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5F1" w:rsidRPr="00B95407" w:rsidRDefault="00E875F1" w:rsidP="00B46C9D">
      <w:pPr>
        <w:rPr>
          <w:sz w:val="22"/>
          <w:szCs w:val="22"/>
        </w:rPr>
      </w:pPr>
      <w:r w:rsidRPr="00B95407">
        <w:rPr>
          <w:b/>
          <w:sz w:val="22"/>
          <w:szCs w:val="22"/>
        </w:rPr>
        <w:t xml:space="preserve">Minimum Qualifications:  </w:t>
      </w:r>
      <w:r w:rsidRPr="00B95407">
        <w:rPr>
          <w:sz w:val="22"/>
          <w:szCs w:val="22"/>
        </w:rPr>
        <w:t xml:space="preserve">The following are minimum qualifications the </w:t>
      </w:r>
      <w:r w:rsidR="00BA30BD" w:rsidRPr="00B95407">
        <w:rPr>
          <w:sz w:val="22"/>
          <w:szCs w:val="22"/>
        </w:rPr>
        <w:t>Proposer</w:t>
      </w:r>
      <w:r w:rsidRPr="00B95407">
        <w:rPr>
          <w:sz w:val="22"/>
          <w:szCs w:val="22"/>
        </w:rPr>
        <w:t xml:space="preserve"> must meet for its </w:t>
      </w:r>
      <w:r w:rsidR="002F56FA" w:rsidRPr="00B95407">
        <w:rPr>
          <w:sz w:val="22"/>
          <w:szCs w:val="22"/>
        </w:rPr>
        <w:t xml:space="preserve">Proposal </w:t>
      </w:r>
      <w:r w:rsidRPr="00B95407">
        <w:rPr>
          <w:sz w:val="22"/>
          <w:szCs w:val="22"/>
        </w:rPr>
        <w:t xml:space="preserve">to be considered. The City will reject </w:t>
      </w:r>
      <w:r w:rsidR="00812D44" w:rsidRPr="00B95407">
        <w:rPr>
          <w:sz w:val="22"/>
          <w:szCs w:val="22"/>
        </w:rPr>
        <w:t>Proposals</w:t>
      </w:r>
      <w:r w:rsidRPr="00B95407">
        <w:rPr>
          <w:sz w:val="22"/>
          <w:szCs w:val="22"/>
        </w:rPr>
        <w:t xml:space="preserve"> from </w:t>
      </w:r>
      <w:r w:rsidR="009640FC" w:rsidRPr="00B95407">
        <w:rPr>
          <w:sz w:val="22"/>
          <w:szCs w:val="22"/>
        </w:rPr>
        <w:t>Proposers</w:t>
      </w:r>
      <w:r w:rsidRPr="00B95407">
        <w:rPr>
          <w:sz w:val="22"/>
          <w:szCs w:val="22"/>
        </w:rPr>
        <w:t xml:space="preserve"> who cannot respond “Yes” to all items.  Thus, the City requests that </w:t>
      </w:r>
      <w:r w:rsidR="00F60D9F">
        <w:rPr>
          <w:sz w:val="22"/>
          <w:szCs w:val="22"/>
        </w:rPr>
        <w:t>Proposers</w:t>
      </w:r>
      <w:r w:rsidRPr="00B95407">
        <w:rPr>
          <w:sz w:val="22"/>
          <w:szCs w:val="22"/>
        </w:rPr>
        <w:t xml:space="preserve"> who do not meet these minimum qualifications NOT respond to this </w:t>
      </w:r>
      <w:r w:rsidR="00812D44" w:rsidRPr="00B95407">
        <w:rPr>
          <w:sz w:val="22"/>
          <w:szCs w:val="22"/>
        </w:rPr>
        <w:t>RFP</w:t>
      </w:r>
      <w:r w:rsidRPr="00B95407">
        <w:rPr>
          <w:sz w:val="22"/>
          <w:szCs w:val="22"/>
        </w:rPr>
        <w:t>.</w:t>
      </w:r>
    </w:p>
    <w:p w:rsidR="00E875F1" w:rsidRPr="00B95407" w:rsidRDefault="00E875F1" w:rsidP="00B46C9D">
      <w:pPr>
        <w:rPr>
          <w:sz w:val="22"/>
          <w:szCs w:val="22"/>
        </w:rPr>
      </w:pPr>
    </w:p>
    <w:p w:rsidR="00E875F1" w:rsidRPr="00B95407" w:rsidRDefault="00E875F1" w:rsidP="00E875F1">
      <w:pPr>
        <w:rPr>
          <w:sz w:val="22"/>
          <w:szCs w:val="22"/>
        </w:rPr>
      </w:pPr>
    </w:p>
    <w:tbl>
      <w:tblPr>
        <w:tblW w:w="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8"/>
        <w:gridCol w:w="2610"/>
      </w:tblGrid>
      <w:tr w:rsidR="00B95407" w:rsidRPr="00B95407" w:rsidTr="00B95407">
        <w:tc>
          <w:tcPr>
            <w:tcW w:w="6048" w:type="dxa"/>
          </w:tcPr>
          <w:p w:rsidR="00B95407" w:rsidRPr="00B95407" w:rsidRDefault="00B95407" w:rsidP="00B06F4A">
            <w:pPr>
              <w:ind w:right="6"/>
              <w:rPr>
                <w:b/>
                <w:sz w:val="22"/>
                <w:szCs w:val="22"/>
              </w:rPr>
            </w:pPr>
            <w:r w:rsidRPr="00B95407">
              <w:rPr>
                <w:b/>
                <w:sz w:val="22"/>
                <w:szCs w:val="22"/>
              </w:rPr>
              <w:t>Minimum Qualifications</w:t>
            </w:r>
          </w:p>
        </w:tc>
        <w:tc>
          <w:tcPr>
            <w:tcW w:w="2610" w:type="dxa"/>
          </w:tcPr>
          <w:p w:rsidR="00B95407" w:rsidRPr="00B95407" w:rsidRDefault="00B95407" w:rsidP="00B06F4A">
            <w:pPr>
              <w:ind w:right="6"/>
              <w:rPr>
                <w:b/>
                <w:sz w:val="22"/>
                <w:szCs w:val="22"/>
              </w:rPr>
            </w:pPr>
            <w:r w:rsidRPr="00B95407">
              <w:rPr>
                <w:b/>
                <w:sz w:val="22"/>
                <w:szCs w:val="22"/>
              </w:rPr>
              <w:t xml:space="preserve">Vendor’s Response:  </w:t>
            </w:r>
          </w:p>
          <w:p w:rsidR="00B95407" w:rsidRPr="00B95407" w:rsidRDefault="00B95407" w:rsidP="00B06F4A">
            <w:pPr>
              <w:ind w:right="6"/>
              <w:rPr>
                <w:b/>
                <w:sz w:val="22"/>
                <w:szCs w:val="22"/>
              </w:rPr>
            </w:pPr>
            <w:r w:rsidRPr="00B95407">
              <w:rPr>
                <w:b/>
                <w:sz w:val="22"/>
                <w:szCs w:val="22"/>
              </w:rPr>
              <w:t>Yes or No</w:t>
            </w:r>
          </w:p>
        </w:tc>
      </w:tr>
      <w:tr w:rsidR="00B95407" w:rsidRPr="00B95407" w:rsidTr="00B95407">
        <w:tc>
          <w:tcPr>
            <w:tcW w:w="6048" w:type="dxa"/>
          </w:tcPr>
          <w:p w:rsidR="00B95407" w:rsidRPr="00B95407" w:rsidRDefault="00B95407" w:rsidP="0017121A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:rsidR="00B95407" w:rsidRPr="00B95407" w:rsidRDefault="00B95407" w:rsidP="0017121A">
            <w:pPr>
              <w:rPr>
                <w:sz w:val="22"/>
                <w:szCs w:val="22"/>
              </w:rPr>
            </w:pPr>
          </w:p>
        </w:tc>
      </w:tr>
      <w:tr w:rsidR="00B95407" w:rsidRPr="00B95407" w:rsidTr="00B95407">
        <w:tc>
          <w:tcPr>
            <w:tcW w:w="6048" w:type="dxa"/>
          </w:tcPr>
          <w:p w:rsidR="00B95407" w:rsidRPr="003F69D7" w:rsidRDefault="00B95407" w:rsidP="001B5CC7">
            <w:pPr>
              <w:rPr>
                <w:sz w:val="22"/>
                <w:szCs w:val="22"/>
              </w:rPr>
            </w:pPr>
            <w:r w:rsidRPr="003F69D7">
              <w:rPr>
                <w:sz w:val="22"/>
                <w:szCs w:val="22"/>
              </w:rPr>
              <w:t xml:space="preserve">The Proposer has been in business for a minimum of </w:t>
            </w:r>
            <w:r w:rsidR="00FD3C0E">
              <w:rPr>
                <w:sz w:val="22"/>
                <w:szCs w:val="22"/>
              </w:rPr>
              <w:t>three</w:t>
            </w:r>
            <w:r w:rsidRPr="003F69D7">
              <w:rPr>
                <w:sz w:val="22"/>
                <w:szCs w:val="22"/>
              </w:rPr>
              <w:t xml:space="preserve"> years.  </w:t>
            </w:r>
          </w:p>
          <w:p w:rsidR="00F60D9F" w:rsidRPr="003F69D7" w:rsidRDefault="00F60D9F" w:rsidP="003F69D7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:rsidR="00B95407" w:rsidRPr="00B95407" w:rsidRDefault="00B95407" w:rsidP="00EB79E9">
            <w:pPr>
              <w:rPr>
                <w:sz w:val="22"/>
                <w:szCs w:val="22"/>
              </w:rPr>
            </w:pPr>
          </w:p>
        </w:tc>
      </w:tr>
      <w:tr w:rsidR="003F69D7" w:rsidRPr="00B95407" w:rsidTr="00B95407">
        <w:tc>
          <w:tcPr>
            <w:tcW w:w="6048" w:type="dxa"/>
          </w:tcPr>
          <w:p w:rsidR="003F69D7" w:rsidRDefault="003F69D7" w:rsidP="00B06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Proposer, or at least one of its current employees</w:t>
            </w:r>
            <w:r w:rsidR="00FD3C0E">
              <w:rPr>
                <w:sz w:val="22"/>
                <w:szCs w:val="22"/>
              </w:rPr>
              <w:t xml:space="preserve"> who will be assigned to the City’s project, </w:t>
            </w:r>
            <w:r>
              <w:rPr>
                <w:sz w:val="22"/>
                <w:szCs w:val="22"/>
              </w:rPr>
              <w:t>has experience in the Nitro Security Event Information Management product.</w:t>
            </w:r>
          </w:p>
          <w:p w:rsidR="003F69D7" w:rsidRDefault="003F69D7" w:rsidP="00B06F4A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:rsidR="003F69D7" w:rsidRPr="00B95407" w:rsidRDefault="003F69D7" w:rsidP="00B06F4A">
            <w:pPr>
              <w:rPr>
                <w:sz w:val="22"/>
                <w:szCs w:val="22"/>
              </w:rPr>
            </w:pPr>
          </w:p>
        </w:tc>
      </w:tr>
      <w:tr w:rsidR="00B95407" w:rsidRPr="00B95407" w:rsidTr="00B95407">
        <w:tc>
          <w:tcPr>
            <w:tcW w:w="6048" w:type="dxa"/>
          </w:tcPr>
          <w:p w:rsidR="00BC1995" w:rsidRPr="00B95407" w:rsidRDefault="00FA30B0" w:rsidP="00FD3C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Within the previous </w:t>
            </w:r>
            <w:r w:rsidR="006443FB">
              <w:rPr>
                <w:sz w:val="22"/>
                <w:szCs w:val="22"/>
              </w:rPr>
              <w:t xml:space="preserve">five </w:t>
            </w:r>
            <w:r>
              <w:rPr>
                <w:sz w:val="22"/>
                <w:szCs w:val="22"/>
              </w:rPr>
              <w:t xml:space="preserve">years, </w:t>
            </w:r>
            <w:r w:rsidR="00D23B8E">
              <w:rPr>
                <w:sz w:val="22"/>
                <w:szCs w:val="22"/>
              </w:rPr>
              <w:t>Proposer</w:t>
            </w:r>
            <w:r w:rsidR="00FD3C0E">
              <w:rPr>
                <w:sz w:val="22"/>
                <w:szCs w:val="22"/>
              </w:rPr>
              <w:t xml:space="preserve"> or at least on or its employees who will be assigned to the City’s project, </w:t>
            </w:r>
            <w:r w:rsidR="00D23B8E">
              <w:rPr>
                <w:sz w:val="22"/>
                <w:szCs w:val="22"/>
              </w:rPr>
              <w:t>has conducted at least two custom development and/or data analysis projects with security event data.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2610" w:type="dxa"/>
          </w:tcPr>
          <w:p w:rsidR="00B95407" w:rsidRPr="00B95407" w:rsidRDefault="00B95407" w:rsidP="00B06F4A">
            <w:pPr>
              <w:rPr>
                <w:sz w:val="22"/>
                <w:szCs w:val="22"/>
              </w:rPr>
            </w:pPr>
          </w:p>
        </w:tc>
      </w:tr>
    </w:tbl>
    <w:p w:rsidR="00E875F1" w:rsidRPr="00B95407" w:rsidRDefault="00E875F1" w:rsidP="00E875F1">
      <w:pPr>
        <w:ind w:left="450"/>
        <w:rPr>
          <w:b/>
          <w:sz w:val="22"/>
          <w:szCs w:val="22"/>
        </w:rPr>
      </w:pPr>
      <w:bookmarkStart w:id="0" w:name="_GoBack"/>
      <w:bookmarkEnd w:id="0"/>
    </w:p>
    <w:sectPr w:rsidR="00E875F1" w:rsidRPr="00B95407" w:rsidSect="00D852DC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5F3" w:rsidRDefault="000435F3" w:rsidP="009A08FF">
      <w:r>
        <w:separator/>
      </w:r>
    </w:p>
  </w:endnote>
  <w:endnote w:type="continuationSeparator" w:id="0">
    <w:p w:rsidR="000435F3" w:rsidRDefault="000435F3" w:rsidP="009A0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63F" w:rsidRPr="00B6170B" w:rsidRDefault="00CC10F4" w:rsidP="009A08FF">
    <w:pPr>
      <w:pStyle w:val="Footer"/>
      <w:rPr>
        <w:sz w:val="16"/>
        <w:szCs w:val="16"/>
      </w:rPr>
    </w:pPr>
    <w:r>
      <w:rPr>
        <w:sz w:val="16"/>
        <w:szCs w:val="16"/>
        <w:lang w:val="en-US"/>
      </w:rPr>
      <w:fldChar w:fldCharType="begin"/>
    </w:r>
    <w:r>
      <w:rPr>
        <w:sz w:val="16"/>
        <w:szCs w:val="16"/>
        <w:lang w:val="en-US"/>
      </w:rPr>
      <w:instrText xml:space="preserve"> FILENAME   \* MERGEFORMAT </w:instrText>
    </w:r>
    <w:r>
      <w:rPr>
        <w:sz w:val="16"/>
        <w:szCs w:val="16"/>
        <w:lang w:val="en-US"/>
      </w:rPr>
      <w:fldChar w:fldCharType="separate"/>
    </w:r>
    <w:r>
      <w:rPr>
        <w:noProof/>
        <w:sz w:val="16"/>
        <w:szCs w:val="16"/>
        <w:lang w:val="en-US"/>
      </w:rPr>
      <w:t>PRISEM System Enhance Minimum Qualifications Form 140078.docx</w:t>
    </w:r>
    <w:r>
      <w:rPr>
        <w:sz w:val="16"/>
        <w:szCs w:val="16"/>
        <w:lang w:val="en-US"/>
      </w:rPr>
      <w:fldChar w:fldCharType="end"/>
    </w:r>
    <w:r w:rsidR="009500E2">
      <w:rPr>
        <w:sz w:val="16"/>
        <w:szCs w:val="16"/>
        <w:lang w:val="en-US"/>
      </w:rPr>
      <w:tab/>
    </w:r>
    <w:r w:rsidR="00B6170B">
      <w:rPr>
        <w:sz w:val="16"/>
        <w:szCs w:val="16"/>
      </w:rPr>
      <w:tab/>
    </w:r>
    <w:r w:rsidR="0084263F" w:rsidRPr="00B6170B">
      <w:rPr>
        <w:sz w:val="16"/>
        <w:szCs w:val="16"/>
      </w:rPr>
      <w:fldChar w:fldCharType="begin"/>
    </w:r>
    <w:r w:rsidR="0084263F" w:rsidRPr="00B6170B">
      <w:rPr>
        <w:sz w:val="16"/>
        <w:szCs w:val="16"/>
      </w:rPr>
      <w:instrText xml:space="preserve"> PAGE   \* MERGEFORMAT </w:instrText>
    </w:r>
    <w:r w:rsidR="0084263F" w:rsidRPr="00B6170B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="0084263F" w:rsidRPr="00B6170B">
      <w:rPr>
        <w:sz w:val="16"/>
        <w:szCs w:val="16"/>
      </w:rPr>
      <w:fldChar w:fldCharType="end"/>
    </w:r>
  </w:p>
  <w:p w:rsidR="0084263F" w:rsidRDefault="008426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5F3" w:rsidRDefault="000435F3" w:rsidP="009A08FF">
      <w:r>
        <w:separator/>
      </w:r>
    </w:p>
  </w:footnote>
  <w:footnote w:type="continuationSeparator" w:id="0">
    <w:p w:rsidR="000435F3" w:rsidRDefault="000435F3" w:rsidP="009A0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407" w:rsidRPr="00C27734" w:rsidRDefault="00B95407" w:rsidP="009A08FF">
    <w:pPr>
      <w:pStyle w:val="Header"/>
      <w:jc w:val="right"/>
      <w:rPr>
        <w:b/>
        <w:sz w:val="22"/>
        <w:szCs w:val="22"/>
      </w:rPr>
    </w:pPr>
    <w:r w:rsidRPr="00C27734">
      <w:rPr>
        <w:b/>
        <w:sz w:val="22"/>
        <w:szCs w:val="22"/>
      </w:rPr>
      <w:t>P</w:t>
    </w:r>
    <w:r w:rsidR="00F8619E" w:rsidRPr="00C27734">
      <w:rPr>
        <w:b/>
        <w:sz w:val="22"/>
        <w:szCs w:val="22"/>
      </w:rPr>
      <w:t>R</w:t>
    </w:r>
    <w:r w:rsidRPr="00C27734">
      <w:rPr>
        <w:b/>
        <w:sz w:val="22"/>
        <w:szCs w:val="22"/>
      </w:rPr>
      <w:t xml:space="preserve">ISEM </w:t>
    </w:r>
    <w:r w:rsidR="009D3701">
      <w:rPr>
        <w:b/>
        <w:sz w:val="22"/>
        <w:szCs w:val="22"/>
        <w:lang w:val="en-US"/>
      </w:rPr>
      <w:t>System Enhancement and Provisioning</w:t>
    </w:r>
    <w:r w:rsidR="00D23B8E">
      <w:rPr>
        <w:b/>
        <w:sz w:val="22"/>
        <w:szCs w:val="22"/>
      </w:rPr>
      <w:t xml:space="preserve"> Project</w:t>
    </w:r>
  </w:p>
  <w:p w:rsidR="0084263F" w:rsidRPr="00C27734" w:rsidRDefault="0084263F" w:rsidP="009A08FF">
    <w:pPr>
      <w:pStyle w:val="Header"/>
      <w:jc w:val="right"/>
      <w:rPr>
        <w:b/>
        <w:sz w:val="22"/>
        <w:szCs w:val="22"/>
      </w:rPr>
    </w:pPr>
    <w:r w:rsidRPr="00C27734">
      <w:rPr>
        <w:b/>
        <w:sz w:val="22"/>
        <w:szCs w:val="22"/>
      </w:rPr>
      <w:t>Minimum Qualifications Proposal Form</w:t>
    </w:r>
  </w:p>
  <w:p w:rsidR="0084263F" w:rsidRPr="00B6170B" w:rsidRDefault="0084263F" w:rsidP="009A08FF">
    <w:pPr>
      <w:pStyle w:val="Header"/>
      <w:jc w:val="right"/>
      <w:rPr>
        <w:sz w:val="22"/>
        <w:szCs w:val="22"/>
      </w:rPr>
    </w:pPr>
  </w:p>
  <w:p w:rsidR="0084263F" w:rsidRPr="00B6170B" w:rsidRDefault="0084263F" w:rsidP="009A08FF">
    <w:pPr>
      <w:pStyle w:val="Header"/>
      <w:jc w:val="right"/>
      <w:rPr>
        <w:sz w:val="22"/>
        <w:szCs w:val="22"/>
      </w:rPr>
    </w:pPr>
  </w:p>
  <w:p w:rsidR="0084263F" w:rsidRPr="00B6170B" w:rsidRDefault="0084263F" w:rsidP="009A08FF">
    <w:pPr>
      <w:pStyle w:val="Header"/>
      <w:jc w:val="right"/>
      <w:rPr>
        <w:sz w:val="22"/>
        <w:szCs w:val="22"/>
      </w:rPr>
    </w:pPr>
  </w:p>
  <w:p w:rsidR="0084263F" w:rsidRPr="00B6170B" w:rsidRDefault="00EF377D" w:rsidP="00B06F4A">
    <w:pPr>
      <w:rPr>
        <w:b/>
        <w:sz w:val="22"/>
        <w:szCs w:val="22"/>
      </w:rPr>
    </w:pPr>
    <w:r w:rsidRPr="00B6170B">
      <w:rPr>
        <w:b/>
        <w:sz w:val="22"/>
        <w:szCs w:val="22"/>
      </w:rPr>
      <w:t>Proposer</w:t>
    </w:r>
    <w:r w:rsidR="0084263F" w:rsidRPr="00B6170B">
      <w:rPr>
        <w:b/>
        <w:sz w:val="22"/>
        <w:szCs w:val="22"/>
      </w:rPr>
      <w:t xml:space="preserve"> Name: _______________________________________________________________</w:t>
    </w:r>
  </w:p>
  <w:p w:rsidR="00496851" w:rsidRPr="00B6170B" w:rsidRDefault="00496851" w:rsidP="00B06F4A">
    <w:pPr>
      <w:rPr>
        <w:b/>
        <w:sz w:val="20"/>
        <w:szCs w:val="20"/>
      </w:rPr>
    </w:pPr>
  </w:p>
  <w:p w:rsidR="0084263F" w:rsidRPr="00B6170B" w:rsidRDefault="0084263F" w:rsidP="009A08FF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44039"/>
    <w:multiLevelType w:val="hybridMultilevel"/>
    <w:tmpl w:val="C6EA9174"/>
    <w:lvl w:ilvl="0" w:tplc="752C8A26">
      <w:start w:val="1"/>
      <w:numFmt w:val="lowerLetter"/>
      <w:lvlText w:val="%1)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2874F93"/>
    <w:multiLevelType w:val="hybridMultilevel"/>
    <w:tmpl w:val="11DEADE4"/>
    <w:lvl w:ilvl="0" w:tplc="08E219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0752AF"/>
    <w:multiLevelType w:val="multilevel"/>
    <w:tmpl w:val="C8865EC6"/>
    <w:lvl w:ilvl="0">
      <w:start w:val="1"/>
      <w:numFmt w:val="bullet"/>
      <w:pStyle w:val="Bulletlis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DB13B6"/>
    <w:multiLevelType w:val="hybridMultilevel"/>
    <w:tmpl w:val="9D623A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63A6A"/>
    <w:multiLevelType w:val="multilevel"/>
    <w:tmpl w:val="C096E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6F35258C"/>
    <w:multiLevelType w:val="hybridMultilevel"/>
    <w:tmpl w:val="3294C768"/>
    <w:lvl w:ilvl="0" w:tplc="F0E8BB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0B4674"/>
    <w:multiLevelType w:val="hybridMultilevel"/>
    <w:tmpl w:val="7654012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F1"/>
    <w:rsid w:val="00013375"/>
    <w:rsid w:val="000435F3"/>
    <w:rsid w:val="00082EF5"/>
    <w:rsid w:val="000A79AF"/>
    <w:rsid w:val="000C1A8F"/>
    <w:rsid w:val="000C5EB4"/>
    <w:rsid w:val="000E2221"/>
    <w:rsid w:val="000E3031"/>
    <w:rsid w:val="000F6CE2"/>
    <w:rsid w:val="001056CA"/>
    <w:rsid w:val="00120AE5"/>
    <w:rsid w:val="00131A9A"/>
    <w:rsid w:val="001471F4"/>
    <w:rsid w:val="00152BF0"/>
    <w:rsid w:val="0017121A"/>
    <w:rsid w:val="001B5CC7"/>
    <w:rsid w:val="001C1948"/>
    <w:rsid w:val="001D6A1B"/>
    <w:rsid w:val="001F0295"/>
    <w:rsid w:val="00201D14"/>
    <w:rsid w:val="002168F5"/>
    <w:rsid w:val="00233BA0"/>
    <w:rsid w:val="00243342"/>
    <w:rsid w:val="00257371"/>
    <w:rsid w:val="00257BB9"/>
    <w:rsid w:val="00260CB4"/>
    <w:rsid w:val="0026167B"/>
    <w:rsid w:val="00267622"/>
    <w:rsid w:val="0028372F"/>
    <w:rsid w:val="002A3E75"/>
    <w:rsid w:val="002B5951"/>
    <w:rsid w:val="002C46DE"/>
    <w:rsid w:val="002F56FA"/>
    <w:rsid w:val="002F5AE0"/>
    <w:rsid w:val="00303603"/>
    <w:rsid w:val="00320D45"/>
    <w:rsid w:val="0033328B"/>
    <w:rsid w:val="003365F3"/>
    <w:rsid w:val="003D3E03"/>
    <w:rsid w:val="003D4F26"/>
    <w:rsid w:val="003D7BFB"/>
    <w:rsid w:val="003F69D7"/>
    <w:rsid w:val="004148C1"/>
    <w:rsid w:val="00427E37"/>
    <w:rsid w:val="004309D6"/>
    <w:rsid w:val="00442EF8"/>
    <w:rsid w:val="00445B2C"/>
    <w:rsid w:val="00463CFB"/>
    <w:rsid w:val="0046638B"/>
    <w:rsid w:val="00485984"/>
    <w:rsid w:val="00496851"/>
    <w:rsid w:val="004A1F10"/>
    <w:rsid w:val="004B35D9"/>
    <w:rsid w:val="004D7A2A"/>
    <w:rsid w:val="004F7155"/>
    <w:rsid w:val="00507F55"/>
    <w:rsid w:val="00510609"/>
    <w:rsid w:val="005202B1"/>
    <w:rsid w:val="005502B9"/>
    <w:rsid w:val="00550C97"/>
    <w:rsid w:val="00560FB2"/>
    <w:rsid w:val="00586286"/>
    <w:rsid w:val="005A13D8"/>
    <w:rsid w:val="005C46E6"/>
    <w:rsid w:val="005E2C43"/>
    <w:rsid w:val="006001E8"/>
    <w:rsid w:val="00626253"/>
    <w:rsid w:val="006443FB"/>
    <w:rsid w:val="006921B8"/>
    <w:rsid w:val="006B6FA1"/>
    <w:rsid w:val="006C62B8"/>
    <w:rsid w:val="006D41A6"/>
    <w:rsid w:val="007018A7"/>
    <w:rsid w:val="007135F2"/>
    <w:rsid w:val="0071498B"/>
    <w:rsid w:val="0075203A"/>
    <w:rsid w:val="00757243"/>
    <w:rsid w:val="00761F38"/>
    <w:rsid w:val="00764F08"/>
    <w:rsid w:val="00765479"/>
    <w:rsid w:val="00777239"/>
    <w:rsid w:val="00784A8F"/>
    <w:rsid w:val="007B5BB8"/>
    <w:rsid w:val="007C20BD"/>
    <w:rsid w:val="007D4CA0"/>
    <w:rsid w:val="00812D44"/>
    <w:rsid w:val="0081555D"/>
    <w:rsid w:val="0083388C"/>
    <w:rsid w:val="0084263F"/>
    <w:rsid w:val="0084399A"/>
    <w:rsid w:val="00844DE4"/>
    <w:rsid w:val="00862AE1"/>
    <w:rsid w:val="0089134F"/>
    <w:rsid w:val="00891D00"/>
    <w:rsid w:val="008973B8"/>
    <w:rsid w:val="008C2B97"/>
    <w:rsid w:val="008D370E"/>
    <w:rsid w:val="008E5C40"/>
    <w:rsid w:val="00906E45"/>
    <w:rsid w:val="00925F71"/>
    <w:rsid w:val="00931394"/>
    <w:rsid w:val="00942CBC"/>
    <w:rsid w:val="009500E2"/>
    <w:rsid w:val="009640FC"/>
    <w:rsid w:val="00976F1E"/>
    <w:rsid w:val="0098185D"/>
    <w:rsid w:val="009A08FF"/>
    <w:rsid w:val="009A383A"/>
    <w:rsid w:val="009B4E16"/>
    <w:rsid w:val="009B5AA4"/>
    <w:rsid w:val="009D3701"/>
    <w:rsid w:val="009D57A2"/>
    <w:rsid w:val="009E51C2"/>
    <w:rsid w:val="009F2812"/>
    <w:rsid w:val="009F725E"/>
    <w:rsid w:val="009F7CE9"/>
    <w:rsid w:val="00A23B7D"/>
    <w:rsid w:val="00A3365A"/>
    <w:rsid w:val="00A34E4B"/>
    <w:rsid w:val="00A5129D"/>
    <w:rsid w:val="00A70862"/>
    <w:rsid w:val="00A87FCA"/>
    <w:rsid w:val="00AC456F"/>
    <w:rsid w:val="00AE390A"/>
    <w:rsid w:val="00B06F4A"/>
    <w:rsid w:val="00B23E53"/>
    <w:rsid w:val="00B34206"/>
    <w:rsid w:val="00B37334"/>
    <w:rsid w:val="00B46C9D"/>
    <w:rsid w:val="00B6170B"/>
    <w:rsid w:val="00B87D08"/>
    <w:rsid w:val="00B95407"/>
    <w:rsid w:val="00BA30BD"/>
    <w:rsid w:val="00BC1995"/>
    <w:rsid w:val="00BC557C"/>
    <w:rsid w:val="00C0135F"/>
    <w:rsid w:val="00C16AEB"/>
    <w:rsid w:val="00C20CD2"/>
    <w:rsid w:val="00C270D8"/>
    <w:rsid w:val="00C27734"/>
    <w:rsid w:val="00C52BF8"/>
    <w:rsid w:val="00C66B30"/>
    <w:rsid w:val="00C90F93"/>
    <w:rsid w:val="00CB07EF"/>
    <w:rsid w:val="00CC10F4"/>
    <w:rsid w:val="00D12A8D"/>
    <w:rsid w:val="00D17B67"/>
    <w:rsid w:val="00D23B8E"/>
    <w:rsid w:val="00D4091F"/>
    <w:rsid w:val="00D416BC"/>
    <w:rsid w:val="00D84F94"/>
    <w:rsid w:val="00D852DC"/>
    <w:rsid w:val="00D901A2"/>
    <w:rsid w:val="00D91663"/>
    <w:rsid w:val="00D949FF"/>
    <w:rsid w:val="00DB4E2A"/>
    <w:rsid w:val="00DB5607"/>
    <w:rsid w:val="00DC4B1C"/>
    <w:rsid w:val="00DE0528"/>
    <w:rsid w:val="00DF6C0A"/>
    <w:rsid w:val="00E43B7B"/>
    <w:rsid w:val="00E47652"/>
    <w:rsid w:val="00E810C8"/>
    <w:rsid w:val="00E875F1"/>
    <w:rsid w:val="00E934CD"/>
    <w:rsid w:val="00EA31BF"/>
    <w:rsid w:val="00EB006D"/>
    <w:rsid w:val="00EB79E9"/>
    <w:rsid w:val="00ED10B8"/>
    <w:rsid w:val="00EE6A97"/>
    <w:rsid w:val="00EF377D"/>
    <w:rsid w:val="00EF702D"/>
    <w:rsid w:val="00F60D9F"/>
    <w:rsid w:val="00F725CC"/>
    <w:rsid w:val="00F80193"/>
    <w:rsid w:val="00F8619E"/>
    <w:rsid w:val="00FA30B0"/>
    <w:rsid w:val="00FB5269"/>
    <w:rsid w:val="00FC64C4"/>
    <w:rsid w:val="00FD3C0E"/>
    <w:rsid w:val="00FF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5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iPriority w:val="99"/>
    <w:rsid w:val="004F7155"/>
    <w:pPr>
      <w:spacing w:after="120"/>
    </w:pPr>
    <w:rPr>
      <w:lang w:val="x-none" w:eastAsia="x-none"/>
    </w:rPr>
  </w:style>
  <w:style w:type="character" w:customStyle="1" w:styleId="BodyTextChar">
    <w:name w:val="Body Text Char"/>
    <w:uiPriority w:val="99"/>
    <w:semiHidden/>
    <w:rsid w:val="004F7155"/>
    <w:rPr>
      <w:sz w:val="24"/>
      <w:szCs w:val="24"/>
    </w:rPr>
  </w:style>
  <w:style w:type="character" w:customStyle="1" w:styleId="BodyTextChar1">
    <w:name w:val="Body Text Char1"/>
    <w:link w:val="BodyText"/>
    <w:rsid w:val="004F7155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08F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A08F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08F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A08F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33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37334"/>
    <w:rPr>
      <w:rFonts w:ascii="Tahoma" w:hAnsi="Tahoma" w:cs="Tahoma"/>
      <w:sz w:val="16"/>
      <w:szCs w:val="16"/>
    </w:rPr>
  </w:style>
  <w:style w:type="paragraph" w:customStyle="1" w:styleId="Bulletlist2">
    <w:name w:val="Bullet list 2"/>
    <w:rsid w:val="00A70862"/>
    <w:pPr>
      <w:numPr>
        <w:numId w:val="3"/>
      </w:numPr>
      <w:tabs>
        <w:tab w:val="clear" w:pos="1080"/>
      </w:tabs>
      <w:ind w:left="0" w:firstLine="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A70862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sid w:val="00A70862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9E51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51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51C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1C2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9E51C2"/>
    <w:rPr>
      <w:b/>
      <w:bCs/>
    </w:rPr>
  </w:style>
  <w:style w:type="paragraph" w:styleId="ListParagraph">
    <w:name w:val="List Paragraph"/>
    <w:basedOn w:val="Normal"/>
    <w:uiPriority w:val="34"/>
    <w:qFormat/>
    <w:rsid w:val="009E51C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5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iPriority w:val="99"/>
    <w:rsid w:val="004F7155"/>
    <w:pPr>
      <w:spacing w:after="120"/>
    </w:pPr>
    <w:rPr>
      <w:lang w:val="x-none" w:eastAsia="x-none"/>
    </w:rPr>
  </w:style>
  <w:style w:type="character" w:customStyle="1" w:styleId="BodyTextChar">
    <w:name w:val="Body Text Char"/>
    <w:uiPriority w:val="99"/>
    <w:semiHidden/>
    <w:rsid w:val="004F7155"/>
    <w:rPr>
      <w:sz w:val="24"/>
      <w:szCs w:val="24"/>
    </w:rPr>
  </w:style>
  <w:style w:type="character" w:customStyle="1" w:styleId="BodyTextChar1">
    <w:name w:val="Body Text Char1"/>
    <w:link w:val="BodyText"/>
    <w:rsid w:val="004F7155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08F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A08F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08F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A08F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33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37334"/>
    <w:rPr>
      <w:rFonts w:ascii="Tahoma" w:hAnsi="Tahoma" w:cs="Tahoma"/>
      <w:sz w:val="16"/>
      <w:szCs w:val="16"/>
    </w:rPr>
  </w:style>
  <w:style w:type="paragraph" w:customStyle="1" w:styleId="Bulletlist2">
    <w:name w:val="Bullet list 2"/>
    <w:rsid w:val="00A70862"/>
    <w:pPr>
      <w:numPr>
        <w:numId w:val="3"/>
      </w:numPr>
      <w:tabs>
        <w:tab w:val="clear" w:pos="1080"/>
      </w:tabs>
      <w:ind w:left="0" w:firstLine="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A70862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sid w:val="00A70862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9E51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51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51C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1C2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9E51C2"/>
    <w:rPr>
      <w:b/>
      <w:bCs/>
    </w:rPr>
  </w:style>
  <w:style w:type="paragraph" w:styleId="ListParagraph">
    <w:name w:val="List Paragraph"/>
    <w:basedOn w:val="Normal"/>
    <w:uiPriority w:val="34"/>
    <w:qFormat/>
    <w:rsid w:val="009E51C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7CB82-EF73-4ADE-81EB-0DF00C64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KelsonA</dc:creator>
  <cp:lastModifiedBy>Ann Kelson</cp:lastModifiedBy>
  <cp:revision>3</cp:revision>
  <cp:lastPrinted>2014-05-30T20:09:00Z</cp:lastPrinted>
  <dcterms:created xsi:type="dcterms:W3CDTF">2014-05-30T20:09:00Z</dcterms:created>
  <dcterms:modified xsi:type="dcterms:W3CDTF">2014-05-30T20:09:00Z</dcterms:modified>
</cp:coreProperties>
</file>