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CE0CCA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</w:t>
      </w:r>
      <w:r w:rsidR="00F369D7">
        <w:rPr>
          <w:sz w:val="28"/>
          <w:szCs w:val="28"/>
        </w:rPr>
        <w:t>, 2018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Pr="00035B13" w:rsidRDefault="00D46E4D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:rsidTr="0021723E">
        <w:trPr>
          <w:trHeight w:val="920"/>
          <w:jc w:val="center"/>
        </w:trPr>
        <w:tc>
          <w:tcPr>
            <w:tcW w:w="2712" w:type="dxa"/>
            <w:tcBorders>
              <w:top w:val="nil"/>
            </w:tcBorders>
          </w:tcPr>
          <w:p w:rsidR="0021723E" w:rsidRDefault="0021723E" w:rsidP="00D46E4D">
            <w:pPr>
              <w:ind w:left="360"/>
              <w:rPr>
                <w:bCs/>
              </w:rPr>
            </w:pPr>
          </w:p>
          <w:p w:rsidR="006127B9" w:rsidRPr="0069537C" w:rsidRDefault="006127B9" w:rsidP="0021723E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4</w:t>
            </w:r>
            <w:r w:rsidR="0021723E">
              <w:rPr>
                <w:bCs/>
              </w:rPr>
              <w:t>0</w:t>
            </w:r>
            <w:r w:rsidRPr="0069537C">
              <w:rPr>
                <w:bCs/>
              </w:rPr>
              <w:t xml:space="preserve"> – 8:</w:t>
            </w:r>
            <w:r>
              <w:rPr>
                <w:bCs/>
              </w:rPr>
              <w:t>50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6127B9" w:rsidRDefault="006127B9" w:rsidP="006127B9">
            <w:pPr>
              <w:pStyle w:val="ListParagraph"/>
              <w:rPr>
                <w:bCs/>
              </w:rPr>
            </w:pPr>
          </w:p>
          <w:p w:rsidR="00D46E4D" w:rsidRPr="0021723E" w:rsidRDefault="006127B9" w:rsidP="00D46E4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</w:t>
            </w:r>
          </w:p>
        </w:tc>
        <w:tc>
          <w:tcPr>
            <w:tcW w:w="1901" w:type="dxa"/>
            <w:tcBorders>
              <w:top w:val="nil"/>
            </w:tcBorders>
          </w:tcPr>
          <w:p w:rsidR="0021723E" w:rsidRDefault="0021723E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6127B9" w:rsidRPr="00035B13" w:rsidRDefault="00D46E4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D13424">
              <w:rPr>
                <w:rFonts w:ascii="Calibri" w:eastAsia="Calibri" w:hAnsi="Calibri"/>
                <w:bCs/>
                <w:sz w:val="22"/>
                <w:szCs w:val="22"/>
              </w:rPr>
              <w:t xml:space="preserve"> &amp; Mitchell</w:t>
            </w:r>
          </w:p>
        </w:tc>
      </w:tr>
      <w:tr w:rsidR="00D46E4D" w:rsidRPr="0069537C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Pr="0069537C" w:rsidRDefault="006127B9" w:rsidP="00796E98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D46E4D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9:00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D674C2" w:rsidRDefault="0021723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D46E4D">
              <w:rPr>
                <w:bCs/>
              </w:rPr>
              <w:t xml:space="preserve"> </w:t>
            </w:r>
            <w:r w:rsidR="00D674C2">
              <w:rPr>
                <w:bCs/>
              </w:rPr>
              <w:t>:</w:t>
            </w:r>
          </w:p>
          <w:p w:rsidR="00D674C2" w:rsidRPr="00035B13" w:rsidRDefault="00D674C2" w:rsidP="007850E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:rsidTr="006127B9">
        <w:trPr>
          <w:trHeight w:val="1973"/>
          <w:jc w:val="center"/>
        </w:trPr>
        <w:tc>
          <w:tcPr>
            <w:tcW w:w="2712" w:type="dxa"/>
            <w:tcBorders>
              <w:top w:val="nil"/>
            </w:tcBorders>
          </w:tcPr>
          <w:p w:rsidR="00D46E4D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 xml:space="preserve">9:00 </w:t>
            </w:r>
            <w:r w:rsidR="00D46E4D">
              <w:rPr>
                <w:bCs/>
              </w:rPr>
              <w:t>– 9:</w:t>
            </w:r>
            <w:r w:rsidR="006127B9">
              <w:rPr>
                <w:bCs/>
              </w:rPr>
              <w:t>15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</w:p>
          <w:p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6127B9">
              <w:rPr>
                <w:bCs/>
              </w:rPr>
              <w:t>15</w:t>
            </w:r>
            <w:r>
              <w:rPr>
                <w:bCs/>
              </w:rPr>
              <w:t xml:space="preserve"> – 9:</w:t>
            </w:r>
            <w:r w:rsidR="0021723E">
              <w:rPr>
                <w:bCs/>
              </w:rPr>
              <w:t>25</w:t>
            </w:r>
          </w:p>
          <w:p w:rsidR="00BE3718" w:rsidRDefault="00BE3718" w:rsidP="00796E98">
            <w:pPr>
              <w:ind w:left="360"/>
              <w:rPr>
                <w:bCs/>
              </w:rPr>
            </w:pPr>
          </w:p>
          <w:p w:rsidR="00796E98" w:rsidRDefault="006127B9" w:rsidP="0021723E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21723E">
              <w:rPr>
                <w:bCs/>
              </w:rPr>
              <w:t>25</w:t>
            </w:r>
            <w:r w:rsidR="00BE3718">
              <w:rPr>
                <w:bCs/>
              </w:rPr>
              <w:t xml:space="preserve"> – 9:35</w:t>
            </w:r>
          </w:p>
        </w:tc>
        <w:tc>
          <w:tcPr>
            <w:tcW w:w="5130" w:type="dxa"/>
            <w:tcBorders>
              <w:top w:val="nil"/>
            </w:tcBorders>
          </w:tcPr>
          <w:p w:rsidR="00D46E4D" w:rsidRDefault="00D46E4D" w:rsidP="00054AC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‘</w:t>
            </w:r>
            <w:r w:rsidR="007850ED">
              <w:rPr>
                <w:bCs/>
              </w:rPr>
              <w:t xml:space="preserve">No </w:t>
            </w:r>
            <w:proofErr w:type="spellStart"/>
            <w:r w:rsidR="007850ED">
              <w:rPr>
                <w:bCs/>
              </w:rPr>
              <w:t>Schoolbus</w:t>
            </w:r>
            <w:proofErr w:type="spellEnd"/>
            <w:r w:rsidR="007850ED">
              <w:rPr>
                <w:bCs/>
              </w:rPr>
              <w:t xml:space="preserve">? No Problem’ flyer </w:t>
            </w:r>
            <w:r w:rsidR="0021723E">
              <w:rPr>
                <w:bCs/>
              </w:rPr>
              <w:t>follow up</w:t>
            </w:r>
          </w:p>
          <w:p w:rsidR="00796E98" w:rsidRDefault="00796E98" w:rsidP="00796E98">
            <w:pPr>
              <w:pStyle w:val="ListParagraph"/>
              <w:rPr>
                <w:bCs/>
              </w:rPr>
            </w:pPr>
          </w:p>
          <w:p w:rsidR="00796E98" w:rsidRPr="00796E98" w:rsidRDefault="00796E98" w:rsidP="00796E98">
            <w:pPr>
              <w:pStyle w:val="ListParagraph"/>
              <w:rPr>
                <w:bCs/>
              </w:rPr>
            </w:pPr>
          </w:p>
          <w:p w:rsidR="00BE3718" w:rsidRDefault="00D13424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SPD </w:t>
            </w:r>
            <w:r w:rsidR="00BE3718">
              <w:rPr>
                <w:bCs/>
              </w:rPr>
              <w:t>crossing guard recruitment</w:t>
            </w:r>
            <w:r>
              <w:rPr>
                <w:bCs/>
              </w:rPr>
              <w:t xml:space="preserve"> updates</w:t>
            </w:r>
          </w:p>
          <w:p w:rsidR="00BE3718" w:rsidRDefault="00BE3718" w:rsidP="00BE3718">
            <w:pPr>
              <w:pStyle w:val="ListParagraph"/>
              <w:rPr>
                <w:bCs/>
              </w:rPr>
            </w:pPr>
          </w:p>
          <w:p w:rsidR="0021723E" w:rsidRDefault="0021723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Signage</w:t>
            </w:r>
          </w:p>
          <w:p w:rsidR="0021723E" w:rsidRDefault="0021723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High priority crossing guard locations for new walk boundaries</w:t>
            </w:r>
          </w:p>
          <w:p w:rsidR="00796E98" w:rsidRPr="00796E98" w:rsidRDefault="00796E98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D46E4D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Carolyn</w:t>
            </w:r>
          </w:p>
          <w:p w:rsidR="00BE3718" w:rsidRDefault="00BE371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:rsidR="00796E98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21723E" w:rsidRPr="00035B13" w:rsidRDefault="0021723E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</w:tc>
      </w:tr>
      <w:tr w:rsidR="00796E98" w:rsidRPr="0069537C" w:rsidTr="006127B9">
        <w:trPr>
          <w:trHeight w:val="1037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Default="00796E98" w:rsidP="006127B9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6127B9">
              <w:rPr>
                <w:bCs/>
              </w:rPr>
              <w:t>3</w:t>
            </w:r>
            <w:r w:rsidR="003C747B">
              <w:rPr>
                <w:bCs/>
              </w:rPr>
              <w:t>5</w:t>
            </w:r>
            <w:r>
              <w:rPr>
                <w:bCs/>
              </w:rPr>
              <w:t xml:space="preserve"> – 9:4</w:t>
            </w:r>
            <w:r w:rsidR="006127B9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:rsidR="0021723E" w:rsidRDefault="0021723E" w:rsidP="006127B9">
            <w:pPr>
              <w:ind w:left="360"/>
              <w:rPr>
                <w:bCs/>
              </w:rPr>
            </w:pPr>
          </w:p>
          <w:p w:rsidR="0021723E" w:rsidRPr="0069537C" w:rsidRDefault="0021723E" w:rsidP="006127B9">
            <w:pPr>
              <w:ind w:left="360"/>
              <w:rPr>
                <w:bCs/>
              </w:rPr>
            </w:pPr>
            <w:r>
              <w:rPr>
                <w:bCs/>
              </w:rPr>
              <w:t>9:45 – 10:00</w:t>
            </w:r>
          </w:p>
        </w:tc>
        <w:tc>
          <w:tcPr>
            <w:tcW w:w="5130" w:type="dxa"/>
            <w:tcBorders>
              <w:top w:val="nil"/>
            </w:tcBorders>
          </w:tcPr>
          <w:p w:rsidR="0021723E" w:rsidRDefault="0021723E" w:rsidP="00A84C1A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Denny MS Traffic Circle</w:t>
            </w:r>
          </w:p>
          <w:p w:rsidR="0021723E" w:rsidRDefault="0021723E" w:rsidP="0021723E">
            <w:pPr>
              <w:rPr>
                <w:bCs/>
              </w:rPr>
            </w:pPr>
          </w:p>
          <w:p w:rsidR="0021723E" w:rsidRPr="0021723E" w:rsidRDefault="0021723E" w:rsidP="0021723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North Beach Elementary follow up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  <w:p w:rsidR="0021723E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:rsidR="0021723E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Mitchell, Kevin</w:t>
            </w:r>
          </w:p>
          <w:p w:rsidR="0021723E" w:rsidRPr="00035B13" w:rsidRDefault="0021723E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796E98" w:rsidRPr="0069537C" w:rsidTr="006127B9">
        <w:trPr>
          <w:trHeight w:val="587"/>
          <w:jc w:val="center"/>
        </w:trPr>
        <w:tc>
          <w:tcPr>
            <w:tcW w:w="2712" w:type="dxa"/>
            <w:tcBorders>
              <w:top w:val="nil"/>
            </w:tcBorders>
          </w:tcPr>
          <w:p w:rsidR="00796E98" w:rsidRPr="0069537C" w:rsidRDefault="0021723E" w:rsidP="0021723E">
            <w:pPr>
              <w:ind w:left="360"/>
              <w:rPr>
                <w:bCs/>
              </w:rPr>
            </w:pPr>
            <w:r>
              <w:rPr>
                <w:bCs/>
              </w:rPr>
              <w:t>10:00</w:t>
            </w:r>
            <w:r w:rsidR="00796E98">
              <w:rPr>
                <w:bCs/>
              </w:rPr>
              <w:t xml:space="preserve"> - 10:</w:t>
            </w:r>
            <w:r>
              <w:rPr>
                <w:bCs/>
              </w:rPr>
              <w:t>1</w:t>
            </w:r>
            <w:r w:rsidR="006127B9">
              <w:rPr>
                <w:bCs/>
              </w:rPr>
              <w:t>5</w:t>
            </w:r>
            <w:r w:rsidR="00796E98">
              <w:rPr>
                <w:bCs/>
              </w:rPr>
              <w:t xml:space="preserve"> </w:t>
            </w:r>
            <w:r w:rsidR="00796E98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796E98" w:rsidRPr="00D674C2" w:rsidRDefault="003C747B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Greenway at Boren K-8</w:t>
            </w:r>
          </w:p>
        </w:tc>
        <w:tc>
          <w:tcPr>
            <w:tcW w:w="1901" w:type="dxa"/>
            <w:tcBorders>
              <w:top w:val="nil"/>
            </w:tcBorders>
          </w:tcPr>
          <w:p w:rsidR="00796E98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21723E">
              <w:rPr>
                <w:rFonts w:ascii="Calibri" w:eastAsia="Calibri" w:hAnsi="Calibri"/>
                <w:bCs/>
                <w:sz w:val="22"/>
                <w:szCs w:val="22"/>
              </w:rPr>
              <w:t>Craig Rankin</w:t>
            </w:r>
          </w:p>
        </w:tc>
      </w:tr>
      <w:tr w:rsidR="003C747B" w:rsidRPr="0069537C" w:rsidTr="006127B9">
        <w:trPr>
          <w:trHeight w:val="25"/>
          <w:jc w:val="center"/>
        </w:trPr>
        <w:tc>
          <w:tcPr>
            <w:tcW w:w="2712" w:type="dxa"/>
            <w:tcBorders>
              <w:top w:val="nil"/>
            </w:tcBorders>
          </w:tcPr>
          <w:p w:rsidR="003C747B" w:rsidRPr="0069537C" w:rsidRDefault="003C747B" w:rsidP="006127B9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3C747B" w:rsidRPr="00035B13" w:rsidRDefault="003C747B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3C747B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127B9" w:rsidRPr="0069537C" w:rsidTr="005455D8">
        <w:trPr>
          <w:trHeight w:val="452"/>
          <w:jc w:val="center"/>
        </w:trPr>
        <w:tc>
          <w:tcPr>
            <w:tcW w:w="2712" w:type="dxa"/>
          </w:tcPr>
          <w:p w:rsidR="006127B9" w:rsidRDefault="0021723E" w:rsidP="000C770E">
            <w:pPr>
              <w:ind w:left="360"/>
              <w:rPr>
                <w:bCs/>
              </w:rPr>
            </w:pPr>
            <w:r>
              <w:rPr>
                <w:bCs/>
              </w:rPr>
              <w:t>10:1</w:t>
            </w:r>
            <w:bookmarkStart w:id="0" w:name="_GoBack"/>
            <w:bookmarkEnd w:id="0"/>
            <w:r w:rsidR="006127B9">
              <w:rPr>
                <w:bCs/>
              </w:rPr>
              <w:t>5</w:t>
            </w:r>
            <w:r w:rsidR="006127B9" w:rsidRPr="0069537C">
              <w:rPr>
                <w:bCs/>
              </w:rPr>
              <w:t xml:space="preserve"> – 10:</w:t>
            </w:r>
            <w:r w:rsidR="006127B9">
              <w:rPr>
                <w:bCs/>
              </w:rPr>
              <w:t>30</w:t>
            </w:r>
            <w:r w:rsidR="006127B9"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Future Topics</w:t>
            </w:r>
            <w:r>
              <w:rPr>
                <w:bCs/>
              </w:rPr>
              <w:t>:</w:t>
            </w:r>
          </w:p>
          <w:p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Wing Luke Elementary Traffic Safety follow up</w:t>
            </w:r>
          </w:p>
          <w:p w:rsidR="006127B9" w:rsidRDefault="006127B9" w:rsidP="00193E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Ped &amp; Bike safety around light rail stations</w:t>
            </w:r>
          </w:p>
          <w:p w:rsidR="006127B9" w:rsidRPr="00796E98" w:rsidRDefault="006127B9" w:rsidP="0085202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96E98">
              <w:rPr>
                <w:bCs/>
              </w:rPr>
              <w:t>10</w:t>
            </w:r>
            <w:r w:rsidRPr="00796E98">
              <w:rPr>
                <w:bCs/>
                <w:vertAlign w:val="superscript"/>
              </w:rPr>
              <w:t>th</w:t>
            </w:r>
            <w:r w:rsidRPr="00796E98">
              <w:rPr>
                <w:bCs/>
              </w:rPr>
              <w:t xml:space="preserve"> &amp; John at Meany</w:t>
            </w:r>
          </w:p>
          <w:p w:rsidR="006127B9" w:rsidRPr="00035B13" w:rsidRDefault="006127B9" w:rsidP="003C747B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:rsidR="006127B9" w:rsidRPr="00035B13" w:rsidRDefault="006127B9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76812"/>
    <w:rsid w:val="00177C7E"/>
    <w:rsid w:val="001819CC"/>
    <w:rsid w:val="00193EF5"/>
    <w:rsid w:val="00196042"/>
    <w:rsid w:val="001A7CA1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685C"/>
    <w:rsid w:val="00746D53"/>
    <w:rsid w:val="00747503"/>
    <w:rsid w:val="007727D6"/>
    <w:rsid w:val="00774D7B"/>
    <w:rsid w:val="007802A4"/>
    <w:rsid w:val="00784536"/>
    <w:rsid w:val="007850ED"/>
    <w:rsid w:val="00794A4A"/>
    <w:rsid w:val="00796E98"/>
    <w:rsid w:val="007A2531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52026"/>
    <w:rsid w:val="0086110D"/>
    <w:rsid w:val="00862F2C"/>
    <w:rsid w:val="00867DB6"/>
    <w:rsid w:val="00885A6D"/>
    <w:rsid w:val="00896751"/>
    <w:rsid w:val="008A51CD"/>
    <w:rsid w:val="008C10CA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caption" w:qFormat="1"/>
    <w:lsdException w:name="List Bullet 3" w:semiHidden="0" w:unhideWhenUsed="0"/>
    <w:lsdException w:name="List Number 2" w:semiHidden="0" w:unhideWhenUsed="0"/>
    <w:lsdException w:name="List Number 3" w:semiHidden="0" w:unhideWhenUsed="0"/>
    <w:lsdException w:name="Title" w:semiHidden="0" w:unhideWhenUsed="0" w:qFormat="1"/>
    <w:lsdException w:name="Subtitle" w:semiHidden="0" w:unhideWhenUsed="0" w:qFormat="1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4</cp:revision>
  <cp:lastPrinted>2017-10-26T23:41:00Z</cp:lastPrinted>
  <dcterms:created xsi:type="dcterms:W3CDTF">2018-02-13T20:20:00Z</dcterms:created>
  <dcterms:modified xsi:type="dcterms:W3CDTF">2018-02-26T20:41:00Z</dcterms:modified>
</cp:coreProperties>
</file>