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A0AF" w14:textId="77777777" w:rsidR="00D8215E" w:rsidRDefault="001C29AB">
      <w:pPr>
        <w:pStyle w:val="Normal1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Lake Union Tiny House Village Community Advisory Committee Meeting Minutes</w:t>
      </w:r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D8215E" w14:paraId="4B089634" w14:textId="77777777" w:rsidTr="00251CC5">
        <w:trPr>
          <w:jc w:val="center"/>
        </w:trPr>
        <w:tc>
          <w:tcPr>
            <w:tcW w:w="5395" w:type="dxa"/>
          </w:tcPr>
          <w:p w14:paraId="04564B3F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Name</w:t>
            </w:r>
          </w:p>
        </w:tc>
        <w:tc>
          <w:tcPr>
            <w:tcW w:w="5395" w:type="dxa"/>
          </w:tcPr>
          <w:p w14:paraId="7D915220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Lake Union Tiny House Village</w:t>
            </w:r>
          </w:p>
        </w:tc>
      </w:tr>
      <w:tr w:rsidR="00D8215E" w14:paraId="009F59C2" w14:textId="77777777" w:rsidTr="00251CC5">
        <w:trPr>
          <w:jc w:val="center"/>
        </w:trPr>
        <w:tc>
          <w:tcPr>
            <w:tcW w:w="5395" w:type="dxa"/>
          </w:tcPr>
          <w:p w14:paraId="2377170B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395" w:type="dxa"/>
          </w:tcPr>
          <w:p w14:paraId="2ABBC5C8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Nov. 12, 2019</w:t>
            </w:r>
          </w:p>
        </w:tc>
      </w:tr>
      <w:tr w:rsidR="00D8215E" w14:paraId="27F1B656" w14:textId="77777777" w:rsidTr="00251CC5">
        <w:trPr>
          <w:jc w:val="center"/>
        </w:trPr>
        <w:tc>
          <w:tcPr>
            <w:tcW w:w="5395" w:type="dxa"/>
          </w:tcPr>
          <w:p w14:paraId="7C43219E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Location</w:t>
            </w:r>
          </w:p>
        </w:tc>
        <w:tc>
          <w:tcPr>
            <w:tcW w:w="5395" w:type="dxa"/>
          </w:tcPr>
          <w:p w14:paraId="366DA8CE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Courtyard by Marriott Seattle Downtown</w:t>
            </w:r>
          </w:p>
        </w:tc>
      </w:tr>
      <w:tr w:rsidR="00D8215E" w14:paraId="1FE0EB13" w14:textId="77777777" w:rsidTr="00251CC5">
        <w:trPr>
          <w:jc w:val="center"/>
        </w:trPr>
        <w:tc>
          <w:tcPr>
            <w:tcW w:w="5395" w:type="dxa"/>
          </w:tcPr>
          <w:p w14:paraId="7EECD05D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 (time)</w:t>
            </w:r>
          </w:p>
        </w:tc>
        <w:tc>
          <w:tcPr>
            <w:tcW w:w="5395" w:type="dxa"/>
          </w:tcPr>
          <w:p w14:paraId="5E0278CB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</w:t>
            </w:r>
            <w:bookmarkStart w:id="1" w:name="_GoBack"/>
            <w:bookmarkEnd w:id="1"/>
            <w:r>
              <w:rPr>
                <w:rFonts w:ascii="Calibri" w:eastAsia="Calibri" w:hAnsi="Calibri" w:cs="Calibri"/>
              </w:rPr>
              <w:t>00pm</w:t>
            </w:r>
          </w:p>
        </w:tc>
      </w:tr>
      <w:tr w:rsidR="00D8215E" w14:paraId="1EF92408" w14:textId="77777777" w:rsidTr="00251CC5">
        <w:trPr>
          <w:jc w:val="center"/>
        </w:trPr>
        <w:tc>
          <w:tcPr>
            <w:tcW w:w="5395" w:type="dxa"/>
          </w:tcPr>
          <w:p w14:paraId="12A6FDE3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Members in Attendance</w:t>
            </w:r>
          </w:p>
        </w:tc>
        <w:tc>
          <w:tcPr>
            <w:tcW w:w="5395" w:type="dxa"/>
          </w:tcPr>
          <w:p w14:paraId="2B66B9F8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Paul </w:t>
            </w:r>
            <w:proofErr w:type="spellStart"/>
            <w:r>
              <w:rPr>
                <w:rFonts w:ascii="Calibri" w:eastAsia="Calibri" w:hAnsi="Calibri" w:cs="Calibri"/>
              </w:rPr>
              <w:t>Wohnoutka</w:t>
            </w:r>
            <w:proofErr w:type="spellEnd"/>
            <w:r>
              <w:rPr>
                <w:rFonts w:ascii="Calibri" w:eastAsia="Calibri" w:hAnsi="Calibri" w:cs="Calibri"/>
              </w:rPr>
              <w:t xml:space="preserve"> (Allen Institute), Mike </w:t>
            </w:r>
            <w:proofErr w:type="spellStart"/>
            <w:r>
              <w:rPr>
                <w:rFonts w:ascii="Calibri" w:eastAsia="Calibri" w:hAnsi="Calibri" w:cs="Calibri"/>
              </w:rPr>
              <w:t>Schabbing</w:t>
            </w:r>
            <w:proofErr w:type="spellEnd"/>
            <w:r>
              <w:rPr>
                <w:rFonts w:ascii="Calibri" w:eastAsia="Calibri" w:hAnsi="Calibri" w:cs="Calibri"/>
              </w:rPr>
              <w:t xml:space="preserve"> (Marriott)</w:t>
            </w:r>
          </w:p>
        </w:tc>
      </w:tr>
      <w:tr w:rsidR="00D8215E" w14:paraId="2E57A7B3" w14:textId="77777777" w:rsidTr="00251CC5">
        <w:trPr>
          <w:jc w:val="center"/>
        </w:trPr>
        <w:tc>
          <w:tcPr>
            <w:tcW w:w="5395" w:type="dxa"/>
          </w:tcPr>
          <w:p w14:paraId="56E7FE94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Permitted Encampment Members in Attendance</w:t>
            </w:r>
          </w:p>
        </w:tc>
        <w:tc>
          <w:tcPr>
            <w:tcW w:w="5395" w:type="dxa"/>
          </w:tcPr>
          <w:p w14:paraId="1D1E4C09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Newanda</w:t>
            </w:r>
            <w:proofErr w:type="spellEnd"/>
            <w:r>
              <w:rPr>
                <w:rFonts w:ascii="Calibri" w:eastAsia="Calibri" w:hAnsi="Calibri" w:cs="Calibri"/>
              </w:rPr>
              <w:t xml:space="preserve"> (LUV Resident)</w:t>
            </w:r>
          </w:p>
        </w:tc>
      </w:tr>
      <w:tr w:rsidR="00D8215E" w14:paraId="14F95C92" w14:textId="77777777" w:rsidTr="00251CC5">
        <w:trPr>
          <w:jc w:val="center"/>
        </w:trPr>
        <w:tc>
          <w:tcPr>
            <w:tcW w:w="5395" w:type="dxa"/>
          </w:tcPr>
          <w:p w14:paraId="73C93ADE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 Representatives in Attendance</w:t>
            </w:r>
          </w:p>
        </w:tc>
        <w:tc>
          <w:tcPr>
            <w:tcW w:w="5395" w:type="dxa"/>
          </w:tcPr>
          <w:p w14:paraId="09E4435F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Renata Bryant (Lifelong)</w:t>
            </w:r>
          </w:p>
        </w:tc>
      </w:tr>
      <w:tr w:rsidR="00D8215E" w14:paraId="12E280F1" w14:textId="77777777" w:rsidTr="00251CC5">
        <w:trPr>
          <w:jc w:val="center"/>
        </w:trPr>
        <w:tc>
          <w:tcPr>
            <w:tcW w:w="5395" w:type="dxa"/>
          </w:tcPr>
          <w:p w14:paraId="3D610456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of Seattle Staff in Attendance</w:t>
            </w:r>
          </w:p>
        </w:tc>
        <w:tc>
          <w:tcPr>
            <w:tcW w:w="5395" w:type="dxa"/>
          </w:tcPr>
          <w:p w14:paraId="4DF03307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Ebony Woods (HSD)</w:t>
            </w:r>
          </w:p>
        </w:tc>
      </w:tr>
      <w:tr w:rsidR="00D8215E" w14:paraId="36A1B370" w14:textId="77777777" w:rsidTr="00251CC5">
        <w:trPr>
          <w:jc w:val="center"/>
        </w:trPr>
        <w:tc>
          <w:tcPr>
            <w:tcW w:w="5395" w:type="dxa"/>
          </w:tcPr>
          <w:p w14:paraId="16795886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Recorder/Note Taker</w:t>
            </w:r>
          </w:p>
        </w:tc>
        <w:tc>
          <w:tcPr>
            <w:tcW w:w="5395" w:type="dxa"/>
          </w:tcPr>
          <w:p w14:paraId="4845BE48" w14:textId="77777777" w:rsidR="00D8215E" w:rsidRDefault="00D8215E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D8215E" w14:paraId="64E13F34" w14:textId="77777777" w:rsidTr="00251CC5">
        <w:trPr>
          <w:jc w:val="center"/>
        </w:trPr>
        <w:tc>
          <w:tcPr>
            <w:tcW w:w="5395" w:type="dxa"/>
          </w:tcPr>
          <w:p w14:paraId="746D9D03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2C2D6750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 October</w:t>
            </w:r>
          </w:p>
        </w:tc>
      </w:tr>
      <w:tr w:rsidR="00D8215E" w14:paraId="78B9B5CF" w14:textId="77777777" w:rsidTr="00251CC5">
        <w:trPr>
          <w:jc w:val="center"/>
        </w:trPr>
        <w:tc>
          <w:tcPr>
            <w:tcW w:w="5395" w:type="dxa"/>
          </w:tcPr>
          <w:p w14:paraId="3042913F" w14:textId="77777777" w:rsidR="00D8215E" w:rsidRDefault="001C29AB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Posted (No or Yes/Date)</w:t>
            </w:r>
          </w:p>
        </w:tc>
        <w:tc>
          <w:tcPr>
            <w:tcW w:w="5395" w:type="dxa"/>
          </w:tcPr>
          <w:p w14:paraId="04CAF22F" w14:textId="77777777" w:rsidR="00D8215E" w:rsidRDefault="00D8215E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0780C402" w14:textId="77777777" w:rsidR="00D8215E" w:rsidRDefault="00D8215E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71EC334D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Introductions/CAC Member Reports:</w:t>
      </w:r>
    </w:p>
    <w:p w14:paraId="0D79021E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Intros only, no reports</w:t>
      </w:r>
    </w:p>
    <w:p w14:paraId="7652F729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Agreed to change meeting frame to one hour</w:t>
      </w:r>
    </w:p>
    <w:p w14:paraId="67E0DDEC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Operations/Village Development Report:</w:t>
      </w:r>
    </w:p>
    <w:p w14:paraId="38AE94A8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Village at Maximum capacity with 27 Residents</w:t>
      </w:r>
    </w:p>
    <w:p w14:paraId="1C89B66B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Visits and 2 Medical Emergencies</w:t>
      </w:r>
    </w:p>
    <w:p w14:paraId="6A27E1FD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LUV received a large donation from Goodwill of seasonal clothing</w:t>
      </w:r>
    </w:p>
    <w:p w14:paraId="17158CD1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Began planning for holidays. Christmas- Art Marble? Thanksgiving planning with Union Church- including a Turkey Bowl before meal and fun activities after</w:t>
      </w:r>
    </w:p>
    <w:p w14:paraId="30C7E29A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Case Management Report:</w:t>
      </w:r>
    </w:p>
    <w:p w14:paraId="7F4CFC04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Discussed new programs starting soon such as Bingo Mondays, Talking Taco Tuesdays, and Art Therapy Thursdays</w:t>
      </w:r>
    </w:p>
    <w:p w14:paraId="476D2FFF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Discussed resources around neighborhood of employment and volunteer opportunities for clients</w:t>
      </w:r>
    </w:p>
    <w:p w14:paraId="42D71DEE" w14:textId="77777777" w:rsidR="00D8215E" w:rsidRDefault="001C29AB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Passed out donation list of LUV needs, especially for inclement weather approaching </w:t>
      </w:r>
    </w:p>
    <w:p w14:paraId="51A41A90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Next Meeting:</w:t>
      </w:r>
    </w:p>
    <w:p w14:paraId="1F9BDDC2" w14:textId="77777777" w:rsidR="00D8215E" w:rsidRDefault="001C29AB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Tuesday, Dec. 10 at 1:00 pm at Courtyard by Marriott Seattle Downtown</w:t>
      </w:r>
    </w:p>
    <w:p w14:paraId="39970DFB" w14:textId="77777777" w:rsidR="00D8215E" w:rsidRDefault="001C29AB">
      <w:pPr>
        <w:pStyle w:val="Normal1"/>
        <w:spacing w:after="160" w:line="259" w:lineRule="auto"/>
      </w:pPr>
      <w:r>
        <w:rPr>
          <w:rFonts w:ascii="Calibri" w:eastAsia="Calibri" w:hAnsi="Calibri" w:cs="Calibri"/>
          <w:b/>
        </w:rPr>
        <w:t>Adjournment: 2:00 pm</w:t>
      </w:r>
    </w:p>
    <w:sectPr w:rsidR="00D8215E" w:rsidSect="00D821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1QIFEX7w419pO3+j30cwq0GrnLwvA9P/QqJjHpRmZ4mtJ/H1M4jswzF7sactSq5cYF/P68fdgr0vKkCb/8v3g==" w:salt="gx/RwhDBE2jw0lMh8x4t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5E"/>
    <w:rsid w:val="001C29AB"/>
    <w:rsid w:val="00251CC5"/>
    <w:rsid w:val="007F40CF"/>
    <w:rsid w:val="00D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0DDF"/>
  <w15:docId w15:val="{21767BB4-54E5-4199-81EF-9B3AA56C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8215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D8215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D8215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D8215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D8215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D8215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8215E"/>
  </w:style>
  <w:style w:type="paragraph" w:styleId="Title">
    <w:name w:val="Title"/>
    <w:basedOn w:val="Normal1"/>
    <w:next w:val="Normal1"/>
    <w:rsid w:val="00D8215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D8215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D8215E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8</DocSecurity>
  <Lines>10</Lines>
  <Paragraphs>2</Paragraphs>
  <ScaleCrop>false</ScaleCrop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2020-02-04T20:05:00Z</dcterms:created>
  <dcterms:modified xsi:type="dcterms:W3CDTF">2020-02-04T20:07:00Z</dcterms:modified>
</cp:coreProperties>
</file>