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9A51" w14:textId="12EBD1F6" w:rsidR="00570C4E" w:rsidRPr="001139C5" w:rsidRDefault="00570C4E" w:rsidP="006448FA">
      <w:pPr>
        <w:jc w:val="center"/>
        <w:rPr>
          <w:rFonts w:ascii="Bookman Old Style" w:eastAsia="Batang" w:hAnsi="Bookman Old Style"/>
          <w:b/>
          <w:sz w:val="28"/>
          <w:szCs w:val="28"/>
        </w:rPr>
      </w:pPr>
      <w:r w:rsidRPr="001139C5">
        <w:rPr>
          <w:rFonts w:ascii="Bookman Old Style" w:eastAsia="Batang" w:hAnsi="Bookman Old Style"/>
          <w:b/>
          <w:sz w:val="28"/>
          <w:szCs w:val="28"/>
        </w:rPr>
        <w:t>Licton Springs Village</w:t>
      </w:r>
    </w:p>
    <w:p w14:paraId="4A31EEBD" w14:textId="77777777" w:rsidR="00570C4E" w:rsidRPr="001139C5" w:rsidRDefault="00570C4E" w:rsidP="00570C4E">
      <w:pPr>
        <w:jc w:val="center"/>
        <w:rPr>
          <w:rFonts w:ascii="Bookman Old Style" w:eastAsia="Batang" w:hAnsi="Bookman Old Style"/>
          <w:b/>
          <w:sz w:val="28"/>
          <w:szCs w:val="28"/>
        </w:rPr>
      </w:pPr>
      <w:r w:rsidRPr="001139C5">
        <w:rPr>
          <w:rFonts w:ascii="Bookman Old Style" w:eastAsia="Batang" w:hAnsi="Bookman Old Style"/>
          <w:b/>
          <w:sz w:val="28"/>
          <w:szCs w:val="28"/>
        </w:rPr>
        <w:t>Community Advisory Committee Meeting Minutes</w:t>
      </w:r>
    </w:p>
    <w:p w14:paraId="78A0B647" w14:textId="77777777" w:rsidR="00570C4E" w:rsidRPr="001139C5" w:rsidRDefault="00570C4E" w:rsidP="00570C4E">
      <w:pPr>
        <w:jc w:val="center"/>
        <w:rPr>
          <w:rFonts w:ascii="Bookman Old Style" w:eastAsia="Batang" w:hAnsi="Bookman Old Style"/>
          <w:b/>
          <w:sz w:val="24"/>
          <w:szCs w:val="24"/>
        </w:rPr>
      </w:pPr>
    </w:p>
    <w:p w14:paraId="487DB808" w14:textId="77777777" w:rsidR="00570C4E" w:rsidRDefault="00570C4E" w:rsidP="00570C4E">
      <w:pPr>
        <w:rPr>
          <w:rFonts w:ascii="Bookman Old Style" w:eastAsia="Batang" w:hAnsi="Bookman Old Style"/>
          <w:sz w:val="24"/>
          <w:szCs w:val="24"/>
        </w:rPr>
      </w:pPr>
    </w:p>
    <w:tbl>
      <w:tblPr>
        <w:tblStyle w:val="TableGrid"/>
        <w:tblW w:w="0" w:type="auto"/>
        <w:tblLook w:val="04A0" w:firstRow="1" w:lastRow="0" w:firstColumn="1" w:lastColumn="0" w:noHBand="0" w:noVBand="1"/>
        <w:tblCaption w:val="Licton Springs Village Community Advisory Committee Meeting Details"/>
        <w:tblDescription w:val="Date: March 22, 2018&#10;Location: Aurora Commons, 8914 Aurora Ave N&#10;Call to Order Time: 5:00pm&#10;CAC Members Present: Elizabeth Dahl, David Osaki, Kathy Olson&#10;Permitted Encampment Members Present: N/A &#10;Operator Representatives in Attendance: Michele Marchand, Charlie Johnson, Sherry Sternhagen&#10;Community Members Present: Mary Riski&#10;City of Seattle Staff in Attendance: Karen Ko&#10;Recorder/Note Taker: Kathy Olson&#10;Meeting Chair: Elizabeth Dahl&#10;Previous Meeting Notes Approved: Not available&#10;Previous Meeting Notes Posted: No"/>
      </w:tblPr>
      <w:tblGrid>
        <w:gridCol w:w="5107"/>
        <w:gridCol w:w="5107"/>
      </w:tblGrid>
      <w:tr w:rsidR="00570C4E" w14:paraId="7F456664" w14:textId="77777777" w:rsidTr="00C433F1">
        <w:tc>
          <w:tcPr>
            <w:tcW w:w="5107" w:type="dxa"/>
          </w:tcPr>
          <w:p w14:paraId="1A09D6A9"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Date</w:t>
            </w:r>
          </w:p>
        </w:tc>
        <w:tc>
          <w:tcPr>
            <w:tcW w:w="5107" w:type="dxa"/>
          </w:tcPr>
          <w:p w14:paraId="067CDD60" w14:textId="6D640802"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March 22, 2018</w:t>
            </w:r>
          </w:p>
        </w:tc>
      </w:tr>
      <w:tr w:rsidR="00570C4E" w14:paraId="0A39DB6C" w14:textId="77777777" w:rsidTr="00C433F1">
        <w:tc>
          <w:tcPr>
            <w:tcW w:w="5107" w:type="dxa"/>
          </w:tcPr>
          <w:p w14:paraId="24760536"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Location</w:t>
            </w:r>
          </w:p>
        </w:tc>
        <w:tc>
          <w:tcPr>
            <w:tcW w:w="5107" w:type="dxa"/>
          </w:tcPr>
          <w:p w14:paraId="5EB2BE42" w14:textId="5978691C"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Aurora Commons</w:t>
            </w:r>
            <w:r w:rsidR="00663217">
              <w:rPr>
                <w:rFonts w:ascii="Bookman Old Style" w:eastAsia="Batang" w:hAnsi="Bookman Old Style"/>
                <w:sz w:val="24"/>
                <w:szCs w:val="24"/>
              </w:rPr>
              <w:t>,</w:t>
            </w:r>
            <w:r w:rsidR="00663217">
              <w:rPr>
                <w:rFonts w:ascii="PT Serif" w:hAnsi="PT Serif" w:cs="Arial"/>
                <w:color w:val="424242"/>
                <w:spacing w:val="8"/>
                <w:sz w:val="26"/>
                <w:szCs w:val="26"/>
              </w:rPr>
              <w:t xml:space="preserve"> 8914 Aurora Ave N</w:t>
            </w:r>
          </w:p>
        </w:tc>
      </w:tr>
      <w:tr w:rsidR="00570C4E" w14:paraId="6A73068D" w14:textId="77777777" w:rsidTr="00C433F1">
        <w:tc>
          <w:tcPr>
            <w:tcW w:w="5107" w:type="dxa"/>
          </w:tcPr>
          <w:p w14:paraId="68A371DC"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Call to Order Time</w:t>
            </w:r>
          </w:p>
        </w:tc>
        <w:tc>
          <w:tcPr>
            <w:tcW w:w="5107" w:type="dxa"/>
          </w:tcPr>
          <w:p w14:paraId="6153E487"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5:00pm</w:t>
            </w:r>
          </w:p>
        </w:tc>
      </w:tr>
      <w:tr w:rsidR="00570C4E" w14:paraId="54AE684F" w14:textId="77777777" w:rsidTr="00C433F1">
        <w:tc>
          <w:tcPr>
            <w:tcW w:w="5107" w:type="dxa"/>
          </w:tcPr>
          <w:p w14:paraId="59CF448F"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CAC Members Present</w:t>
            </w:r>
          </w:p>
        </w:tc>
        <w:tc>
          <w:tcPr>
            <w:tcW w:w="5107" w:type="dxa"/>
          </w:tcPr>
          <w:p w14:paraId="7F860D05" w14:textId="229BDBCE" w:rsidR="00570C4E" w:rsidRDefault="00570C4E" w:rsidP="00C433F1">
            <w:pPr>
              <w:rPr>
                <w:rFonts w:ascii="Bookman Old Style" w:eastAsia="Batang" w:hAnsi="Bookman Old Style"/>
                <w:sz w:val="24"/>
                <w:szCs w:val="24"/>
              </w:rPr>
            </w:pPr>
            <w:r w:rsidRPr="001139C5">
              <w:rPr>
                <w:rFonts w:ascii="Bookman Old Style" w:eastAsia="Batang" w:hAnsi="Bookman Old Style"/>
                <w:sz w:val="24"/>
                <w:szCs w:val="24"/>
              </w:rPr>
              <w:t>Elizabeth Dahl, David Osaki,</w:t>
            </w:r>
            <w:r w:rsidR="00382B52">
              <w:rPr>
                <w:rFonts w:ascii="Bookman Old Style" w:eastAsia="Batang" w:hAnsi="Bookman Old Style"/>
                <w:sz w:val="24"/>
                <w:szCs w:val="24"/>
              </w:rPr>
              <w:t xml:space="preserve"> </w:t>
            </w:r>
            <w:r w:rsidR="00536379">
              <w:rPr>
                <w:rFonts w:ascii="Bookman Old Style" w:eastAsia="Batang" w:hAnsi="Bookman Old Style"/>
                <w:sz w:val="24"/>
                <w:szCs w:val="24"/>
              </w:rPr>
              <w:t xml:space="preserve">Kathy </w:t>
            </w:r>
            <w:r w:rsidRPr="001139C5">
              <w:rPr>
                <w:rFonts w:ascii="Bookman Old Style" w:eastAsia="Batang" w:hAnsi="Bookman Old Style"/>
                <w:sz w:val="24"/>
                <w:szCs w:val="24"/>
              </w:rPr>
              <w:t>Olson</w:t>
            </w:r>
          </w:p>
        </w:tc>
      </w:tr>
      <w:tr w:rsidR="00570C4E" w14:paraId="67C6A37B" w14:textId="77777777" w:rsidTr="00C433F1">
        <w:tc>
          <w:tcPr>
            <w:tcW w:w="5107" w:type="dxa"/>
          </w:tcPr>
          <w:p w14:paraId="41E48354"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Permitted Encampment Members Present</w:t>
            </w:r>
          </w:p>
        </w:tc>
        <w:tc>
          <w:tcPr>
            <w:tcW w:w="5107" w:type="dxa"/>
          </w:tcPr>
          <w:p w14:paraId="768F052E" w14:textId="77777777" w:rsidR="00570C4E" w:rsidRDefault="00570C4E" w:rsidP="00C433F1">
            <w:pPr>
              <w:rPr>
                <w:rFonts w:ascii="Bookman Old Style" w:eastAsia="Batang" w:hAnsi="Bookman Old Style"/>
                <w:sz w:val="24"/>
                <w:szCs w:val="24"/>
              </w:rPr>
            </w:pPr>
          </w:p>
        </w:tc>
      </w:tr>
      <w:tr w:rsidR="00570C4E" w14:paraId="45FCF12E" w14:textId="77777777" w:rsidTr="00C433F1">
        <w:tc>
          <w:tcPr>
            <w:tcW w:w="5107" w:type="dxa"/>
          </w:tcPr>
          <w:p w14:paraId="4A7A8392"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Operator Representatives in Attendance</w:t>
            </w:r>
          </w:p>
        </w:tc>
        <w:tc>
          <w:tcPr>
            <w:tcW w:w="5107" w:type="dxa"/>
          </w:tcPr>
          <w:p w14:paraId="5916425E" w14:textId="46AD9B6B" w:rsidR="00570C4E" w:rsidRDefault="00663217" w:rsidP="00C433F1">
            <w:pPr>
              <w:rPr>
                <w:rFonts w:ascii="Bookman Old Style" w:eastAsia="Batang" w:hAnsi="Bookman Old Style"/>
                <w:sz w:val="24"/>
                <w:szCs w:val="24"/>
              </w:rPr>
            </w:pPr>
            <w:r w:rsidRPr="001139C5">
              <w:rPr>
                <w:rFonts w:ascii="Bookman Old Style" w:eastAsia="Batang" w:hAnsi="Bookman Old Style"/>
                <w:sz w:val="24"/>
                <w:szCs w:val="24"/>
              </w:rPr>
              <w:t xml:space="preserve">Michele Marchand, </w:t>
            </w:r>
            <w:r w:rsidR="00382B52" w:rsidRPr="001139C5">
              <w:rPr>
                <w:rFonts w:ascii="Bookman Old Style" w:eastAsia="Batang" w:hAnsi="Bookman Old Style"/>
                <w:sz w:val="24"/>
                <w:szCs w:val="24"/>
              </w:rPr>
              <w:t>Charlie</w:t>
            </w:r>
            <w:r w:rsidR="00382B52">
              <w:rPr>
                <w:rFonts w:ascii="Bookman Old Style" w:eastAsia="Batang" w:hAnsi="Bookman Old Style"/>
                <w:sz w:val="24"/>
                <w:szCs w:val="24"/>
              </w:rPr>
              <w:t xml:space="preserve"> Johnson, Sherry Sternhagen</w:t>
            </w:r>
          </w:p>
        </w:tc>
      </w:tr>
      <w:tr w:rsidR="00570C4E" w14:paraId="3F108902" w14:textId="77777777" w:rsidTr="00C433F1">
        <w:tc>
          <w:tcPr>
            <w:tcW w:w="5107" w:type="dxa"/>
          </w:tcPr>
          <w:p w14:paraId="13BD542B"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Community Members Present</w:t>
            </w:r>
          </w:p>
        </w:tc>
        <w:tc>
          <w:tcPr>
            <w:tcW w:w="5107" w:type="dxa"/>
          </w:tcPr>
          <w:p w14:paraId="6152C305" w14:textId="14254B1D" w:rsidR="00570C4E" w:rsidRDefault="00382B52" w:rsidP="00C433F1">
            <w:pPr>
              <w:rPr>
                <w:rFonts w:ascii="Bookman Old Style" w:eastAsia="Batang" w:hAnsi="Bookman Old Style"/>
                <w:sz w:val="24"/>
                <w:szCs w:val="24"/>
              </w:rPr>
            </w:pPr>
            <w:r>
              <w:rPr>
                <w:rFonts w:ascii="Bookman Old Style" w:eastAsia="Batang" w:hAnsi="Bookman Old Style"/>
                <w:sz w:val="24"/>
                <w:szCs w:val="24"/>
              </w:rPr>
              <w:t>Mary Riski</w:t>
            </w:r>
          </w:p>
        </w:tc>
      </w:tr>
      <w:tr w:rsidR="00570C4E" w14:paraId="53DC80EE" w14:textId="77777777" w:rsidTr="00C433F1">
        <w:tc>
          <w:tcPr>
            <w:tcW w:w="5107" w:type="dxa"/>
          </w:tcPr>
          <w:p w14:paraId="7864E4AB"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City of Seattle Staff in Attendance</w:t>
            </w:r>
          </w:p>
        </w:tc>
        <w:tc>
          <w:tcPr>
            <w:tcW w:w="5107" w:type="dxa"/>
          </w:tcPr>
          <w:p w14:paraId="51A5773F" w14:textId="2BE92057" w:rsidR="00570C4E" w:rsidRDefault="00382B52" w:rsidP="00C433F1">
            <w:pPr>
              <w:rPr>
                <w:rFonts w:ascii="Bookman Old Style" w:eastAsia="Batang" w:hAnsi="Bookman Old Style"/>
                <w:sz w:val="24"/>
                <w:szCs w:val="24"/>
              </w:rPr>
            </w:pPr>
            <w:r>
              <w:rPr>
                <w:rFonts w:ascii="Bookman Old Style" w:eastAsia="Batang" w:hAnsi="Bookman Old Style"/>
                <w:sz w:val="24"/>
                <w:szCs w:val="24"/>
              </w:rPr>
              <w:t xml:space="preserve">Karen </w:t>
            </w:r>
            <w:r w:rsidR="00727CA3">
              <w:rPr>
                <w:rFonts w:ascii="Bookman Old Style" w:eastAsia="Batang" w:hAnsi="Bookman Old Style"/>
                <w:sz w:val="24"/>
                <w:szCs w:val="24"/>
              </w:rPr>
              <w:t>Ko</w:t>
            </w:r>
          </w:p>
        </w:tc>
      </w:tr>
      <w:tr w:rsidR="00570C4E" w14:paraId="5F2F1B41" w14:textId="77777777" w:rsidTr="00C433F1">
        <w:tc>
          <w:tcPr>
            <w:tcW w:w="5107" w:type="dxa"/>
          </w:tcPr>
          <w:p w14:paraId="4D4B0A85"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Recorder/Note Taker</w:t>
            </w:r>
          </w:p>
        </w:tc>
        <w:tc>
          <w:tcPr>
            <w:tcW w:w="5107" w:type="dxa"/>
          </w:tcPr>
          <w:p w14:paraId="52DF64E9"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Kathy Olson</w:t>
            </w:r>
            <w:bookmarkStart w:id="0" w:name="_GoBack"/>
            <w:bookmarkEnd w:id="0"/>
          </w:p>
        </w:tc>
      </w:tr>
      <w:tr w:rsidR="00570C4E" w14:paraId="75752D85" w14:textId="77777777" w:rsidTr="00C433F1">
        <w:tc>
          <w:tcPr>
            <w:tcW w:w="5107" w:type="dxa"/>
          </w:tcPr>
          <w:p w14:paraId="2D3579EF"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Meeting Chair</w:t>
            </w:r>
          </w:p>
        </w:tc>
        <w:tc>
          <w:tcPr>
            <w:tcW w:w="5107" w:type="dxa"/>
          </w:tcPr>
          <w:p w14:paraId="7793A02F"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Elizabeth Dahl</w:t>
            </w:r>
          </w:p>
        </w:tc>
      </w:tr>
      <w:tr w:rsidR="00570C4E" w14:paraId="7C063BD4" w14:textId="77777777" w:rsidTr="00C433F1">
        <w:tc>
          <w:tcPr>
            <w:tcW w:w="5107" w:type="dxa"/>
          </w:tcPr>
          <w:p w14:paraId="2B6050A9"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Previous Meeting Notes Approved</w:t>
            </w:r>
          </w:p>
        </w:tc>
        <w:tc>
          <w:tcPr>
            <w:tcW w:w="5107" w:type="dxa"/>
          </w:tcPr>
          <w:p w14:paraId="29033B4A" w14:textId="6327D559" w:rsidR="00570C4E" w:rsidRDefault="00382B52" w:rsidP="00C433F1">
            <w:pPr>
              <w:rPr>
                <w:rFonts w:ascii="Bookman Old Style" w:eastAsia="Batang" w:hAnsi="Bookman Old Style"/>
                <w:sz w:val="24"/>
                <w:szCs w:val="24"/>
              </w:rPr>
            </w:pPr>
            <w:r>
              <w:rPr>
                <w:rFonts w:ascii="Bookman Old Style" w:eastAsia="Batang" w:hAnsi="Bookman Old Style"/>
                <w:sz w:val="24"/>
                <w:szCs w:val="24"/>
              </w:rPr>
              <w:t>Not available</w:t>
            </w:r>
          </w:p>
        </w:tc>
      </w:tr>
      <w:tr w:rsidR="00570C4E" w14:paraId="22C970F6" w14:textId="77777777" w:rsidTr="00C433F1">
        <w:tc>
          <w:tcPr>
            <w:tcW w:w="5107" w:type="dxa"/>
          </w:tcPr>
          <w:p w14:paraId="16322BD4" w14:textId="77777777"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Previous Meeting Notes Posted</w:t>
            </w:r>
          </w:p>
        </w:tc>
        <w:tc>
          <w:tcPr>
            <w:tcW w:w="5107" w:type="dxa"/>
          </w:tcPr>
          <w:p w14:paraId="1DC82894" w14:textId="048C0D1D" w:rsidR="00570C4E" w:rsidRDefault="00570C4E" w:rsidP="00C433F1">
            <w:pPr>
              <w:rPr>
                <w:rFonts w:ascii="Bookman Old Style" w:eastAsia="Batang" w:hAnsi="Bookman Old Style"/>
                <w:sz w:val="24"/>
                <w:szCs w:val="24"/>
              </w:rPr>
            </w:pPr>
            <w:r>
              <w:rPr>
                <w:rFonts w:ascii="Bookman Old Style" w:eastAsia="Batang" w:hAnsi="Bookman Old Style"/>
                <w:sz w:val="24"/>
                <w:szCs w:val="24"/>
              </w:rPr>
              <w:t>No</w:t>
            </w:r>
          </w:p>
        </w:tc>
      </w:tr>
    </w:tbl>
    <w:p w14:paraId="24FF53E0" w14:textId="77777777" w:rsidR="00570C4E" w:rsidRDefault="00570C4E" w:rsidP="00570C4E">
      <w:pPr>
        <w:rPr>
          <w:rFonts w:ascii="Bookman Old Style" w:eastAsia="Batang" w:hAnsi="Bookman Old Style"/>
          <w:sz w:val="24"/>
          <w:szCs w:val="24"/>
        </w:rPr>
      </w:pPr>
    </w:p>
    <w:p w14:paraId="72418F4A" w14:textId="77777777" w:rsidR="00570C4E" w:rsidRDefault="00570C4E" w:rsidP="00570C4E">
      <w:pPr>
        <w:rPr>
          <w:rFonts w:ascii="Bookman Old Style" w:eastAsia="Batang" w:hAnsi="Bookman Old Style"/>
          <w:b/>
          <w:sz w:val="24"/>
          <w:szCs w:val="24"/>
        </w:rPr>
      </w:pPr>
      <w:r>
        <w:rPr>
          <w:rFonts w:ascii="Bookman Old Style" w:eastAsia="Batang" w:hAnsi="Bookman Old Style"/>
          <w:b/>
          <w:sz w:val="24"/>
          <w:szCs w:val="24"/>
        </w:rPr>
        <w:t>Report on Village Operations</w:t>
      </w:r>
    </w:p>
    <w:p w14:paraId="5822FEB2" w14:textId="77777777" w:rsidR="00570C4E" w:rsidRPr="003565E1" w:rsidRDefault="00570C4E" w:rsidP="00570C4E">
      <w:pPr>
        <w:rPr>
          <w:rFonts w:ascii="Bookman Old Style" w:eastAsia="Batang" w:hAnsi="Bookman Old Style"/>
          <w:sz w:val="24"/>
          <w:szCs w:val="24"/>
        </w:rPr>
      </w:pPr>
      <w:r>
        <w:rPr>
          <w:rFonts w:ascii="Bookman Old Style" w:eastAsia="Batang" w:hAnsi="Bookman Old Style"/>
          <w:b/>
          <w:sz w:val="24"/>
          <w:szCs w:val="24"/>
        </w:rPr>
        <w:t xml:space="preserve"> --</w:t>
      </w:r>
      <w:r>
        <w:rPr>
          <w:rFonts w:ascii="Bookman Old Style" w:eastAsia="Batang" w:hAnsi="Bookman Old Style"/>
          <w:sz w:val="24"/>
          <w:szCs w:val="24"/>
        </w:rPr>
        <w:t>Occupancy and Referrals</w:t>
      </w:r>
    </w:p>
    <w:p w14:paraId="5FB2DF0D" w14:textId="49384D03" w:rsidR="00570C4E" w:rsidRDefault="00382B52" w:rsidP="00802AF1">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60 residents, about half men/women</w:t>
      </w:r>
    </w:p>
    <w:p w14:paraId="0FEF4C73" w14:textId="099FFD75" w:rsidR="00802AF1" w:rsidRDefault="00802AF1" w:rsidP="00802AF1">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Dumpsters functioning well</w:t>
      </w:r>
      <w:r w:rsidR="00F84B45">
        <w:rPr>
          <w:rFonts w:ascii="Bookman Old Style" w:eastAsia="Batang" w:hAnsi="Bookman Old Style"/>
          <w:sz w:val="24"/>
          <w:szCs w:val="24"/>
        </w:rPr>
        <w:t>, dumpster runs 1/mo</w:t>
      </w:r>
    </w:p>
    <w:p w14:paraId="33A8F90D" w14:textId="6EAE81CD" w:rsidR="00802AF1" w:rsidRDefault="00802AF1" w:rsidP="00802AF1">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Meal calendar filling in</w:t>
      </w:r>
    </w:p>
    <w:p w14:paraId="37B699DF" w14:textId="700BB872" w:rsidR="00802AF1" w:rsidRDefault="00802AF1" w:rsidP="00802AF1">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Not many exits to housing</w:t>
      </w:r>
    </w:p>
    <w:p w14:paraId="0CAFED9F" w14:textId="1A4B88D0" w:rsidR="00802AF1" w:rsidRDefault="00802AF1" w:rsidP="00802AF1">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Occasional bar and re-entry</w:t>
      </w:r>
    </w:p>
    <w:p w14:paraId="31221E86" w14:textId="5D101670" w:rsidR="00F84B45" w:rsidRDefault="00F84B45" w:rsidP="00802AF1">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LIHI pushing to get all residents into the system</w:t>
      </w:r>
    </w:p>
    <w:p w14:paraId="0A4B5E3F" w14:textId="6C6EB83D" w:rsidR="00F84B45" w:rsidRDefault="00F84B45" w:rsidP="00802AF1">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Other behaviors are not an issue</w:t>
      </w:r>
    </w:p>
    <w:p w14:paraId="6E9EEC7A" w14:textId="0E358881" w:rsidR="00F84B45" w:rsidRDefault="00F84B45" w:rsidP="003226F3">
      <w:pPr>
        <w:pStyle w:val="ListParagraph"/>
        <w:ind w:left="360"/>
        <w:rPr>
          <w:rFonts w:ascii="Bookman Old Style" w:eastAsia="Batang" w:hAnsi="Bookman Old Style"/>
          <w:sz w:val="24"/>
          <w:szCs w:val="24"/>
        </w:rPr>
      </w:pPr>
    </w:p>
    <w:p w14:paraId="57FC8CF5" w14:textId="77777777" w:rsidR="00802AF1" w:rsidRDefault="00802AF1" w:rsidP="00570C4E">
      <w:pPr>
        <w:pStyle w:val="ListParagraph"/>
        <w:ind w:left="360"/>
        <w:rPr>
          <w:rFonts w:ascii="Bookman Old Style" w:eastAsia="Batang" w:hAnsi="Bookman Old Style"/>
          <w:sz w:val="24"/>
          <w:szCs w:val="24"/>
        </w:rPr>
      </w:pPr>
    </w:p>
    <w:p w14:paraId="6C23E7E9" w14:textId="16AF17DD" w:rsidR="00570C4E" w:rsidRDefault="00570C4E" w:rsidP="00570C4E">
      <w:pPr>
        <w:rPr>
          <w:rFonts w:ascii="Bookman Old Style" w:eastAsia="Batang" w:hAnsi="Bookman Old Style"/>
          <w:sz w:val="24"/>
          <w:szCs w:val="24"/>
        </w:rPr>
      </w:pPr>
      <w:r>
        <w:rPr>
          <w:rFonts w:ascii="Bookman Old Style" w:eastAsia="Batang" w:hAnsi="Bookman Old Style"/>
          <w:sz w:val="24"/>
          <w:szCs w:val="24"/>
        </w:rPr>
        <w:t>--Challenges and Solutions</w:t>
      </w:r>
    </w:p>
    <w:p w14:paraId="2ED24F51" w14:textId="77777777" w:rsidR="002E4E29" w:rsidRDefault="002E4E29" w:rsidP="002E4E29">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Cars accumulating on 88</w:t>
      </w:r>
      <w:r w:rsidRPr="00F84B45">
        <w:rPr>
          <w:rFonts w:ascii="Bookman Old Style" w:eastAsia="Batang" w:hAnsi="Bookman Old Style"/>
          <w:sz w:val="24"/>
          <w:szCs w:val="24"/>
          <w:vertAlign w:val="superscript"/>
        </w:rPr>
        <w:t>th</w:t>
      </w:r>
      <w:r>
        <w:rPr>
          <w:rFonts w:ascii="Bookman Old Style" w:eastAsia="Batang" w:hAnsi="Bookman Old Style"/>
          <w:sz w:val="24"/>
          <w:szCs w:val="24"/>
        </w:rPr>
        <w:t xml:space="preserve"> next to Aurora, folks sleeping in cars</w:t>
      </w:r>
    </w:p>
    <w:p w14:paraId="20BE626E" w14:textId="0EB6105C" w:rsidR="002C22B6" w:rsidRDefault="002E4E29" w:rsidP="002C22B6">
      <w:pPr>
        <w:pStyle w:val="ListParagraph"/>
        <w:numPr>
          <w:ilvl w:val="0"/>
          <w:numId w:val="4"/>
        </w:numPr>
        <w:ind w:right="-144"/>
        <w:rPr>
          <w:rFonts w:ascii="Bookman Old Style" w:eastAsia="Batang" w:hAnsi="Bookman Old Style"/>
          <w:sz w:val="24"/>
          <w:szCs w:val="24"/>
        </w:rPr>
      </w:pPr>
      <w:r>
        <w:rPr>
          <w:rFonts w:ascii="Bookman Old Style" w:eastAsia="Batang" w:hAnsi="Bookman Old Style"/>
          <w:sz w:val="24"/>
          <w:szCs w:val="24"/>
        </w:rPr>
        <w:t>Michele has lined up trainings for staff for needle safety and LIHI’s “Ho</w:t>
      </w:r>
      <w:r w:rsidR="00663217">
        <w:rPr>
          <w:rFonts w:ascii="Bookman Old Style" w:eastAsia="Batang" w:hAnsi="Bookman Old Style"/>
          <w:sz w:val="24"/>
          <w:szCs w:val="24"/>
        </w:rPr>
        <w:t>a</w:t>
      </w:r>
      <w:r>
        <w:rPr>
          <w:rFonts w:ascii="Bookman Old Style" w:eastAsia="Batang" w:hAnsi="Bookman Old Style"/>
          <w:sz w:val="24"/>
          <w:szCs w:val="24"/>
        </w:rPr>
        <w:t>rding Project”</w:t>
      </w:r>
    </w:p>
    <w:p w14:paraId="35D389F3" w14:textId="3767EE2A" w:rsidR="002C22B6" w:rsidRDefault="002C22B6" w:rsidP="002C22B6">
      <w:pPr>
        <w:pStyle w:val="ListParagraph"/>
        <w:numPr>
          <w:ilvl w:val="0"/>
          <w:numId w:val="4"/>
        </w:numPr>
        <w:rPr>
          <w:rFonts w:ascii="Bookman Old Style" w:eastAsia="Batang" w:hAnsi="Bookman Old Style"/>
          <w:sz w:val="24"/>
          <w:szCs w:val="24"/>
        </w:rPr>
      </w:pPr>
      <w:r>
        <w:rPr>
          <w:rFonts w:ascii="Bookman Old Style" w:eastAsia="Batang" w:hAnsi="Bookman Old Style"/>
          <w:sz w:val="24"/>
          <w:szCs w:val="24"/>
        </w:rPr>
        <w:t>Needle Exchange going well, every Monday, recovery of dirty needles is a success</w:t>
      </w:r>
    </w:p>
    <w:p w14:paraId="0270C5DB" w14:textId="4517F2D0" w:rsidR="002C22B6" w:rsidRPr="00ED5CB7" w:rsidRDefault="002C22B6" w:rsidP="002C22B6">
      <w:pPr>
        <w:pStyle w:val="ListParagraph"/>
        <w:numPr>
          <w:ilvl w:val="0"/>
          <w:numId w:val="4"/>
        </w:numPr>
        <w:ind w:right="-288"/>
        <w:rPr>
          <w:rFonts w:ascii="Bookman Old Style" w:eastAsia="Batang" w:hAnsi="Bookman Old Style"/>
          <w:sz w:val="24"/>
          <w:szCs w:val="24"/>
        </w:rPr>
      </w:pPr>
      <w:r w:rsidRPr="00ED5CB7">
        <w:rPr>
          <w:rFonts w:ascii="Bookman Old Style" w:eastAsia="Batang" w:hAnsi="Bookman Old Style"/>
          <w:sz w:val="24"/>
          <w:szCs w:val="24"/>
        </w:rPr>
        <w:t>Mobile Methadone Clinic—suggestion to invite representative to the next CAC meeting</w:t>
      </w:r>
      <w:r w:rsidR="00ED5CB7" w:rsidRPr="00ED5CB7">
        <w:rPr>
          <w:rFonts w:ascii="Bookman Old Style" w:eastAsia="Batang" w:hAnsi="Bookman Old Style"/>
          <w:sz w:val="24"/>
          <w:szCs w:val="24"/>
        </w:rPr>
        <w:t>.</w:t>
      </w:r>
      <w:r w:rsidR="00ED5CB7">
        <w:rPr>
          <w:rFonts w:ascii="Bookman Old Style" w:eastAsia="Batang" w:hAnsi="Bookman Old Style"/>
          <w:sz w:val="24"/>
          <w:szCs w:val="24"/>
        </w:rPr>
        <w:t xml:space="preserve">  </w:t>
      </w:r>
      <w:r w:rsidRPr="00ED5CB7">
        <w:rPr>
          <w:rFonts w:ascii="Bookman Old Style" w:eastAsia="Batang" w:hAnsi="Bookman Old Style"/>
          <w:sz w:val="24"/>
          <w:szCs w:val="24"/>
        </w:rPr>
        <w:t>LS Village is perhaps not a good location for the clinic, perhaps Epic Life Church</w:t>
      </w:r>
      <w:r w:rsidR="00A43004">
        <w:rPr>
          <w:rFonts w:ascii="Bookman Old Style" w:eastAsia="Batang" w:hAnsi="Bookman Old Style"/>
          <w:sz w:val="24"/>
          <w:szCs w:val="24"/>
        </w:rPr>
        <w:t xml:space="preserve"> or Seattle Fire Station</w:t>
      </w:r>
    </w:p>
    <w:p w14:paraId="0145AB01" w14:textId="7531C114" w:rsidR="002C22B6" w:rsidRDefault="000419AC" w:rsidP="002C22B6">
      <w:pPr>
        <w:pStyle w:val="ListParagraph"/>
        <w:numPr>
          <w:ilvl w:val="0"/>
          <w:numId w:val="5"/>
        </w:numPr>
        <w:ind w:right="-288"/>
        <w:rPr>
          <w:rFonts w:ascii="Bookman Old Style" w:eastAsia="Batang" w:hAnsi="Bookman Old Style"/>
          <w:sz w:val="24"/>
          <w:szCs w:val="24"/>
        </w:rPr>
      </w:pPr>
      <w:r>
        <w:rPr>
          <w:rFonts w:ascii="Bookman Old Style" w:eastAsia="Batang" w:hAnsi="Bookman Old Style"/>
          <w:sz w:val="24"/>
          <w:szCs w:val="24"/>
        </w:rPr>
        <w:t>UW Study will soon be finalized and published.  The #1 finding was that LS Village is under resourced and needs more funding from the city related to service offerings.  Also more training for staff is recommended.  No or negligible change was found in crime statistics.</w:t>
      </w:r>
    </w:p>
    <w:p w14:paraId="27CCB94A" w14:textId="6ABE433C" w:rsidR="000419AC" w:rsidRDefault="000419AC" w:rsidP="002C22B6">
      <w:pPr>
        <w:pStyle w:val="ListParagraph"/>
        <w:numPr>
          <w:ilvl w:val="0"/>
          <w:numId w:val="5"/>
        </w:numPr>
        <w:ind w:right="-288"/>
        <w:rPr>
          <w:rFonts w:ascii="Bookman Old Style" w:eastAsia="Batang" w:hAnsi="Bookman Old Style"/>
          <w:sz w:val="24"/>
          <w:szCs w:val="24"/>
        </w:rPr>
      </w:pPr>
      <w:r>
        <w:rPr>
          <w:rFonts w:ascii="Bookman Old Style" w:eastAsia="Batang" w:hAnsi="Bookman Old Style"/>
          <w:sz w:val="24"/>
          <w:szCs w:val="24"/>
        </w:rPr>
        <w:t>There is lots of “stuff” on the grounds of the Village.  Lockers would be helpful.</w:t>
      </w:r>
    </w:p>
    <w:p w14:paraId="6F2DD46C" w14:textId="10C90B3D" w:rsidR="000419AC" w:rsidRDefault="000419AC" w:rsidP="002C22B6">
      <w:pPr>
        <w:pStyle w:val="ListParagraph"/>
        <w:numPr>
          <w:ilvl w:val="0"/>
          <w:numId w:val="5"/>
        </w:numPr>
        <w:ind w:right="-288"/>
        <w:rPr>
          <w:rFonts w:ascii="Bookman Old Style" w:eastAsia="Batang" w:hAnsi="Bookman Old Style"/>
          <w:sz w:val="24"/>
          <w:szCs w:val="24"/>
        </w:rPr>
      </w:pPr>
      <w:r>
        <w:rPr>
          <w:rFonts w:ascii="Bookman Old Style" w:eastAsia="Batang" w:hAnsi="Bookman Old Style"/>
          <w:sz w:val="24"/>
          <w:szCs w:val="24"/>
        </w:rPr>
        <w:t>There are plans to convert the dorms to 10-12 tiny houses.  They would be pod houses set up on site.</w:t>
      </w:r>
    </w:p>
    <w:p w14:paraId="0BC0D717" w14:textId="2026480A" w:rsidR="000419AC" w:rsidRDefault="000419AC" w:rsidP="002C22B6">
      <w:pPr>
        <w:pStyle w:val="ListParagraph"/>
        <w:numPr>
          <w:ilvl w:val="0"/>
          <w:numId w:val="5"/>
        </w:numPr>
        <w:ind w:right="-288"/>
        <w:rPr>
          <w:rFonts w:ascii="Bookman Old Style" w:eastAsia="Batang" w:hAnsi="Bookman Old Style"/>
          <w:sz w:val="24"/>
          <w:szCs w:val="24"/>
        </w:rPr>
      </w:pPr>
      <w:r>
        <w:rPr>
          <w:rFonts w:ascii="Bookman Old Style" w:eastAsia="Batang" w:hAnsi="Bookman Old Style"/>
          <w:sz w:val="24"/>
          <w:szCs w:val="24"/>
        </w:rPr>
        <w:t xml:space="preserve">The city, REACH, and the Village need to meet to talk about </w:t>
      </w:r>
      <w:r w:rsidR="00ED5CB7">
        <w:rPr>
          <w:rFonts w:ascii="Bookman Old Style" w:eastAsia="Batang" w:hAnsi="Bookman Old Style"/>
          <w:sz w:val="24"/>
          <w:szCs w:val="24"/>
        </w:rPr>
        <w:t xml:space="preserve">the </w:t>
      </w:r>
      <w:r>
        <w:rPr>
          <w:rFonts w:ascii="Bookman Old Style" w:eastAsia="Batang" w:hAnsi="Bookman Old Style"/>
          <w:sz w:val="24"/>
          <w:szCs w:val="24"/>
        </w:rPr>
        <w:t>referral</w:t>
      </w:r>
      <w:r w:rsidR="00ED5CB7">
        <w:rPr>
          <w:rFonts w:ascii="Bookman Old Style" w:eastAsia="Batang" w:hAnsi="Bookman Old Style"/>
          <w:sz w:val="24"/>
          <w:szCs w:val="24"/>
        </w:rPr>
        <w:t xml:space="preserve"> process.</w:t>
      </w:r>
    </w:p>
    <w:p w14:paraId="4A10039E" w14:textId="0512184E" w:rsidR="002E4E29" w:rsidRDefault="00ED5CB7" w:rsidP="00570C4E">
      <w:pPr>
        <w:pStyle w:val="ListParagraph"/>
        <w:numPr>
          <w:ilvl w:val="0"/>
          <w:numId w:val="5"/>
        </w:numPr>
        <w:ind w:right="-288"/>
        <w:rPr>
          <w:rFonts w:ascii="Bookman Old Style" w:eastAsia="Batang" w:hAnsi="Bookman Old Style"/>
          <w:sz w:val="24"/>
          <w:szCs w:val="24"/>
        </w:rPr>
      </w:pPr>
      <w:r>
        <w:rPr>
          <w:rFonts w:ascii="Bookman Old Style" w:eastAsia="Batang" w:hAnsi="Bookman Old Style"/>
          <w:sz w:val="24"/>
          <w:szCs w:val="24"/>
        </w:rPr>
        <w:lastRenderedPageBreak/>
        <w:t>KUOW is creating a story about Aurora in its Region of Boom feature, including LS Village, to air on 3/29</w:t>
      </w:r>
    </w:p>
    <w:p w14:paraId="223B1F69" w14:textId="77777777" w:rsidR="00EB7ED0" w:rsidRPr="00EB7ED0" w:rsidRDefault="00EB7ED0" w:rsidP="00EB7ED0">
      <w:pPr>
        <w:pStyle w:val="ListParagraph"/>
        <w:ind w:left="360" w:right="-288"/>
        <w:rPr>
          <w:rFonts w:ascii="Bookman Old Style" w:eastAsia="Batang" w:hAnsi="Bookman Old Style"/>
          <w:sz w:val="24"/>
          <w:szCs w:val="24"/>
        </w:rPr>
      </w:pPr>
    </w:p>
    <w:p w14:paraId="2C9291F9" w14:textId="235A7C8D" w:rsidR="00570C4E" w:rsidRDefault="00570C4E" w:rsidP="00570C4E">
      <w:pPr>
        <w:rPr>
          <w:rFonts w:ascii="Bookman Old Style" w:eastAsia="Batang" w:hAnsi="Bookman Old Style"/>
          <w:b/>
          <w:sz w:val="24"/>
          <w:szCs w:val="24"/>
        </w:rPr>
      </w:pPr>
      <w:r>
        <w:rPr>
          <w:rFonts w:ascii="Bookman Old Style" w:eastAsia="Batang" w:hAnsi="Bookman Old Style"/>
          <w:b/>
          <w:sz w:val="24"/>
          <w:szCs w:val="24"/>
        </w:rPr>
        <w:t>Community Relations and Opportunities</w:t>
      </w:r>
    </w:p>
    <w:p w14:paraId="6168E844" w14:textId="1873EF87" w:rsidR="00ED5CB7" w:rsidRPr="00DC643D" w:rsidRDefault="00ED5CB7" w:rsidP="00ED5CB7">
      <w:pPr>
        <w:pStyle w:val="ListParagraph"/>
        <w:numPr>
          <w:ilvl w:val="0"/>
          <w:numId w:val="6"/>
        </w:numPr>
        <w:rPr>
          <w:rFonts w:ascii="Bookman Old Style" w:eastAsia="Batang" w:hAnsi="Bookman Old Style"/>
          <w:b/>
          <w:sz w:val="24"/>
          <w:szCs w:val="24"/>
        </w:rPr>
      </w:pPr>
      <w:r>
        <w:rPr>
          <w:rFonts w:ascii="Bookman Old Style" w:eastAsia="Batang" w:hAnsi="Bookman Old Style"/>
          <w:sz w:val="24"/>
          <w:szCs w:val="24"/>
        </w:rPr>
        <w:t>New visitors have indicated an interest in helping</w:t>
      </w:r>
      <w:r w:rsidR="00DC643D">
        <w:rPr>
          <w:rFonts w:ascii="Bookman Old Style" w:eastAsia="Batang" w:hAnsi="Bookman Old Style"/>
          <w:sz w:val="24"/>
          <w:szCs w:val="24"/>
        </w:rPr>
        <w:t>.</w:t>
      </w:r>
    </w:p>
    <w:p w14:paraId="1C4AD8C1" w14:textId="4659F48F" w:rsidR="00DC643D" w:rsidRPr="009E7413" w:rsidRDefault="00DC643D" w:rsidP="009E7413">
      <w:pPr>
        <w:pStyle w:val="ListParagraph"/>
        <w:numPr>
          <w:ilvl w:val="0"/>
          <w:numId w:val="6"/>
        </w:numPr>
        <w:rPr>
          <w:rFonts w:ascii="Bookman Old Style" w:eastAsia="Batang" w:hAnsi="Bookman Old Style"/>
          <w:b/>
          <w:sz w:val="24"/>
          <w:szCs w:val="24"/>
        </w:rPr>
      </w:pPr>
      <w:r>
        <w:rPr>
          <w:rFonts w:ascii="Bookman Old Style" w:eastAsia="Batang" w:hAnsi="Bookman Old Style"/>
          <w:sz w:val="24"/>
          <w:szCs w:val="24"/>
        </w:rPr>
        <w:t xml:space="preserve">The city Request for Public Comment regarding Permit Renewal will be Monday, March 26, 7:00pm at North Seattle College.  LS Village was not consulted about the structure of the meeting and have not been asked to present.  A presentation, however, has been prepared.  </w:t>
      </w:r>
      <w:r w:rsidR="009E7413">
        <w:rPr>
          <w:rFonts w:ascii="Bookman Old Style" w:eastAsia="Batang" w:hAnsi="Bookman Old Style"/>
          <w:sz w:val="24"/>
          <w:szCs w:val="24"/>
        </w:rPr>
        <w:t xml:space="preserve">LS Village has exceeded the city’s expectations for exits to housing.  </w:t>
      </w:r>
      <w:r>
        <w:rPr>
          <w:rFonts w:ascii="Bookman Old Style" w:eastAsia="Batang" w:hAnsi="Bookman Old Style"/>
          <w:sz w:val="24"/>
          <w:szCs w:val="24"/>
        </w:rPr>
        <w:t>The permit is in the name of LIHI.</w:t>
      </w:r>
    </w:p>
    <w:p w14:paraId="548D9916" w14:textId="06AD5E26" w:rsidR="009E7413" w:rsidRPr="009E7413" w:rsidRDefault="009E7413" w:rsidP="009E7413">
      <w:pPr>
        <w:pStyle w:val="ListParagraph"/>
        <w:numPr>
          <w:ilvl w:val="0"/>
          <w:numId w:val="6"/>
        </w:numPr>
        <w:rPr>
          <w:rFonts w:ascii="Bookman Old Style" w:eastAsia="Batang" w:hAnsi="Bookman Old Style"/>
          <w:b/>
          <w:sz w:val="24"/>
          <w:szCs w:val="24"/>
        </w:rPr>
      </w:pPr>
      <w:r>
        <w:rPr>
          <w:rFonts w:ascii="Bookman Old Style" w:eastAsia="Batang" w:hAnsi="Bookman Old Style"/>
          <w:sz w:val="24"/>
          <w:szCs w:val="24"/>
        </w:rPr>
        <w:t>There is a need to re-engage the DESC outreach case manager and nurse.</w:t>
      </w:r>
    </w:p>
    <w:p w14:paraId="7B4E58F3" w14:textId="77777777" w:rsidR="00570C4E" w:rsidRDefault="00570C4E" w:rsidP="00570C4E">
      <w:pPr>
        <w:rPr>
          <w:rFonts w:ascii="Bookman Old Style" w:eastAsia="Batang" w:hAnsi="Bookman Old Style"/>
          <w:sz w:val="24"/>
          <w:szCs w:val="24"/>
        </w:rPr>
      </w:pPr>
    </w:p>
    <w:p w14:paraId="0C686264" w14:textId="77777777" w:rsidR="009E7413" w:rsidRDefault="00570C4E" w:rsidP="00570C4E">
      <w:pPr>
        <w:rPr>
          <w:rFonts w:ascii="Bookman Old Style" w:eastAsia="Batang" w:hAnsi="Bookman Old Style"/>
          <w:b/>
          <w:sz w:val="24"/>
          <w:szCs w:val="24"/>
        </w:rPr>
      </w:pPr>
      <w:r>
        <w:rPr>
          <w:rFonts w:ascii="Bookman Old Style" w:eastAsia="Batang" w:hAnsi="Bookman Old Style"/>
          <w:b/>
          <w:sz w:val="24"/>
          <w:szCs w:val="24"/>
        </w:rPr>
        <w:t>Case Management Report</w:t>
      </w:r>
    </w:p>
    <w:p w14:paraId="07B74988" w14:textId="1B933DBE" w:rsidR="00570C4E" w:rsidRDefault="009E7413" w:rsidP="009E7413">
      <w:pPr>
        <w:ind w:right="-144"/>
        <w:rPr>
          <w:rFonts w:ascii="Bookman Old Style" w:eastAsia="Batang" w:hAnsi="Bookman Old Style"/>
          <w:sz w:val="24"/>
          <w:szCs w:val="24"/>
        </w:rPr>
      </w:pPr>
      <w:r w:rsidRPr="009E7413">
        <w:rPr>
          <w:rFonts w:ascii="Bookman Old Style" w:eastAsia="Batang" w:hAnsi="Bookman Old Style"/>
          <w:sz w:val="24"/>
          <w:szCs w:val="24"/>
        </w:rPr>
        <w:t xml:space="preserve"> </w:t>
      </w:r>
      <w:r>
        <w:rPr>
          <w:rFonts w:ascii="Bookman Old Style" w:eastAsia="Batang" w:hAnsi="Bookman Old Style"/>
          <w:sz w:val="24"/>
          <w:szCs w:val="24"/>
        </w:rPr>
        <w:t>A few residents have exited into housing recently.  One resident has interviewed to work at one of the encampment properties.  The job would include one year of housing.</w:t>
      </w:r>
    </w:p>
    <w:p w14:paraId="7AB46A53" w14:textId="77777777" w:rsidR="009E7413" w:rsidRDefault="009E7413" w:rsidP="009E7413">
      <w:pPr>
        <w:ind w:right="-144"/>
        <w:rPr>
          <w:rFonts w:ascii="Bookman Old Style" w:eastAsia="Batang" w:hAnsi="Bookman Old Style"/>
          <w:sz w:val="24"/>
          <w:szCs w:val="24"/>
        </w:rPr>
      </w:pPr>
    </w:p>
    <w:p w14:paraId="435BC043" w14:textId="765FFD37" w:rsidR="00570C4E" w:rsidRDefault="00570C4E" w:rsidP="00570C4E">
      <w:pPr>
        <w:rPr>
          <w:rFonts w:ascii="Bookman Old Style" w:eastAsia="Batang" w:hAnsi="Bookman Old Style"/>
          <w:b/>
          <w:sz w:val="24"/>
          <w:szCs w:val="24"/>
        </w:rPr>
      </w:pPr>
      <w:r>
        <w:rPr>
          <w:rFonts w:ascii="Bookman Old Style" w:eastAsia="Batang" w:hAnsi="Bookman Old Style"/>
          <w:b/>
          <w:sz w:val="24"/>
          <w:szCs w:val="24"/>
        </w:rPr>
        <w:t>Village Needs</w:t>
      </w:r>
    </w:p>
    <w:p w14:paraId="5B822BFA" w14:textId="6DE0D54F" w:rsidR="009E7413" w:rsidRDefault="009E7413" w:rsidP="00570C4E">
      <w:pPr>
        <w:rPr>
          <w:rFonts w:ascii="Bookman Old Style" w:eastAsia="Batang" w:hAnsi="Bookman Old Style"/>
          <w:sz w:val="24"/>
          <w:szCs w:val="24"/>
        </w:rPr>
      </w:pPr>
      <w:r>
        <w:rPr>
          <w:rFonts w:ascii="Bookman Old Style" w:eastAsia="Batang" w:hAnsi="Bookman Old Style"/>
          <w:sz w:val="24"/>
          <w:szCs w:val="24"/>
        </w:rPr>
        <w:t>Adult diapers (</w:t>
      </w:r>
      <w:r w:rsidR="00620A7A">
        <w:rPr>
          <w:rFonts w:ascii="Bookman Old Style" w:eastAsia="Batang" w:hAnsi="Bookman Old Style"/>
          <w:sz w:val="24"/>
          <w:szCs w:val="24"/>
        </w:rPr>
        <w:t>S/M/L sizes, men’s and women’s)</w:t>
      </w:r>
    </w:p>
    <w:p w14:paraId="65641BE0" w14:textId="7675276A" w:rsidR="00620A7A" w:rsidRDefault="00620A7A" w:rsidP="00570C4E">
      <w:pPr>
        <w:rPr>
          <w:rFonts w:ascii="Bookman Old Style" w:eastAsia="Batang" w:hAnsi="Bookman Old Style"/>
          <w:sz w:val="24"/>
          <w:szCs w:val="24"/>
        </w:rPr>
      </w:pPr>
      <w:r>
        <w:rPr>
          <w:rFonts w:ascii="Bookman Old Style" w:eastAsia="Batang" w:hAnsi="Bookman Old Style"/>
          <w:sz w:val="24"/>
          <w:szCs w:val="24"/>
        </w:rPr>
        <w:t>Bike locks, bike chains/cables</w:t>
      </w:r>
    </w:p>
    <w:p w14:paraId="077606D2" w14:textId="77777777" w:rsidR="00620A7A" w:rsidRDefault="00620A7A" w:rsidP="00570C4E">
      <w:pPr>
        <w:rPr>
          <w:rFonts w:ascii="Bookman Old Style" w:eastAsia="Batang" w:hAnsi="Bookman Old Style"/>
          <w:sz w:val="24"/>
          <w:szCs w:val="24"/>
        </w:rPr>
      </w:pPr>
    </w:p>
    <w:p w14:paraId="0A82EAF4" w14:textId="55F05CC3" w:rsidR="00570C4E" w:rsidRDefault="00570C4E" w:rsidP="00570C4E">
      <w:pPr>
        <w:rPr>
          <w:rFonts w:ascii="Bookman Old Style" w:eastAsia="Batang" w:hAnsi="Bookman Old Style"/>
          <w:b/>
          <w:sz w:val="24"/>
          <w:szCs w:val="24"/>
        </w:rPr>
      </w:pPr>
      <w:r>
        <w:rPr>
          <w:rFonts w:ascii="Bookman Old Style" w:eastAsia="Batang" w:hAnsi="Bookman Old Style"/>
          <w:b/>
          <w:sz w:val="24"/>
          <w:szCs w:val="24"/>
        </w:rPr>
        <w:t>Report on Other Organized Encampments</w:t>
      </w:r>
    </w:p>
    <w:p w14:paraId="012380B5" w14:textId="504C2F9F" w:rsidR="00620A7A" w:rsidRDefault="00620A7A" w:rsidP="00620A7A">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Nick</w:t>
      </w:r>
      <w:r w:rsidR="00663217">
        <w:rPr>
          <w:rFonts w:ascii="Bookman Old Style" w:eastAsia="Batang" w:hAnsi="Bookman Old Style"/>
          <w:sz w:val="24"/>
          <w:szCs w:val="24"/>
        </w:rPr>
        <w:t>e</w:t>
      </w:r>
      <w:r>
        <w:rPr>
          <w:rFonts w:ascii="Bookman Old Style" w:eastAsia="Batang" w:hAnsi="Bookman Old Style"/>
          <w:sz w:val="24"/>
          <w:szCs w:val="24"/>
        </w:rPr>
        <w:t>lsville Ballard will move to Wallingford</w:t>
      </w:r>
    </w:p>
    <w:p w14:paraId="0CC34483" w14:textId="32FC92A1" w:rsidR="00570C4E" w:rsidRDefault="00620A7A" w:rsidP="00570C4E">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Whittier Heights Tiny House Village for Women proposed to include up to 20 women.  The Community Meeting was March 22.</w:t>
      </w:r>
    </w:p>
    <w:p w14:paraId="1E91E7A2" w14:textId="77777777" w:rsidR="00EB7ED0" w:rsidRPr="00EB7ED0" w:rsidRDefault="00EB7ED0" w:rsidP="00EB7ED0">
      <w:pPr>
        <w:pStyle w:val="ListParagraph"/>
        <w:ind w:left="360"/>
        <w:rPr>
          <w:rFonts w:ascii="Bookman Old Style" w:eastAsia="Batang" w:hAnsi="Bookman Old Style"/>
          <w:sz w:val="24"/>
          <w:szCs w:val="24"/>
        </w:rPr>
      </w:pPr>
    </w:p>
    <w:p w14:paraId="3A2810DC" w14:textId="77777777" w:rsidR="00570C4E" w:rsidRDefault="00570C4E" w:rsidP="00570C4E">
      <w:pPr>
        <w:rPr>
          <w:rFonts w:ascii="Bookman Old Style" w:eastAsia="Batang" w:hAnsi="Bookman Old Style"/>
          <w:sz w:val="24"/>
          <w:szCs w:val="24"/>
        </w:rPr>
      </w:pPr>
      <w:r>
        <w:rPr>
          <w:rFonts w:ascii="Bookman Old Style" w:eastAsia="Batang" w:hAnsi="Bookman Old Style"/>
          <w:b/>
          <w:sz w:val="24"/>
          <w:szCs w:val="24"/>
        </w:rPr>
        <w:t>Announcements</w:t>
      </w:r>
    </w:p>
    <w:p w14:paraId="7F2E0402" w14:textId="54FA9159" w:rsidR="00570C4E" w:rsidRDefault="00343714" w:rsidP="00343714">
      <w:pPr>
        <w:pStyle w:val="ListParagraph"/>
        <w:numPr>
          <w:ilvl w:val="0"/>
          <w:numId w:val="8"/>
        </w:numPr>
        <w:ind w:right="-144"/>
        <w:rPr>
          <w:rFonts w:ascii="Bookman Old Style" w:eastAsia="Batang" w:hAnsi="Bookman Old Style"/>
          <w:sz w:val="24"/>
          <w:szCs w:val="24"/>
        </w:rPr>
      </w:pPr>
      <w:r>
        <w:rPr>
          <w:rFonts w:ascii="Bookman Old Style" w:eastAsia="Batang" w:hAnsi="Bookman Old Style"/>
          <w:sz w:val="24"/>
          <w:szCs w:val="24"/>
        </w:rPr>
        <w:t>Aurora Commons will be open on Fridays when they hire a new staff person.</w:t>
      </w:r>
    </w:p>
    <w:p w14:paraId="2BA6F0A7" w14:textId="77777777" w:rsidR="00343714" w:rsidRPr="00343714" w:rsidRDefault="00343714" w:rsidP="00343714">
      <w:pPr>
        <w:pStyle w:val="ListParagraph"/>
        <w:ind w:left="360" w:right="-144"/>
        <w:rPr>
          <w:rFonts w:ascii="Bookman Old Style" w:eastAsia="Batang" w:hAnsi="Bookman Old Style"/>
          <w:sz w:val="24"/>
          <w:szCs w:val="24"/>
        </w:rPr>
      </w:pPr>
    </w:p>
    <w:p w14:paraId="235CCAF9" w14:textId="77777777" w:rsidR="00570C4E" w:rsidRDefault="00570C4E" w:rsidP="00570C4E">
      <w:pPr>
        <w:ind w:right="-144"/>
        <w:rPr>
          <w:rFonts w:ascii="Bookman Old Style" w:eastAsia="Batang" w:hAnsi="Bookman Old Style"/>
          <w:sz w:val="24"/>
          <w:szCs w:val="24"/>
        </w:rPr>
      </w:pPr>
      <w:r>
        <w:rPr>
          <w:rFonts w:ascii="Bookman Old Style" w:eastAsia="Batang" w:hAnsi="Bookman Old Style"/>
          <w:b/>
          <w:sz w:val="24"/>
          <w:szCs w:val="24"/>
        </w:rPr>
        <w:t>Next Meeting</w:t>
      </w:r>
    </w:p>
    <w:p w14:paraId="39E36AE1" w14:textId="127FA78B" w:rsidR="00570C4E" w:rsidRPr="003B7B01" w:rsidRDefault="00343714" w:rsidP="00570C4E">
      <w:pPr>
        <w:ind w:right="-144"/>
        <w:rPr>
          <w:rFonts w:ascii="Bookman Old Style" w:eastAsia="Batang" w:hAnsi="Bookman Old Style"/>
          <w:sz w:val="24"/>
          <w:szCs w:val="24"/>
        </w:rPr>
      </w:pPr>
      <w:r>
        <w:rPr>
          <w:rFonts w:ascii="Bookman Old Style" w:eastAsia="Batang" w:hAnsi="Bookman Old Style"/>
          <w:sz w:val="24"/>
          <w:szCs w:val="24"/>
        </w:rPr>
        <w:t>April 26</w:t>
      </w:r>
      <w:r w:rsidR="00570C4E">
        <w:rPr>
          <w:rFonts w:ascii="Bookman Old Style" w:eastAsia="Batang" w:hAnsi="Bookman Old Style"/>
          <w:sz w:val="24"/>
          <w:szCs w:val="24"/>
        </w:rPr>
        <w:t xml:space="preserve">, 5:00pm at Aurora </w:t>
      </w:r>
      <w:r w:rsidR="00663217">
        <w:rPr>
          <w:rFonts w:ascii="Bookman Old Style" w:eastAsia="Batang" w:hAnsi="Bookman Old Style"/>
          <w:sz w:val="24"/>
          <w:szCs w:val="24"/>
        </w:rPr>
        <w:t>Commons</w:t>
      </w:r>
      <w:r w:rsidR="00570C4E">
        <w:rPr>
          <w:rFonts w:ascii="Bookman Old Style" w:eastAsia="Batang" w:hAnsi="Bookman Old Style"/>
          <w:sz w:val="24"/>
          <w:szCs w:val="24"/>
        </w:rPr>
        <w:t>,</w:t>
      </w:r>
      <w:r w:rsidR="00663217" w:rsidRPr="00663217">
        <w:rPr>
          <w:rFonts w:ascii="PT Serif" w:hAnsi="PT Serif" w:cs="Arial"/>
          <w:color w:val="424242"/>
          <w:spacing w:val="8"/>
          <w:sz w:val="26"/>
          <w:szCs w:val="26"/>
        </w:rPr>
        <w:t xml:space="preserve"> </w:t>
      </w:r>
      <w:r w:rsidR="00663217">
        <w:rPr>
          <w:rFonts w:ascii="PT Serif" w:hAnsi="PT Serif" w:cs="Arial"/>
          <w:color w:val="424242"/>
          <w:spacing w:val="8"/>
          <w:sz w:val="26"/>
          <w:szCs w:val="26"/>
        </w:rPr>
        <w:t>8914 Aurora Ave N</w:t>
      </w:r>
    </w:p>
    <w:p w14:paraId="64880AF5" w14:textId="77777777" w:rsidR="00570C4E" w:rsidRPr="00661935" w:rsidRDefault="00570C4E" w:rsidP="00570C4E">
      <w:pPr>
        <w:ind w:right="-144"/>
        <w:rPr>
          <w:rFonts w:ascii="Bookman Old Style" w:eastAsia="Batang" w:hAnsi="Bookman Old Style"/>
          <w:sz w:val="24"/>
          <w:szCs w:val="24"/>
        </w:rPr>
      </w:pPr>
    </w:p>
    <w:p w14:paraId="0DC5A223" w14:textId="3CBD85FA" w:rsidR="00570C4E" w:rsidRPr="00570C4E" w:rsidRDefault="00570C4E" w:rsidP="00570C4E"/>
    <w:sectPr w:rsidR="00570C4E" w:rsidRPr="00570C4E" w:rsidSect="00802529">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5D21" w14:textId="77777777" w:rsidR="00EB7ED0" w:rsidRDefault="00EB7ED0" w:rsidP="00EB7ED0">
      <w:r>
        <w:separator/>
      </w:r>
    </w:p>
  </w:endnote>
  <w:endnote w:type="continuationSeparator" w:id="0">
    <w:p w14:paraId="4C932A76" w14:textId="77777777" w:rsidR="00EB7ED0" w:rsidRDefault="00EB7ED0" w:rsidP="00EB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T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AAE6" w14:textId="77777777" w:rsidR="00EB7ED0" w:rsidRDefault="00EB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FE598" w14:textId="77777777" w:rsidR="00EB7ED0" w:rsidRDefault="00EB7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114A" w14:textId="77777777" w:rsidR="00EB7ED0" w:rsidRDefault="00EB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B58CA" w14:textId="77777777" w:rsidR="00EB7ED0" w:rsidRDefault="00EB7ED0" w:rsidP="00EB7ED0">
      <w:r>
        <w:separator/>
      </w:r>
    </w:p>
  </w:footnote>
  <w:footnote w:type="continuationSeparator" w:id="0">
    <w:p w14:paraId="26E73577" w14:textId="77777777" w:rsidR="00EB7ED0" w:rsidRDefault="00EB7ED0" w:rsidP="00EB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C394" w14:textId="77777777" w:rsidR="00EB7ED0" w:rsidRDefault="00EB7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3051" w14:textId="682186B4" w:rsidR="00EB7ED0" w:rsidRDefault="00EB7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B02F" w14:textId="77777777" w:rsidR="00EB7ED0" w:rsidRDefault="00EB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6DF"/>
    <w:multiLevelType w:val="hybridMultilevel"/>
    <w:tmpl w:val="FF343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415AD"/>
    <w:multiLevelType w:val="hybridMultilevel"/>
    <w:tmpl w:val="972C1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3678C"/>
    <w:multiLevelType w:val="hybridMultilevel"/>
    <w:tmpl w:val="8C704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1E2CE4"/>
    <w:multiLevelType w:val="hybridMultilevel"/>
    <w:tmpl w:val="3064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436528"/>
    <w:multiLevelType w:val="hybridMultilevel"/>
    <w:tmpl w:val="E4C85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0C7A77"/>
    <w:multiLevelType w:val="hybridMultilevel"/>
    <w:tmpl w:val="029A0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7873B8"/>
    <w:multiLevelType w:val="hybridMultilevel"/>
    <w:tmpl w:val="485C6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F911E9"/>
    <w:multiLevelType w:val="hybridMultilevel"/>
    <w:tmpl w:val="A2122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gwrwFsu2N0kwJRnljNYPJYyWBYXFWLh7Vgw3y0J3m3ry66e1iTpSGiMxx9EBEmqX+sUqvyJqVgGL4O6GulI1A==" w:salt="UIVIdeTHFQfaERO2dmrG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4E"/>
    <w:rsid w:val="000419AC"/>
    <w:rsid w:val="001150CA"/>
    <w:rsid w:val="002C22B6"/>
    <w:rsid w:val="002E4E29"/>
    <w:rsid w:val="003226F3"/>
    <w:rsid w:val="00343714"/>
    <w:rsid w:val="00382B52"/>
    <w:rsid w:val="00536379"/>
    <w:rsid w:val="00566DAB"/>
    <w:rsid w:val="00570C4E"/>
    <w:rsid w:val="005E6727"/>
    <w:rsid w:val="00620A7A"/>
    <w:rsid w:val="006448FA"/>
    <w:rsid w:val="00663217"/>
    <w:rsid w:val="006E32ED"/>
    <w:rsid w:val="00727CA3"/>
    <w:rsid w:val="00787F24"/>
    <w:rsid w:val="00802AF1"/>
    <w:rsid w:val="009E7413"/>
    <w:rsid w:val="00A43004"/>
    <w:rsid w:val="00B0406D"/>
    <w:rsid w:val="00DC643D"/>
    <w:rsid w:val="00EB7ED0"/>
    <w:rsid w:val="00ED5CB7"/>
    <w:rsid w:val="00F8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6442C3"/>
  <w15:docId w15:val="{C03AD7E8-A8DB-44D5-A9A0-6445A648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C4E"/>
    <w:pPr>
      <w:ind w:left="720"/>
      <w:contextualSpacing/>
    </w:pPr>
  </w:style>
  <w:style w:type="paragraph" w:styleId="BalloonText">
    <w:name w:val="Balloon Text"/>
    <w:basedOn w:val="Normal"/>
    <w:link w:val="BalloonTextChar"/>
    <w:uiPriority w:val="99"/>
    <w:semiHidden/>
    <w:unhideWhenUsed/>
    <w:rsid w:val="00A43004"/>
    <w:rPr>
      <w:rFonts w:ascii="Tahoma" w:hAnsi="Tahoma" w:cs="Tahoma"/>
      <w:sz w:val="16"/>
      <w:szCs w:val="16"/>
    </w:rPr>
  </w:style>
  <w:style w:type="character" w:customStyle="1" w:styleId="BalloonTextChar">
    <w:name w:val="Balloon Text Char"/>
    <w:basedOn w:val="DefaultParagraphFont"/>
    <w:link w:val="BalloonText"/>
    <w:uiPriority w:val="99"/>
    <w:semiHidden/>
    <w:rsid w:val="00A43004"/>
    <w:rPr>
      <w:rFonts w:ascii="Tahoma" w:hAnsi="Tahoma" w:cs="Tahoma"/>
      <w:sz w:val="16"/>
      <w:szCs w:val="16"/>
    </w:rPr>
  </w:style>
  <w:style w:type="paragraph" w:customStyle="1" w:styleId="Default">
    <w:name w:val="Default"/>
    <w:rsid w:val="005E6727"/>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EB7ED0"/>
    <w:pPr>
      <w:tabs>
        <w:tab w:val="center" w:pos="4680"/>
        <w:tab w:val="right" w:pos="9360"/>
      </w:tabs>
    </w:pPr>
  </w:style>
  <w:style w:type="character" w:customStyle="1" w:styleId="HeaderChar">
    <w:name w:val="Header Char"/>
    <w:basedOn w:val="DefaultParagraphFont"/>
    <w:link w:val="Header"/>
    <w:uiPriority w:val="99"/>
    <w:rsid w:val="00EB7ED0"/>
  </w:style>
  <w:style w:type="paragraph" w:styleId="Footer">
    <w:name w:val="footer"/>
    <w:basedOn w:val="Normal"/>
    <w:link w:val="FooterChar"/>
    <w:uiPriority w:val="99"/>
    <w:unhideWhenUsed/>
    <w:rsid w:val="00EB7ED0"/>
    <w:pPr>
      <w:tabs>
        <w:tab w:val="center" w:pos="4680"/>
        <w:tab w:val="right" w:pos="9360"/>
      </w:tabs>
    </w:pPr>
  </w:style>
  <w:style w:type="character" w:customStyle="1" w:styleId="FooterChar">
    <w:name w:val="Footer Char"/>
    <w:basedOn w:val="DefaultParagraphFont"/>
    <w:link w:val="Footer"/>
    <w:uiPriority w:val="99"/>
    <w:rsid w:val="00EB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473</Words>
  <Characters>2698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Olson</dc:creator>
  <cp:lastModifiedBy>Jenkins, Laura</cp:lastModifiedBy>
  <cp:revision>5</cp:revision>
  <dcterms:created xsi:type="dcterms:W3CDTF">2018-04-02T19:21:00Z</dcterms:created>
  <dcterms:modified xsi:type="dcterms:W3CDTF">2018-05-18T20:16:00Z</dcterms:modified>
</cp:coreProperties>
</file>