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24D2" w14:textId="77777777" w:rsidR="009D2ECC" w:rsidRPr="00D175E2" w:rsidRDefault="009D2ECC" w:rsidP="003E1182">
      <w:pPr>
        <w:jc w:val="center"/>
        <w:rPr>
          <w:b/>
        </w:rPr>
      </w:pPr>
      <w:bookmarkStart w:id="0" w:name="_GoBack"/>
      <w:bookmarkEnd w:id="0"/>
      <w:r w:rsidRPr="00D175E2">
        <w:rPr>
          <w:b/>
        </w:rPr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026F09D5" w14:textId="77777777" w:rsidTr="009D2ECC">
        <w:tc>
          <w:tcPr>
            <w:tcW w:w="5395" w:type="dxa"/>
          </w:tcPr>
          <w:p w14:paraId="4CD289A5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43F7546F" w14:textId="2B568478" w:rsidR="009D2ECC" w:rsidRDefault="005D51CC">
            <w:r>
              <w:t>Nickelsville Georgetown</w:t>
            </w:r>
          </w:p>
        </w:tc>
      </w:tr>
      <w:tr w:rsidR="009D2ECC" w14:paraId="5E8B8DA7" w14:textId="77777777" w:rsidTr="009D2ECC">
        <w:tc>
          <w:tcPr>
            <w:tcW w:w="5395" w:type="dxa"/>
          </w:tcPr>
          <w:p w14:paraId="78D8EC3E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4EC0BC0" w14:textId="2A83B2D1" w:rsidR="009D2ECC" w:rsidRDefault="005D51CC">
            <w:r>
              <w:t>September 11, 2018</w:t>
            </w:r>
          </w:p>
        </w:tc>
      </w:tr>
      <w:tr w:rsidR="009D2ECC" w14:paraId="23E37EBA" w14:textId="77777777" w:rsidTr="009D2ECC">
        <w:tc>
          <w:tcPr>
            <w:tcW w:w="5395" w:type="dxa"/>
          </w:tcPr>
          <w:p w14:paraId="2AC635C2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11091125" w14:textId="29527E1C" w:rsidR="009D2ECC" w:rsidRDefault="005D51CC">
            <w:r>
              <w:t>St Vincent de Paul, Georgetown</w:t>
            </w:r>
          </w:p>
        </w:tc>
      </w:tr>
      <w:tr w:rsidR="009D2ECC" w14:paraId="68719215" w14:textId="77777777" w:rsidTr="009D2ECC">
        <w:tc>
          <w:tcPr>
            <w:tcW w:w="5395" w:type="dxa"/>
          </w:tcPr>
          <w:p w14:paraId="69816794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246F99F2" w14:textId="510F3648" w:rsidR="009D2ECC" w:rsidRDefault="005D51CC">
            <w:r>
              <w:t>4:01pm</w:t>
            </w:r>
          </w:p>
        </w:tc>
      </w:tr>
      <w:tr w:rsidR="009D2ECC" w14:paraId="7726E8F6" w14:textId="77777777" w:rsidTr="009D2ECC">
        <w:tc>
          <w:tcPr>
            <w:tcW w:w="5395" w:type="dxa"/>
          </w:tcPr>
          <w:p w14:paraId="67FE202B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7064C89E" w14:textId="77777777" w:rsidR="0061203D" w:rsidRDefault="005D51CC">
            <w:r>
              <w:t xml:space="preserve">Erik Maus, Barbara Hill, John Phillips, Bill Oliver, </w:t>
            </w:r>
          </w:p>
          <w:p w14:paraId="1B250B15" w14:textId="467778DE" w:rsidR="009D2ECC" w:rsidRDefault="005D51CC">
            <w:r>
              <w:t>Martha</w:t>
            </w:r>
            <w:r w:rsidR="0061203D">
              <w:t xml:space="preserve"> Moreno</w:t>
            </w:r>
          </w:p>
        </w:tc>
      </w:tr>
      <w:tr w:rsidR="009D2ECC" w14:paraId="4B1AE99F" w14:textId="77777777" w:rsidTr="009D2ECC">
        <w:tc>
          <w:tcPr>
            <w:tcW w:w="5395" w:type="dxa"/>
          </w:tcPr>
          <w:p w14:paraId="2AC41862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3FE83A8C" w14:textId="2F314B8E" w:rsidR="009D2ECC" w:rsidRDefault="0061203D">
            <w:r>
              <w:t>Mary Brown, Hattie Rhodes, Andrew Constantino</w:t>
            </w:r>
          </w:p>
        </w:tc>
      </w:tr>
      <w:tr w:rsidR="009D2ECC" w14:paraId="5C18CD01" w14:textId="77777777" w:rsidTr="009D2ECC">
        <w:tc>
          <w:tcPr>
            <w:tcW w:w="5395" w:type="dxa"/>
          </w:tcPr>
          <w:p w14:paraId="62814DA7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4675378F" w14:textId="77777777" w:rsidR="0061203D" w:rsidRDefault="005D51CC">
            <w:r>
              <w:t xml:space="preserve">Scott Morrow (Nickelsville), </w:t>
            </w:r>
            <w:r w:rsidR="001675DC">
              <w:t>Scott</w:t>
            </w:r>
            <w:r w:rsidR="0061203D">
              <w:t xml:space="preserve"> Harris,</w:t>
            </w:r>
            <w:r w:rsidR="001675DC">
              <w:t xml:space="preserve"> (LIHI) </w:t>
            </w:r>
          </w:p>
          <w:p w14:paraId="158CF828" w14:textId="65714BC8" w:rsidR="009D2ECC" w:rsidRDefault="001675DC">
            <w:r>
              <w:t>Josh</w:t>
            </w:r>
            <w:r w:rsidR="0061203D">
              <w:t xml:space="preserve"> Castle</w:t>
            </w:r>
            <w:r>
              <w:t xml:space="preserve"> (LIHI)</w:t>
            </w:r>
          </w:p>
        </w:tc>
      </w:tr>
      <w:tr w:rsidR="009D2ECC" w14:paraId="1C0D45C1" w14:textId="77777777" w:rsidTr="009D2ECC">
        <w:tc>
          <w:tcPr>
            <w:tcW w:w="5395" w:type="dxa"/>
          </w:tcPr>
          <w:p w14:paraId="3E7D7B3A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6EED2E11" w14:textId="63E936A1" w:rsidR="009D2ECC" w:rsidRDefault="0061203D">
            <w:r>
              <w:t>Wendy Bullard</w:t>
            </w:r>
          </w:p>
        </w:tc>
      </w:tr>
      <w:tr w:rsidR="009D2ECC" w14:paraId="14A8689F" w14:textId="77777777" w:rsidTr="009D2ECC">
        <w:tc>
          <w:tcPr>
            <w:tcW w:w="5395" w:type="dxa"/>
          </w:tcPr>
          <w:p w14:paraId="4439AF17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73FEE51C" w14:textId="0A15D5DE" w:rsidR="009D2ECC" w:rsidRDefault="005D51CC">
            <w:r>
              <w:t>John Phillips</w:t>
            </w:r>
          </w:p>
        </w:tc>
      </w:tr>
      <w:tr w:rsidR="009D2ECC" w14:paraId="085E8490" w14:textId="77777777" w:rsidTr="009D2ECC">
        <w:tc>
          <w:tcPr>
            <w:tcW w:w="5395" w:type="dxa"/>
          </w:tcPr>
          <w:p w14:paraId="1BC26292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0B4C4778" w14:textId="6D3FDFCC" w:rsidR="009D2ECC" w:rsidRDefault="001675DC">
            <w:r>
              <w:t>Yes, 9/8/2018</w:t>
            </w:r>
          </w:p>
        </w:tc>
      </w:tr>
      <w:tr w:rsidR="009D2ECC" w14:paraId="11F58A58" w14:textId="77777777" w:rsidTr="009D2ECC">
        <w:tc>
          <w:tcPr>
            <w:tcW w:w="5395" w:type="dxa"/>
          </w:tcPr>
          <w:p w14:paraId="2D10441B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641197B3" w14:textId="3CFA7391" w:rsidR="009D2ECC" w:rsidRDefault="001675DC">
            <w:r>
              <w:t>Yes, 9/11/2018</w:t>
            </w:r>
          </w:p>
        </w:tc>
      </w:tr>
    </w:tbl>
    <w:p w14:paraId="5F50F2E6" w14:textId="77777777" w:rsidR="00D175E2" w:rsidRDefault="00D175E2">
      <w:pPr>
        <w:rPr>
          <w:b/>
          <w:u w:val="single"/>
        </w:rPr>
      </w:pPr>
    </w:p>
    <w:p w14:paraId="20A0C693" w14:textId="453D64CD" w:rsidR="009D2ECC" w:rsidRPr="001675DC" w:rsidRDefault="009D2ECC">
      <w:pPr>
        <w:rPr>
          <w:b/>
          <w:u w:val="single"/>
        </w:rPr>
      </w:pPr>
      <w:r w:rsidRPr="001675DC">
        <w:rPr>
          <w:b/>
          <w:u w:val="single"/>
        </w:rPr>
        <w:t>CAC Member Reports:</w:t>
      </w:r>
    </w:p>
    <w:p w14:paraId="65605762" w14:textId="29AEBFA3" w:rsidR="001675DC" w:rsidRDefault="001675DC">
      <w:r>
        <w:t>John Phillips</w:t>
      </w:r>
      <w:r w:rsidR="00D175E2">
        <w:t xml:space="preserve"> – 8</w:t>
      </w:r>
      <w:r w:rsidR="00D175E2" w:rsidRPr="00D175E2">
        <w:rPr>
          <w:vertAlign w:val="superscript"/>
        </w:rPr>
        <w:t>th</w:t>
      </w:r>
      <w:r w:rsidR="00D175E2">
        <w:t xml:space="preserve"> </w:t>
      </w:r>
      <w:proofErr w:type="gramStart"/>
      <w:r w:rsidR="00D175E2">
        <w:t xml:space="preserve">annual </w:t>
      </w:r>
      <w:r w:rsidR="005F73FA">
        <w:t xml:space="preserve"> </w:t>
      </w:r>
      <w:r w:rsidR="004771DA">
        <w:t>Seattle</w:t>
      </w:r>
      <w:proofErr w:type="gramEnd"/>
      <w:r w:rsidR="004771DA">
        <w:t xml:space="preserve"> Stand Down for Veterans coming to Georgetown Campus of South Seattle College on December 13 and 14, 2018</w:t>
      </w:r>
    </w:p>
    <w:p w14:paraId="72B5692A" w14:textId="3BD13EBB" w:rsidR="005D51CC" w:rsidRDefault="005D51CC">
      <w:r>
        <w:t xml:space="preserve">Barbara Hill – Painting Party to paint tiny Houses at Lake Union Village </w:t>
      </w:r>
    </w:p>
    <w:p w14:paraId="52EEA9A0" w14:textId="77777777" w:rsidR="009D2ECC" w:rsidRDefault="009D2ECC"/>
    <w:p w14:paraId="28EE501E" w14:textId="148FFFAD" w:rsidR="009D2ECC" w:rsidRPr="001675DC" w:rsidRDefault="009D2ECC">
      <w:pPr>
        <w:rPr>
          <w:b/>
          <w:u w:val="single"/>
        </w:rPr>
      </w:pPr>
      <w:r w:rsidRPr="001675DC">
        <w:rPr>
          <w:b/>
          <w:u w:val="single"/>
        </w:rPr>
        <w:t>Progress / Case Management Report:</w:t>
      </w:r>
      <w:r w:rsidR="004771DA">
        <w:rPr>
          <w:b/>
          <w:u w:val="single"/>
        </w:rPr>
        <w:t xml:space="preserve"> Scott Harris</w:t>
      </w:r>
    </w:p>
    <w:p w14:paraId="59846570" w14:textId="1A70C845" w:rsidR="009D2ECC" w:rsidRDefault="00721360">
      <w:r>
        <w:tab/>
        <w:t>3 weeks on site</w:t>
      </w:r>
      <w:r w:rsidR="004771DA">
        <w:t xml:space="preserve"> as New Case Manager</w:t>
      </w:r>
    </w:p>
    <w:p w14:paraId="2A615046" w14:textId="768920C5" w:rsidR="00721360" w:rsidRDefault="00721360">
      <w:r>
        <w:tab/>
        <w:t>3 days with computer access</w:t>
      </w:r>
    </w:p>
    <w:p w14:paraId="05BB294B" w14:textId="25B6A170" w:rsidR="00721360" w:rsidRDefault="00721360">
      <w:r>
        <w:tab/>
        <w:t>Working with perman</w:t>
      </w:r>
      <w:r w:rsidR="0061203D">
        <w:t>e</w:t>
      </w:r>
      <w:r>
        <w:t>ntly barred resident with medical issue</w:t>
      </w:r>
    </w:p>
    <w:p w14:paraId="4CDF6934" w14:textId="4DA99275" w:rsidR="00721360" w:rsidRDefault="00721360">
      <w:r>
        <w:tab/>
        <w:t xml:space="preserve">Supporting other </w:t>
      </w:r>
      <w:r w:rsidR="004771DA">
        <w:t>medical issues</w:t>
      </w:r>
    </w:p>
    <w:p w14:paraId="68EC0252" w14:textId="75A17793" w:rsidR="00721360" w:rsidRDefault="00721360">
      <w:r>
        <w:tab/>
        <w:t>Scott came from DESC South Lake Union, West Seattle Building, Finding Nickelsville a nice group to work with</w:t>
      </w:r>
      <w:r w:rsidR="0061203D">
        <w:t>.</w:t>
      </w:r>
    </w:p>
    <w:p w14:paraId="71CD4D5E" w14:textId="610A5030" w:rsidR="00721360" w:rsidRDefault="00721360">
      <w:r>
        <w:tab/>
        <w:t>Hoping to achieve, walk with the clients, empower clients to do what they can, goal is to get all residents out and into permanent housing. Coordinated entry. Monday through Friday. 8:00am to 4:00pm. No apparent needs</w:t>
      </w:r>
      <w:r w:rsidR="004771DA">
        <w:t xml:space="preserve"> from CAC</w:t>
      </w:r>
      <w:r>
        <w:t>.</w:t>
      </w:r>
    </w:p>
    <w:p w14:paraId="47347206" w14:textId="7553913E" w:rsidR="009D2ECC" w:rsidRPr="00721360" w:rsidRDefault="009D2ECC">
      <w:pPr>
        <w:rPr>
          <w:b/>
          <w:u w:val="single"/>
        </w:rPr>
      </w:pPr>
      <w:r w:rsidRPr="00721360">
        <w:rPr>
          <w:b/>
          <w:u w:val="single"/>
        </w:rPr>
        <w:t xml:space="preserve">Operations </w:t>
      </w:r>
      <w:r w:rsidR="001675DC">
        <w:rPr>
          <w:b/>
          <w:u w:val="single"/>
        </w:rPr>
        <w:t xml:space="preserve">&amp; </w:t>
      </w:r>
      <w:r w:rsidR="001675DC" w:rsidRPr="001675DC">
        <w:rPr>
          <w:b/>
          <w:u w:val="single"/>
        </w:rPr>
        <w:t>Village Development</w:t>
      </w:r>
      <w:r w:rsidR="001675DC">
        <w:rPr>
          <w:b/>
          <w:u w:val="single"/>
        </w:rPr>
        <w:t xml:space="preserve"> </w:t>
      </w:r>
      <w:r w:rsidRPr="00721360">
        <w:rPr>
          <w:b/>
          <w:u w:val="single"/>
        </w:rPr>
        <w:t>Report:</w:t>
      </w:r>
    </w:p>
    <w:p w14:paraId="4000090F" w14:textId="4ED41C74" w:rsidR="005D51CC" w:rsidRDefault="005D51CC" w:rsidP="003E1182">
      <w:pPr>
        <w:spacing w:line="240" w:lineRule="auto"/>
      </w:pPr>
      <w:r>
        <w:tab/>
        <w:t xml:space="preserve">53 adults, 3 children, 3 families, 58 unique individuals since last meeting, </w:t>
      </w:r>
    </w:p>
    <w:p w14:paraId="06C51836" w14:textId="0DEF65F0" w:rsidR="00243BF9" w:rsidRDefault="005D51CC" w:rsidP="003E1182">
      <w:pPr>
        <w:spacing w:line="240" w:lineRule="auto"/>
      </w:pPr>
      <w:r>
        <w:tab/>
      </w:r>
      <w:r w:rsidR="00243BF9">
        <w:t>14 dogs in camp</w:t>
      </w:r>
    </w:p>
    <w:p w14:paraId="20BC673A" w14:textId="46D57A64" w:rsidR="00721360" w:rsidRDefault="00721360" w:rsidP="00243BF9">
      <w:pPr>
        <w:spacing w:line="240" w:lineRule="auto"/>
        <w:ind w:firstLine="720"/>
      </w:pPr>
      <w:r>
        <w:t>1 resident left for permanent housing</w:t>
      </w:r>
    </w:p>
    <w:p w14:paraId="73C8C495" w14:textId="58988D89" w:rsidR="00721360" w:rsidRDefault="00721360" w:rsidP="003E1182">
      <w:pPr>
        <w:spacing w:line="240" w:lineRule="auto"/>
      </w:pPr>
      <w:r>
        <w:tab/>
        <w:t>2 residents will be moving into a LIHI housing facility in the weeks ahead</w:t>
      </w:r>
    </w:p>
    <w:p w14:paraId="6F7AAA7E" w14:textId="6A8225C1" w:rsidR="00721360" w:rsidRDefault="00721360" w:rsidP="003E1182">
      <w:pPr>
        <w:spacing w:line="240" w:lineRule="auto"/>
      </w:pPr>
      <w:r>
        <w:tab/>
        <w:t xml:space="preserve">1 resident left </w:t>
      </w:r>
      <w:r w:rsidR="004771DA">
        <w:t>for a different camp</w:t>
      </w:r>
    </w:p>
    <w:p w14:paraId="3A5475EB" w14:textId="7CFA131E" w:rsidR="005D51CC" w:rsidRDefault="005D51CC" w:rsidP="00721360">
      <w:pPr>
        <w:spacing w:line="240" w:lineRule="auto"/>
        <w:ind w:firstLine="720"/>
      </w:pPr>
      <w:r>
        <w:t>2 EMS calls – same incident – 1 permanent bar – partner of previously barred individual (</w:t>
      </w:r>
      <w:proofErr w:type="gramStart"/>
      <w:r>
        <w:t>30 day</w:t>
      </w:r>
      <w:proofErr w:type="gramEnd"/>
      <w:r>
        <w:t xml:space="preserve"> bar), returned from 30-day bar… 15 minutes later. SPD called</w:t>
      </w:r>
    </w:p>
    <w:p w14:paraId="3307A5E6" w14:textId="65F0D188" w:rsidR="005D51CC" w:rsidRDefault="005D51CC" w:rsidP="003E1182">
      <w:pPr>
        <w:spacing w:line="240" w:lineRule="auto"/>
      </w:pPr>
      <w:r>
        <w:tab/>
      </w:r>
      <w:r w:rsidR="004771DA">
        <w:t>2 other</w:t>
      </w:r>
      <w:r>
        <w:t xml:space="preserve"> permanent bars total – single incident – marijuana growing – 2 residents involved, both permanently barred, the two were gone for 2 weeks</w:t>
      </w:r>
      <w:r w:rsidR="00721360">
        <w:t xml:space="preserve">, appealed. Bar overturned. All barred </w:t>
      </w:r>
      <w:r w:rsidR="004771DA">
        <w:t>supported in finding new place.</w:t>
      </w:r>
    </w:p>
    <w:p w14:paraId="3D69B560" w14:textId="26079115" w:rsidR="00721360" w:rsidRDefault="00721360" w:rsidP="003E1182">
      <w:pPr>
        <w:spacing w:line="240" w:lineRule="auto"/>
      </w:pPr>
      <w:r>
        <w:lastRenderedPageBreak/>
        <w:tab/>
        <w:t>1 temporary bar</w:t>
      </w:r>
      <w:r w:rsidR="004771DA">
        <w:t xml:space="preserve"> for behavior</w:t>
      </w:r>
    </w:p>
    <w:p w14:paraId="4A1CC39B" w14:textId="7B1CB815" w:rsidR="00721360" w:rsidRDefault="00721360" w:rsidP="003E1182">
      <w:pPr>
        <w:spacing w:line="240" w:lineRule="auto"/>
      </w:pPr>
      <w:r>
        <w:tab/>
        <w:t>Gardening – Mulch, Pumpkins</w:t>
      </w:r>
      <w:r w:rsidR="004771DA">
        <w:t>, Fall and Winter crops</w:t>
      </w:r>
    </w:p>
    <w:p w14:paraId="36D9DE12" w14:textId="20815138" w:rsidR="00721360" w:rsidRDefault="00721360" w:rsidP="003E1182">
      <w:pPr>
        <w:spacing w:line="240" w:lineRule="auto"/>
      </w:pPr>
      <w:r>
        <w:tab/>
        <w:t>Labor Day BBQ went well</w:t>
      </w:r>
      <w:r w:rsidR="001675DC">
        <w:t>, Georgetown neighbors attended</w:t>
      </w:r>
    </w:p>
    <w:p w14:paraId="637D3AAB" w14:textId="197A9A9F" w:rsidR="00721360" w:rsidRDefault="00721360" w:rsidP="003E1182">
      <w:pPr>
        <w:spacing w:line="240" w:lineRule="auto"/>
      </w:pPr>
      <w:r>
        <w:tab/>
        <w:t xml:space="preserve">UW graduate student conducting </w:t>
      </w:r>
      <w:r w:rsidR="004771DA">
        <w:t xml:space="preserve">research </w:t>
      </w:r>
    </w:p>
    <w:p w14:paraId="2ABF47C8" w14:textId="2D6D1CDE" w:rsidR="00721360" w:rsidRDefault="00721360" w:rsidP="003E1182">
      <w:pPr>
        <w:spacing w:line="240" w:lineRule="auto"/>
      </w:pPr>
      <w:r>
        <w:tab/>
        <w:t>Amazon Fresh food donations are ample and appreciate</w:t>
      </w:r>
      <w:r w:rsidR="004771DA">
        <w:t>d</w:t>
      </w:r>
    </w:p>
    <w:p w14:paraId="1DA25A6B" w14:textId="14846C43" w:rsidR="00721360" w:rsidRDefault="00721360" w:rsidP="003E1182">
      <w:pPr>
        <w:spacing w:line="240" w:lineRule="auto"/>
      </w:pPr>
      <w:r>
        <w:tab/>
        <w:t>Dorm platforms have been removed. 4 more</w:t>
      </w:r>
      <w:r w:rsidR="004771DA">
        <w:t xml:space="preserve"> tiny</w:t>
      </w:r>
      <w:r>
        <w:t xml:space="preserve"> houses will replace them</w:t>
      </w:r>
    </w:p>
    <w:p w14:paraId="6AD78EB9" w14:textId="3739F4DF" w:rsidR="00721360" w:rsidRDefault="00721360" w:rsidP="003E1182">
      <w:pPr>
        <w:spacing w:line="240" w:lineRule="auto"/>
      </w:pPr>
      <w:r>
        <w:tab/>
        <w:t xml:space="preserve">4 </w:t>
      </w:r>
      <w:proofErr w:type="spellStart"/>
      <w:r>
        <w:t>WiFi</w:t>
      </w:r>
      <w:proofErr w:type="spellEnd"/>
      <w:r>
        <w:t xml:space="preserve"> Hotspots have been added – </w:t>
      </w:r>
      <w:proofErr w:type="spellStart"/>
      <w:r>
        <w:t>T</w:t>
      </w:r>
      <w:r w:rsidR="004771DA">
        <w:t>-</w:t>
      </w:r>
      <w:r>
        <w:t>mobile</w:t>
      </w:r>
      <w:proofErr w:type="spellEnd"/>
      <w:r>
        <w:t xml:space="preserve">, Seattle Library </w:t>
      </w:r>
      <w:r w:rsidR="001675DC">
        <w:t>collaboration</w:t>
      </w:r>
    </w:p>
    <w:p w14:paraId="5E4F3AA2" w14:textId="75CE89CB" w:rsidR="00721360" w:rsidRDefault="00721360" w:rsidP="003E1182">
      <w:pPr>
        <w:spacing w:line="240" w:lineRule="auto"/>
      </w:pPr>
      <w:r>
        <w:tab/>
        <w:t>Still working on lower level, accessible shower</w:t>
      </w:r>
    </w:p>
    <w:p w14:paraId="0F8926D6" w14:textId="0BD43952" w:rsidR="00721360" w:rsidRDefault="00721360" w:rsidP="003E1182">
      <w:pPr>
        <w:spacing w:line="240" w:lineRule="auto"/>
      </w:pPr>
      <w:r>
        <w:tab/>
        <w:t xml:space="preserve">Blanket washing initiative </w:t>
      </w:r>
    </w:p>
    <w:p w14:paraId="67A7C418" w14:textId="7C7F8A6C" w:rsidR="00721360" w:rsidRDefault="00721360" w:rsidP="003E1182">
      <w:pPr>
        <w:spacing w:line="240" w:lineRule="auto"/>
      </w:pPr>
      <w:r>
        <w:tab/>
        <w:t>Anika, regularly attending</w:t>
      </w:r>
      <w:r w:rsidR="004771DA">
        <w:t xml:space="preserve"> CAC meetings has secured employment</w:t>
      </w:r>
    </w:p>
    <w:p w14:paraId="08D16705" w14:textId="59E3DD61" w:rsidR="00721360" w:rsidRDefault="00721360" w:rsidP="003E1182">
      <w:pPr>
        <w:spacing w:line="240" w:lineRule="auto"/>
      </w:pPr>
      <w:r>
        <w:tab/>
        <w:t>10</w:t>
      </w:r>
      <w:r w:rsidRPr="00721360">
        <w:rPr>
          <w:vertAlign w:val="superscript"/>
        </w:rPr>
        <w:t>th</w:t>
      </w:r>
      <w:r>
        <w:t xml:space="preserve"> anniversary of Nickelsville </w:t>
      </w:r>
      <w:r w:rsidR="001675DC">
        <w:t>celebration</w:t>
      </w:r>
      <w:r w:rsidR="004771DA">
        <w:t xml:space="preserve"> will be on September 22nd</w:t>
      </w:r>
    </w:p>
    <w:p w14:paraId="0AFC78FF" w14:textId="12545848" w:rsidR="00721360" w:rsidRDefault="001675DC" w:rsidP="003E1182">
      <w:pPr>
        <w:spacing w:line="240" w:lineRule="auto"/>
      </w:pPr>
      <w:r>
        <w:tab/>
        <w:t>Social stability seems to be good</w:t>
      </w:r>
      <w:r w:rsidR="004771DA">
        <w:t xml:space="preserve"> in camp</w:t>
      </w:r>
      <w:r>
        <w:t>. Leadership is consistent</w:t>
      </w:r>
    </w:p>
    <w:p w14:paraId="0BF510A0" w14:textId="46C3DC0C" w:rsidR="001675DC" w:rsidRDefault="001675DC" w:rsidP="003E1182">
      <w:pPr>
        <w:spacing w:line="240" w:lineRule="auto"/>
      </w:pPr>
      <w:r>
        <w:tab/>
        <w:t>More blankets and cold weather gear would be a valuable and appreciated with the change of weather</w:t>
      </w:r>
    </w:p>
    <w:p w14:paraId="1AA806FB" w14:textId="3B308FBF" w:rsidR="00721360" w:rsidRDefault="001675DC" w:rsidP="003E1182">
      <w:pPr>
        <w:spacing w:line="240" w:lineRule="auto"/>
      </w:pPr>
      <w:r>
        <w:tab/>
        <w:t>Charcoal Grill donated by Georgetown neighbor</w:t>
      </w:r>
    </w:p>
    <w:p w14:paraId="510764CF" w14:textId="69EDF678" w:rsidR="001675DC" w:rsidRDefault="001675DC" w:rsidP="003E1182">
      <w:pPr>
        <w:spacing w:line="240" w:lineRule="auto"/>
      </w:pPr>
      <w:r>
        <w:tab/>
        <w:t>Printer needed</w:t>
      </w:r>
    </w:p>
    <w:p w14:paraId="69155346" w14:textId="39030E03" w:rsidR="001675DC" w:rsidRDefault="001675DC" w:rsidP="003E1182">
      <w:pPr>
        <w:spacing w:line="240" w:lineRule="auto"/>
      </w:pPr>
      <w:r>
        <w:tab/>
        <w:t xml:space="preserve">Interconnections in Freemont </w:t>
      </w:r>
      <w:r w:rsidR="00D175E2">
        <w:t>is a partner for IT equipment and software</w:t>
      </w:r>
    </w:p>
    <w:p w14:paraId="2A5AEC8B" w14:textId="29969234" w:rsidR="005D51CC" w:rsidRDefault="00D175E2" w:rsidP="003E1182">
      <w:pPr>
        <w:spacing w:line="240" w:lineRule="auto"/>
      </w:pPr>
      <w:r>
        <w:tab/>
        <w:t>Firewood – non-treated wood</w:t>
      </w:r>
      <w:r w:rsidR="004771DA">
        <w:t xml:space="preserve"> will be an appreciated donation item</w:t>
      </w:r>
    </w:p>
    <w:p w14:paraId="339635C6" w14:textId="5A71A1FA" w:rsidR="00D175E2" w:rsidRDefault="00D175E2" w:rsidP="003E1182">
      <w:pPr>
        <w:spacing w:line="240" w:lineRule="auto"/>
      </w:pPr>
      <w:r>
        <w:tab/>
        <w:t xml:space="preserve">Shower towels are an in-demand item </w:t>
      </w:r>
    </w:p>
    <w:p w14:paraId="7BAF0F10" w14:textId="398AFFE7" w:rsidR="00D175E2" w:rsidRDefault="00D175E2">
      <w:r>
        <w:tab/>
        <w:t>Pressure Washer will be very useful. Current pressure washer is not working.</w:t>
      </w:r>
    </w:p>
    <w:p w14:paraId="24880EB2" w14:textId="5ADFFD48" w:rsidR="00D175E2" w:rsidRDefault="00D175E2">
      <w:r>
        <w:tab/>
        <w:t>2 of the 3 children are babies and are wearing diapers. Diaper donations will be helpful</w:t>
      </w:r>
    </w:p>
    <w:p w14:paraId="5E049277" w14:textId="16243C3B" w:rsidR="00D175E2" w:rsidRDefault="00D175E2">
      <w:r>
        <w:tab/>
        <w:t>The one school aged child just started 1</w:t>
      </w:r>
      <w:r w:rsidRPr="00D175E2">
        <w:rPr>
          <w:vertAlign w:val="superscript"/>
        </w:rPr>
        <w:t>st</w:t>
      </w:r>
      <w:r>
        <w:t xml:space="preserve"> grade</w:t>
      </w:r>
    </w:p>
    <w:p w14:paraId="7B0D8C0A" w14:textId="545FD65A" w:rsidR="009D2ECC" w:rsidRPr="001675DC" w:rsidRDefault="009D2ECC">
      <w:pPr>
        <w:rPr>
          <w:b/>
          <w:u w:val="single"/>
        </w:rPr>
      </w:pPr>
      <w:r w:rsidRPr="001675DC">
        <w:rPr>
          <w:b/>
          <w:u w:val="single"/>
        </w:rPr>
        <w:t>SPD Report:</w:t>
      </w:r>
    </w:p>
    <w:p w14:paraId="282D33C9" w14:textId="342670A5" w:rsidR="009D2ECC" w:rsidRDefault="009D2ECC">
      <w:r>
        <w:tab/>
      </w:r>
      <w:r w:rsidR="001675DC">
        <w:t>None</w:t>
      </w:r>
    </w:p>
    <w:p w14:paraId="692862DC" w14:textId="77777777" w:rsidR="009D2ECC" w:rsidRPr="00D175E2" w:rsidRDefault="009D2ECC">
      <w:pPr>
        <w:rPr>
          <w:b/>
          <w:u w:val="single"/>
        </w:rPr>
      </w:pPr>
      <w:r w:rsidRPr="00D175E2">
        <w:rPr>
          <w:b/>
          <w:u w:val="single"/>
        </w:rPr>
        <w:t>New Business:</w:t>
      </w:r>
    </w:p>
    <w:p w14:paraId="444B5EF3" w14:textId="237E7EDC" w:rsidR="00243BF9" w:rsidRDefault="00243BF9">
      <w:r>
        <w:tab/>
        <w:t>The one-year permit, with one-year extension time frame for the existence of Nickelsville Georgetown is 6 months from reaching its 2-year end; approximately mid-</w:t>
      </w:r>
      <w:proofErr w:type="gramStart"/>
      <w:r>
        <w:t>March,</w:t>
      </w:r>
      <w:proofErr w:type="gramEnd"/>
      <w:r>
        <w:t xml:space="preserve"> 2019.</w:t>
      </w:r>
    </w:p>
    <w:p w14:paraId="4D657EA4" w14:textId="79978161" w:rsidR="009D2ECC" w:rsidRDefault="00D175E2">
      <w:r>
        <w:tab/>
      </w:r>
    </w:p>
    <w:p w14:paraId="4273AF15" w14:textId="41BC3638" w:rsidR="00D175E2" w:rsidRPr="00243BF9" w:rsidRDefault="009D2ECC">
      <w:pPr>
        <w:rPr>
          <w:b/>
          <w:u w:val="single"/>
        </w:rPr>
      </w:pPr>
      <w:r w:rsidRPr="00243BF9">
        <w:rPr>
          <w:b/>
          <w:u w:val="single"/>
        </w:rPr>
        <w:t>Public Comment/Questions:</w:t>
      </w:r>
      <w:r>
        <w:tab/>
      </w:r>
    </w:p>
    <w:p w14:paraId="3DD25C6D" w14:textId="79654BF9" w:rsidR="009D2ECC" w:rsidRDefault="00B17793">
      <w:r>
        <w:tab/>
        <w:t>None</w:t>
      </w:r>
    </w:p>
    <w:p w14:paraId="4A30A181" w14:textId="77777777" w:rsidR="009D2ECC" w:rsidRDefault="009D2ECC"/>
    <w:p w14:paraId="46B0BEE2" w14:textId="77777777" w:rsidR="009D2ECC" w:rsidRPr="00D175E2" w:rsidRDefault="009D2ECC">
      <w:pPr>
        <w:rPr>
          <w:b/>
          <w:u w:val="single"/>
        </w:rPr>
      </w:pPr>
      <w:r w:rsidRPr="00D175E2">
        <w:rPr>
          <w:b/>
          <w:u w:val="single"/>
        </w:rPr>
        <w:t>Next Meeting:</w:t>
      </w:r>
    </w:p>
    <w:p w14:paraId="0597C8F5" w14:textId="10A956F4" w:rsidR="009D2ECC" w:rsidRDefault="009D2ECC">
      <w:r>
        <w:tab/>
      </w:r>
      <w:r w:rsidR="00D175E2">
        <w:t xml:space="preserve">Tuesday, October </w:t>
      </w:r>
      <w:r w:rsidR="00B17793">
        <w:t>9th</w:t>
      </w:r>
      <w:r w:rsidR="00D175E2">
        <w:t>, 4:00pm</w:t>
      </w:r>
    </w:p>
    <w:p w14:paraId="2B052537" w14:textId="48EB7CA8" w:rsidR="009D2ECC" w:rsidRDefault="009D2ECC" w:rsidP="003E1182">
      <w:r w:rsidRPr="00B17793">
        <w:rPr>
          <w:b/>
        </w:rPr>
        <w:t>Adjournment:</w:t>
      </w:r>
      <w:r>
        <w:t xml:space="preserve"> </w:t>
      </w:r>
      <w:r w:rsidR="00243BF9">
        <w:t>4:</w:t>
      </w:r>
      <w:r w:rsidR="00B17793">
        <w:t>50pm</w:t>
      </w:r>
    </w:p>
    <w:sectPr w:rsidR="009D2ECC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VwWH3os09NFCR1eUNYE60uKL/ic/HMqFSlolvdzfB4EGa2CJQicFh2iSqcHbKHZYwKEBfs7uGDalTd950lJYw==" w:salt="JNO0s0ThTvOgcoDLcL/p2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165104"/>
    <w:rsid w:val="001675DC"/>
    <w:rsid w:val="00243BF9"/>
    <w:rsid w:val="003E1182"/>
    <w:rsid w:val="004771DA"/>
    <w:rsid w:val="005D51CC"/>
    <w:rsid w:val="005F73FA"/>
    <w:rsid w:val="0061203D"/>
    <w:rsid w:val="00703340"/>
    <w:rsid w:val="00721360"/>
    <w:rsid w:val="00834B49"/>
    <w:rsid w:val="009D2ECC"/>
    <w:rsid w:val="00B17793"/>
    <w:rsid w:val="00D175E2"/>
    <w:rsid w:val="00F3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471D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3</cp:revision>
  <dcterms:created xsi:type="dcterms:W3CDTF">2018-09-19T21:55:00Z</dcterms:created>
  <dcterms:modified xsi:type="dcterms:W3CDTF">2018-09-19T21:57:00Z</dcterms:modified>
</cp:coreProperties>
</file>