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F5004" w14:textId="77777777" w:rsidR="00BA4146" w:rsidRDefault="00BA4146" w:rsidP="000C0EA1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AEA197F" w14:textId="5924CB37" w:rsidR="000C0EA1" w:rsidRPr="00AD3244" w:rsidRDefault="000C0EA1" w:rsidP="000C0EA1">
      <w:pPr>
        <w:pStyle w:val="Default"/>
        <w:jc w:val="center"/>
        <w:rPr>
          <w:rFonts w:ascii="Calibri" w:hAnsi="Calibri" w:cs="Calibri"/>
          <w:sz w:val="22"/>
          <w:szCs w:val="22"/>
        </w:rPr>
      </w:pPr>
      <w:r w:rsidRPr="00AD3244">
        <w:rPr>
          <w:rFonts w:ascii="Calibri" w:hAnsi="Calibri" w:cs="Calibri"/>
          <w:b/>
          <w:bCs/>
          <w:sz w:val="22"/>
          <w:szCs w:val="22"/>
        </w:rPr>
        <w:t xml:space="preserve">SEATTLE ARTS COMMISSION </w:t>
      </w:r>
    </w:p>
    <w:p w14:paraId="31E10ECE" w14:textId="77777777" w:rsidR="000C0EA1" w:rsidRPr="00AD3244" w:rsidRDefault="000C0EA1" w:rsidP="000C0EA1">
      <w:pPr>
        <w:pStyle w:val="Default"/>
        <w:tabs>
          <w:tab w:val="center" w:pos="4680"/>
          <w:tab w:val="left" w:pos="8016"/>
        </w:tabs>
        <w:rPr>
          <w:rFonts w:ascii="Calibri" w:hAnsi="Calibri" w:cs="Calibri"/>
          <w:sz w:val="22"/>
          <w:szCs w:val="22"/>
        </w:rPr>
      </w:pPr>
      <w:r w:rsidRPr="00AD3244">
        <w:rPr>
          <w:rFonts w:ascii="Calibri" w:hAnsi="Calibri" w:cs="Calibri"/>
          <w:sz w:val="22"/>
          <w:szCs w:val="22"/>
        </w:rPr>
        <w:tab/>
        <w:t xml:space="preserve">Minutes </w:t>
      </w:r>
      <w:r w:rsidRPr="00AD3244">
        <w:rPr>
          <w:rFonts w:ascii="Calibri" w:hAnsi="Calibri" w:cs="Calibri"/>
          <w:sz w:val="22"/>
          <w:szCs w:val="22"/>
        </w:rPr>
        <w:tab/>
      </w:r>
    </w:p>
    <w:p w14:paraId="2201CBD4" w14:textId="77777777" w:rsidR="000C0EA1" w:rsidRPr="00AD3244" w:rsidRDefault="000C0EA1" w:rsidP="000C0EA1">
      <w:pPr>
        <w:pStyle w:val="Default"/>
        <w:jc w:val="center"/>
        <w:rPr>
          <w:rFonts w:ascii="Calibri" w:hAnsi="Calibri" w:cs="Calibri"/>
          <w:sz w:val="22"/>
          <w:szCs w:val="22"/>
        </w:rPr>
      </w:pPr>
      <w:r w:rsidRPr="00AD3244">
        <w:rPr>
          <w:rFonts w:ascii="Calibri" w:hAnsi="Calibri" w:cs="Calibri"/>
          <w:sz w:val="22"/>
          <w:szCs w:val="22"/>
        </w:rPr>
        <w:t xml:space="preserve">Monthly Meeting </w:t>
      </w:r>
    </w:p>
    <w:p w14:paraId="39F5596F" w14:textId="5C3AC71B" w:rsidR="000C0EA1" w:rsidRPr="00AD3244" w:rsidRDefault="000C0EA1" w:rsidP="000C0EA1">
      <w:pPr>
        <w:pStyle w:val="Default"/>
        <w:jc w:val="center"/>
        <w:rPr>
          <w:rFonts w:ascii="Calibri" w:hAnsi="Calibri" w:cs="Calibri"/>
          <w:sz w:val="22"/>
          <w:szCs w:val="22"/>
        </w:rPr>
      </w:pPr>
      <w:r w:rsidRPr="00AD3244">
        <w:rPr>
          <w:rFonts w:ascii="Calibri" w:hAnsi="Calibri" w:cs="Calibri"/>
          <w:sz w:val="22"/>
          <w:szCs w:val="22"/>
        </w:rPr>
        <w:t xml:space="preserve">Tuesday, </w:t>
      </w:r>
      <w:r>
        <w:rPr>
          <w:rFonts w:ascii="Calibri" w:hAnsi="Calibri" w:cs="Calibri"/>
          <w:sz w:val="22"/>
          <w:szCs w:val="22"/>
        </w:rPr>
        <w:t>November 12</w:t>
      </w:r>
      <w:r w:rsidRPr="00AD3244">
        <w:rPr>
          <w:rFonts w:ascii="Calibri" w:hAnsi="Calibri" w:cs="Calibri"/>
          <w:sz w:val="22"/>
          <w:szCs w:val="22"/>
        </w:rPr>
        <w:t>, 2024</w:t>
      </w:r>
    </w:p>
    <w:p w14:paraId="1474D3DD" w14:textId="77777777" w:rsidR="000C0EA1" w:rsidRPr="00AD3244" w:rsidRDefault="000C0EA1" w:rsidP="000C0EA1">
      <w:pPr>
        <w:pStyle w:val="Default"/>
        <w:jc w:val="center"/>
        <w:rPr>
          <w:rFonts w:ascii="Calibri" w:hAnsi="Calibri" w:cs="Calibri"/>
          <w:sz w:val="22"/>
          <w:szCs w:val="22"/>
        </w:rPr>
      </w:pPr>
      <w:r w:rsidRPr="00AD3244">
        <w:rPr>
          <w:rFonts w:ascii="Calibri" w:hAnsi="Calibri" w:cs="Calibri"/>
          <w:sz w:val="22"/>
          <w:szCs w:val="22"/>
        </w:rPr>
        <w:t>Hybrid Meeting (Zoom &amp; King Street Station 3</w:t>
      </w:r>
      <w:r w:rsidRPr="00AD3244">
        <w:rPr>
          <w:rFonts w:ascii="Calibri" w:hAnsi="Calibri" w:cs="Calibri"/>
          <w:sz w:val="22"/>
          <w:szCs w:val="22"/>
          <w:vertAlign w:val="superscript"/>
        </w:rPr>
        <w:t>rd</w:t>
      </w:r>
      <w:r w:rsidRPr="00AD3244">
        <w:rPr>
          <w:rFonts w:ascii="Calibri" w:hAnsi="Calibri" w:cs="Calibri"/>
          <w:sz w:val="22"/>
          <w:szCs w:val="22"/>
        </w:rPr>
        <w:t xml:space="preserve"> Floor Panel Room)</w:t>
      </w:r>
    </w:p>
    <w:p w14:paraId="60F08546" w14:textId="77777777" w:rsidR="000C0EA1" w:rsidRPr="00AD3244" w:rsidRDefault="000C0EA1" w:rsidP="000C0EA1">
      <w:pPr>
        <w:spacing w:line="240" w:lineRule="auto"/>
        <w:rPr>
          <w:rFonts w:ascii="Calibri" w:hAnsi="Calibri" w:cs="Calibri"/>
          <w:b/>
          <w:sz w:val="22"/>
          <w:szCs w:val="22"/>
          <w:u w:val="single"/>
        </w:rPr>
      </w:pPr>
    </w:p>
    <w:p w14:paraId="0635ACEB" w14:textId="6A5EC893" w:rsidR="000C0EA1" w:rsidRPr="00AD3244" w:rsidRDefault="000C0EA1" w:rsidP="000C0EA1">
      <w:pPr>
        <w:spacing w:line="240" w:lineRule="auto"/>
        <w:rPr>
          <w:rFonts w:ascii="Calibri" w:hAnsi="Calibri" w:cs="Calibri"/>
          <w:sz w:val="22"/>
          <w:szCs w:val="22"/>
        </w:rPr>
      </w:pPr>
      <w:r w:rsidRPr="00AD3244">
        <w:rPr>
          <w:rFonts w:ascii="Calibri" w:hAnsi="Calibri" w:cs="Calibri"/>
          <w:b/>
          <w:sz w:val="22"/>
          <w:szCs w:val="22"/>
          <w:u w:val="single"/>
        </w:rPr>
        <w:t>Commissioners present:</w:t>
      </w:r>
      <w:r w:rsidRPr="00AD3244">
        <w:rPr>
          <w:rFonts w:ascii="Calibri" w:hAnsi="Calibri" w:cs="Calibri"/>
          <w:sz w:val="22"/>
          <w:szCs w:val="22"/>
        </w:rPr>
        <w:t xml:space="preserve"> Kayla DeMonte, </w:t>
      </w:r>
      <w:r w:rsidR="00E27F9A">
        <w:rPr>
          <w:rFonts w:ascii="Calibri" w:hAnsi="Calibri" w:cs="Calibri"/>
          <w:sz w:val="22"/>
          <w:szCs w:val="22"/>
        </w:rPr>
        <w:t xml:space="preserve">Yoon Kang-O’Higgins, </w:t>
      </w:r>
      <w:r w:rsidRPr="00AD3244">
        <w:rPr>
          <w:rFonts w:ascii="Calibri" w:hAnsi="Calibri" w:cs="Calibri"/>
          <w:sz w:val="22"/>
          <w:szCs w:val="22"/>
        </w:rPr>
        <w:t>Leslie Anderson, Rodney King, Vanessa Villalobos, Megan Kiskaddon, Yolanda Spencer, Carmen Pan</w:t>
      </w:r>
    </w:p>
    <w:p w14:paraId="1A09D986" w14:textId="0E6CD1C7" w:rsidR="000C0EA1" w:rsidRPr="00E27F9A" w:rsidRDefault="000C0EA1" w:rsidP="000C0EA1">
      <w:pPr>
        <w:spacing w:line="240" w:lineRule="auto"/>
        <w:rPr>
          <w:rFonts w:ascii="Calibri" w:hAnsi="Calibri" w:cs="Calibri"/>
          <w:sz w:val="22"/>
          <w:szCs w:val="22"/>
        </w:rPr>
      </w:pPr>
      <w:r w:rsidRPr="00AD3244">
        <w:rPr>
          <w:rFonts w:ascii="Calibri" w:hAnsi="Calibri" w:cs="Calibri"/>
          <w:b/>
          <w:sz w:val="22"/>
          <w:szCs w:val="22"/>
          <w:u w:val="single"/>
        </w:rPr>
        <w:t>Staff in attendance</w:t>
      </w:r>
      <w:r w:rsidRPr="00AD3244">
        <w:rPr>
          <w:rFonts w:ascii="Calibri" w:hAnsi="Calibri" w:cs="Calibri"/>
          <w:sz w:val="22"/>
          <w:szCs w:val="22"/>
        </w:rPr>
        <w:t>: Allie McGehee, Allie Lee</w:t>
      </w:r>
      <w:r w:rsidR="00E27F9A">
        <w:rPr>
          <w:rFonts w:ascii="Calibri" w:hAnsi="Calibri" w:cs="Calibri"/>
          <w:sz w:val="22"/>
          <w:szCs w:val="22"/>
        </w:rPr>
        <w:t xml:space="preserve">, Kelly Davidson, Gülgün Kayim </w:t>
      </w:r>
    </w:p>
    <w:p w14:paraId="40F303DF" w14:textId="04D41828" w:rsidR="000C0EA1" w:rsidRPr="00E27F9A" w:rsidRDefault="000C0EA1" w:rsidP="00E27F9A">
      <w:pPr>
        <w:spacing w:line="240" w:lineRule="auto"/>
        <w:rPr>
          <w:rFonts w:ascii="Calibri" w:hAnsi="Calibri" w:cs="Calibri"/>
          <w:b/>
          <w:sz w:val="22"/>
          <w:szCs w:val="22"/>
          <w:u w:val="single"/>
        </w:rPr>
      </w:pPr>
      <w:r w:rsidRPr="00E27F9A">
        <w:rPr>
          <w:rFonts w:ascii="Calibri" w:hAnsi="Calibri" w:cs="Calibri"/>
          <w:b/>
          <w:sz w:val="22"/>
          <w:szCs w:val="22"/>
          <w:u w:val="single"/>
        </w:rPr>
        <w:t>Call to Order, Introduction, Land Acknowledgement (4:04)</w:t>
      </w:r>
    </w:p>
    <w:p w14:paraId="14E01E65" w14:textId="4BD79158" w:rsidR="006D763F" w:rsidRPr="00E27F9A" w:rsidRDefault="006D763F" w:rsidP="006D763F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E27F9A">
        <w:rPr>
          <w:rFonts w:ascii="Calibri" w:hAnsi="Calibri" w:cs="Calibri"/>
          <w:sz w:val="22"/>
          <w:szCs w:val="22"/>
        </w:rPr>
        <w:t>Kayla called the meeting at 4:04pm</w:t>
      </w:r>
      <w:r w:rsidR="00E27F9A">
        <w:rPr>
          <w:rFonts w:ascii="Calibri" w:hAnsi="Calibri" w:cs="Calibri"/>
          <w:sz w:val="22"/>
          <w:szCs w:val="22"/>
        </w:rPr>
        <w:t>.</w:t>
      </w:r>
    </w:p>
    <w:p w14:paraId="14E83310" w14:textId="2139EADC" w:rsidR="006D763F" w:rsidRPr="00E27F9A" w:rsidRDefault="006D763F" w:rsidP="006D763F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E27F9A">
        <w:rPr>
          <w:rFonts w:ascii="Calibri" w:hAnsi="Calibri" w:cs="Calibri"/>
          <w:sz w:val="22"/>
          <w:szCs w:val="22"/>
        </w:rPr>
        <w:t>Holly will not be able to attend today due to emergency</w:t>
      </w:r>
    </w:p>
    <w:p w14:paraId="33948519" w14:textId="7064CCC5" w:rsidR="006D763F" w:rsidRPr="00E27F9A" w:rsidRDefault="006D763F" w:rsidP="006D763F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E27F9A">
        <w:rPr>
          <w:rFonts w:ascii="Calibri" w:hAnsi="Calibri" w:cs="Calibri"/>
          <w:sz w:val="22"/>
          <w:szCs w:val="22"/>
        </w:rPr>
        <w:t>Land acknowle</w:t>
      </w:r>
      <w:r w:rsidR="00E27F9A">
        <w:rPr>
          <w:rFonts w:ascii="Calibri" w:hAnsi="Calibri" w:cs="Calibri"/>
          <w:sz w:val="22"/>
          <w:szCs w:val="22"/>
        </w:rPr>
        <w:t>dgement</w:t>
      </w:r>
    </w:p>
    <w:p w14:paraId="54E8CE93" w14:textId="69E5E3C6" w:rsidR="006D763F" w:rsidRPr="00E27F9A" w:rsidRDefault="00E27F9A" w:rsidP="006D763F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We are still in the process of r</w:t>
      </w:r>
      <w:r w:rsidR="006D763F" w:rsidRPr="00E27F9A">
        <w:rPr>
          <w:rFonts w:ascii="Calibri" w:hAnsi="Calibri" w:cs="Calibri"/>
          <w:sz w:val="22"/>
          <w:szCs w:val="22"/>
        </w:rPr>
        <w:t>ethinking our land acknowledgement</w:t>
      </w:r>
      <w:r>
        <w:rPr>
          <w:rFonts w:ascii="Calibri" w:hAnsi="Calibri" w:cs="Calibri"/>
          <w:sz w:val="22"/>
          <w:szCs w:val="22"/>
        </w:rPr>
        <w:t xml:space="preserve">. </w:t>
      </w:r>
      <w:r w:rsidR="006D763F" w:rsidRPr="00E27F9A">
        <w:rPr>
          <w:rFonts w:ascii="Calibri" w:hAnsi="Calibri" w:cs="Calibri"/>
          <w:sz w:val="22"/>
          <w:szCs w:val="22"/>
        </w:rPr>
        <w:t xml:space="preserve">Yolanda and Holly are </w:t>
      </w:r>
      <w:r>
        <w:rPr>
          <w:rFonts w:ascii="Calibri" w:hAnsi="Calibri" w:cs="Calibri"/>
          <w:sz w:val="22"/>
          <w:szCs w:val="22"/>
        </w:rPr>
        <w:t xml:space="preserve">working on </w:t>
      </w:r>
      <w:r w:rsidR="006D763F" w:rsidRPr="00E27F9A">
        <w:rPr>
          <w:rFonts w:ascii="Calibri" w:hAnsi="Calibri" w:cs="Calibri"/>
          <w:sz w:val="22"/>
          <w:szCs w:val="22"/>
        </w:rPr>
        <w:t>it.</w:t>
      </w:r>
    </w:p>
    <w:p w14:paraId="70F800EB" w14:textId="77777777" w:rsidR="00AF5ED5" w:rsidRDefault="00AF5ED5" w:rsidP="006D763F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Approval of minutes</w:t>
      </w:r>
    </w:p>
    <w:p w14:paraId="0B65F277" w14:textId="770D2E9B" w:rsidR="006D763F" w:rsidRPr="00E27F9A" w:rsidRDefault="006D763F" w:rsidP="00AF5ED5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E27F9A">
        <w:rPr>
          <w:rFonts w:ascii="Calibri" w:hAnsi="Calibri" w:cs="Calibri"/>
          <w:sz w:val="22"/>
          <w:szCs w:val="22"/>
        </w:rPr>
        <w:t xml:space="preserve">Leslie </w:t>
      </w:r>
      <w:r w:rsidR="00AF5ED5">
        <w:rPr>
          <w:rFonts w:ascii="Calibri" w:hAnsi="Calibri" w:cs="Calibri"/>
          <w:sz w:val="22"/>
          <w:szCs w:val="22"/>
        </w:rPr>
        <w:t>moved to</w:t>
      </w:r>
      <w:r w:rsidRPr="00E27F9A">
        <w:rPr>
          <w:rFonts w:ascii="Calibri" w:hAnsi="Calibri" w:cs="Calibri"/>
          <w:sz w:val="22"/>
          <w:szCs w:val="22"/>
        </w:rPr>
        <w:t xml:space="preserve"> approve the </w:t>
      </w:r>
      <w:r w:rsidR="00AF5ED5">
        <w:rPr>
          <w:rFonts w:ascii="Calibri" w:hAnsi="Calibri" w:cs="Calibri"/>
          <w:sz w:val="22"/>
          <w:szCs w:val="22"/>
        </w:rPr>
        <w:t xml:space="preserve">October </w:t>
      </w:r>
      <w:r w:rsidRPr="00E27F9A">
        <w:rPr>
          <w:rFonts w:ascii="Calibri" w:hAnsi="Calibri" w:cs="Calibri"/>
          <w:sz w:val="22"/>
          <w:szCs w:val="22"/>
        </w:rPr>
        <w:t>minutes. Rodney seconded</w:t>
      </w:r>
      <w:r w:rsidR="00AF5ED5">
        <w:rPr>
          <w:rFonts w:ascii="Calibri" w:hAnsi="Calibri" w:cs="Calibri"/>
          <w:sz w:val="22"/>
          <w:szCs w:val="22"/>
        </w:rPr>
        <w:t xml:space="preserve"> the motion</w:t>
      </w:r>
      <w:r w:rsidRPr="00E27F9A">
        <w:rPr>
          <w:rFonts w:ascii="Calibri" w:hAnsi="Calibri" w:cs="Calibri"/>
          <w:sz w:val="22"/>
          <w:szCs w:val="22"/>
        </w:rPr>
        <w:t>. Approved.</w:t>
      </w:r>
    </w:p>
    <w:p w14:paraId="117B314A" w14:textId="2479E892" w:rsidR="006D763F" w:rsidRDefault="00CB4565" w:rsidP="006D763F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E27F9A">
        <w:rPr>
          <w:rFonts w:ascii="Calibri" w:hAnsi="Calibri" w:cs="Calibri"/>
          <w:sz w:val="22"/>
          <w:szCs w:val="22"/>
        </w:rPr>
        <w:t xml:space="preserve">No public comments. </w:t>
      </w:r>
    </w:p>
    <w:p w14:paraId="5B9F8115" w14:textId="77777777" w:rsidR="00AF5ED5" w:rsidRDefault="00AF5ED5" w:rsidP="00AF5ED5">
      <w:pPr>
        <w:rPr>
          <w:rFonts w:ascii="Calibri" w:hAnsi="Calibri" w:cs="Calibri"/>
          <w:sz w:val="22"/>
          <w:szCs w:val="22"/>
        </w:rPr>
      </w:pPr>
    </w:p>
    <w:p w14:paraId="5739C802" w14:textId="6F10BC5E" w:rsidR="00CB4565" w:rsidRPr="00AF5ED5" w:rsidRDefault="00CB4565" w:rsidP="00AF5ED5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AF5ED5">
        <w:rPr>
          <w:rFonts w:ascii="Calibri" w:hAnsi="Calibri" w:cs="Calibri"/>
          <w:b/>
          <w:bCs/>
          <w:sz w:val="22"/>
          <w:szCs w:val="22"/>
          <w:u w:val="single"/>
        </w:rPr>
        <w:t>Co-Chairs Report</w:t>
      </w:r>
      <w:r w:rsidR="00AF5ED5">
        <w:rPr>
          <w:rFonts w:ascii="Calibri" w:hAnsi="Calibri" w:cs="Calibri"/>
          <w:b/>
          <w:bCs/>
          <w:sz w:val="22"/>
          <w:szCs w:val="22"/>
          <w:u w:val="single"/>
        </w:rPr>
        <w:br/>
      </w:r>
      <w:r w:rsidR="00AF5ED5" w:rsidRPr="00AF5ED5">
        <w:rPr>
          <w:rFonts w:ascii="Calibri" w:hAnsi="Calibri" w:cs="Calibri"/>
          <w:b/>
          <w:bCs/>
          <w:sz w:val="22"/>
          <w:szCs w:val="22"/>
        </w:rPr>
        <w:t>Briefing: Kayla DeMonte</w:t>
      </w:r>
    </w:p>
    <w:p w14:paraId="0A5DD0E1" w14:textId="505462F0" w:rsidR="00CB4565" w:rsidRDefault="00CB4565" w:rsidP="00AF5ED5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E27F9A">
        <w:rPr>
          <w:rFonts w:ascii="Calibri" w:hAnsi="Calibri" w:cs="Calibri"/>
          <w:sz w:val="22"/>
          <w:szCs w:val="22"/>
        </w:rPr>
        <w:t>Approval of updated SAC bylaws</w:t>
      </w:r>
    </w:p>
    <w:p w14:paraId="37200094" w14:textId="4244C52D" w:rsidR="00CB4565" w:rsidRDefault="00CB4565" w:rsidP="00AF5ED5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AF5ED5">
        <w:rPr>
          <w:rFonts w:ascii="Calibri" w:hAnsi="Calibri" w:cs="Calibri"/>
          <w:sz w:val="22"/>
          <w:szCs w:val="22"/>
        </w:rPr>
        <w:t>Leslie made a motion to approve the updated SAC bylaws</w:t>
      </w:r>
      <w:r w:rsidR="00F9161B">
        <w:rPr>
          <w:rFonts w:ascii="Calibri" w:hAnsi="Calibri" w:cs="Calibri"/>
          <w:sz w:val="22"/>
          <w:szCs w:val="22"/>
        </w:rPr>
        <w:t xml:space="preserve"> which reflect new committee terms</w:t>
      </w:r>
      <w:r w:rsidRPr="00AF5ED5">
        <w:rPr>
          <w:rFonts w:ascii="Calibri" w:hAnsi="Calibri" w:cs="Calibri"/>
          <w:sz w:val="22"/>
          <w:szCs w:val="22"/>
        </w:rPr>
        <w:t>. Yoon seconded the motion. Approved.</w:t>
      </w:r>
    </w:p>
    <w:p w14:paraId="0A16D66F" w14:textId="77777777" w:rsidR="00F9161B" w:rsidRDefault="00CB4565" w:rsidP="00F9161B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F9161B">
        <w:rPr>
          <w:rFonts w:ascii="Calibri" w:hAnsi="Calibri" w:cs="Calibri"/>
          <w:sz w:val="22"/>
          <w:szCs w:val="22"/>
        </w:rPr>
        <w:t>Budget Update – Advocacy was a success for ARTS and community</w:t>
      </w:r>
    </w:p>
    <w:p w14:paraId="5B59EE62" w14:textId="79A75269" w:rsidR="003A118F" w:rsidRDefault="00CB4565" w:rsidP="003A118F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F9161B">
        <w:rPr>
          <w:rFonts w:ascii="Calibri" w:hAnsi="Calibri" w:cs="Calibri"/>
          <w:sz w:val="22"/>
          <w:szCs w:val="22"/>
        </w:rPr>
        <w:t xml:space="preserve">Thank </w:t>
      </w:r>
      <w:proofErr w:type="gramStart"/>
      <w:r w:rsidRPr="00F9161B">
        <w:rPr>
          <w:rFonts w:ascii="Calibri" w:hAnsi="Calibri" w:cs="Calibri"/>
          <w:sz w:val="22"/>
          <w:szCs w:val="22"/>
        </w:rPr>
        <w:t xml:space="preserve">you </w:t>
      </w:r>
      <w:r w:rsidR="003A118F">
        <w:rPr>
          <w:rFonts w:ascii="Calibri" w:hAnsi="Calibri" w:cs="Calibri"/>
          <w:sz w:val="22"/>
          <w:szCs w:val="22"/>
        </w:rPr>
        <w:t>SAC</w:t>
      </w:r>
      <w:r w:rsidRPr="00F9161B">
        <w:rPr>
          <w:rFonts w:ascii="Calibri" w:hAnsi="Calibri" w:cs="Calibri"/>
          <w:sz w:val="22"/>
          <w:szCs w:val="22"/>
        </w:rPr>
        <w:t xml:space="preserve"> </w:t>
      </w:r>
      <w:r w:rsidR="003A118F">
        <w:rPr>
          <w:rFonts w:ascii="Calibri" w:hAnsi="Calibri" w:cs="Calibri"/>
          <w:sz w:val="22"/>
          <w:szCs w:val="22"/>
        </w:rPr>
        <w:t>C</w:t>
      </w:r>
      <w:r w:rsidRPr="00F9161B">
        <w:rPr>
          <w:rFonts w:ascii="Calibri" w:hAnsi="Calibri" w:cs="Calibri"/>
          <w:sz w:val="22"/>
          <w:szCs w:val="22"/>
        </w:rPr>
        <w:t>o-</w:t>
      </w:r>
      <w:r w:rsidR="003A118F">
        <w:rPr>
          <w:rFonts w:ascii="Calibri" w:hAnsi="Calibri" w:cs="Calibri"/>
          <w:sz w:val="22"/>
          <w:szCs w:val="22"/>
        </w:rPr>
        <w:t>C</w:t>
      </w:r>
      <w:r w:rsidRPr="00F9161B">
        <w:rPr>
          <w:rFonts w:ascii="Calibri" w:hAnsi="Calibri" w:cs="Calibri"/>
          <w:sz w:val="22"/>
          <w:szCs w:val="22"/>
        </w:rPr>
        <w:t>hairs</w:t>
      </w:r>
      <w:proofErr w:type="gramEnd"/>
      <w:r w:rsidRPr="00F9161B">
        <w:rPr>
          <w:rFonts w:ascii="Calibri" w:hAnsi="Calibri" w:cs="Calibri"/>
          <w:sz w:val="22"/>
          <w:szCs w:val="22"/>
        </w:rPr>
        <w:t xml:space="preserve"> for leading the process and SAC for your advocacy, </w:t>
      </w:r>
      <w:r w:rsidR="003A118F">
        <w:rPr>
          <w:rFonts w:ascii="Calibri" w:hAnsi="Calibri" w:cs="Calibri"/>
          <w:sz w:val="22"/>
          <w:szCs w:val="22"/>
        </w:rPr>
        <w:t xml:space="preserve">a </w:t>
      </w:r>
      <w:r w:rsidRPr="00F9161B">
        <w:rPr>
          <w:rFonts w:ascii="Calibri" w:hAnsi="Calibri" w:cs="Calibri"/>
          <w:sz w:val="22"/>
          <w:szCs w:val="22"/>
        </w:rPr>
        <w:t>testament to partnership with community</w:t>
      </w:r>
    </w:p>
    <w:p w14:paraId="67ECA60F" w14:textId="560E8A5E" w:rsidR="00CB4565" w:rsidRDefault="00CB4565" w:rsidP="003A118F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3A118F">
        <w:rPr>
          <w:rFonts w:ascii="Calibri" w:hAnsi="Calibri" w:cs="Calibri"/>
          <w:sz w:val="22"/>
          <w:szCs w:val="22"/>
        </w:rPr>
        <w:t xml:space="preserve">Allie M </w:t>
      </w:r>
      <w:r w:rsidR="00DD370D">
        <w:rPr>
          <w:rFonts w:ascii="Calibri" w:hAnsi="Calibri" w:cs="Calibri"/>
          <w:sz w:val="22"/>
          <w:szCs w:val="22"/>
        </w:rPr>
        <w:t>overviewed a</w:t>
      </w:r>
      <w:r w:rsidRPr="003A118F">
        <w:rPr>
          <w:rFonts w:ascii="Calibri" w:hAnsi="Calibri" w:cs="Calibri"/>
          <w:sz w:val="22"/>
          <w:szCs w:val="22"/>
        </w:rPr>
        <w:t>dditional proposed amendments</w:t>
      </w:r>
      <w:r w:rsidR="00DD370D">
        <w:rPr>
          <w:rFonts w:ascii="Calibri" w:hAnsi="Calibri" w:cs="Calibri"/>
          <w:sz w:val="22"/>
          <w:szCs w:val="22"/>
        </w:rPr>
        <w:t>. V</w:t>
      </w:r>
      <w:r w:rsidR="005F3F0A" w:rsidRPr="003A118F">
        <w:rPr>
          <w:rFonts w:ascii="Calibri" w:hAnsi="Calibri" w:cs="Calibri"/>
          <w:sz w:val="22"/>
          <w:szCs w:val="22"/>
        </w:rPr>
        <w:t>otes on amendments this week, and final votes</w:t>
      </w:r>
      <w:r w:rsidR="00DD370D">
        <w:rPr>
          <w:rFonts w:ascii="Calibri" w:hAnsi="Calibri" w:cs="Calibri"/>
          <w:sz w:val="22"/>
          <w:szCs w:val="22"/>
        </w:rPr>
        <w:t xml:space="preserve"> will be</w:t>
      </w:r>
      <w:r w:rsidR="005F3F0A" w:rsidRPr="003A118F">
        <w:rPr>
          <w:rFonts w:ascii="Calibri" w:hAnsi="Calibri" w:cs="Calibri"/>
          <w:sz w:val="22"/>
          <w:szCs w:val="22"/>
        </w:rPr>
        <w:t xml:space="preserve"> next week</w:t>
      </w:r>
      <w:r w:rsidR="00DD370D">
        <w:rPr>
          <w:rFonts w:ascii="Calibri" w:hAnsi="Calibri" w:cs="Calibri"/>
          <w:sz w:val="22"/>
          <w:szCs w:val="22"/>
        </w:rPr>
        <w:t>.</w:t>
      </w:r>
    </w:p>
    <w:p w14:paraId="62CBBC14" w14:textId="77777777" w:rsidR="00DD370D" w:rsidRDefault="00CB4565" w:rsidP="00DD370D">
      <w:pPr>
        <w:pStyle w:val="ListParagraph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 w:rsidRPr="00DD370D">
        <w:rPr>
          <w:rFonts w:ascii="Calibri" w:hAnsi="Calibri" w:cs="Calibri"/>
          <w:sz w:val="22"/>
          <w:szCs w:val="22"/>
        </w:rPr>
        <w:t xml:space="preserve">Rodney – Where </w:t>
      </w:r>
      <w:r w:rsidR="00DD370D">
        <w:rPr>
          <w:rFonts w:ascii="Calibri" w:hAnsi="Calibri" w:cs="Calibri"/>
          <w:sz w:val="22"/>
          <w:szCs w:val="22"/>
        </w:rPr>
        <w:t>can this information be found?</w:t>
      </w:r>
    </w:p>
    <w:p w14:paraId="572DDD9B" w14:textId="7DF99E52" w:rsidR="00CB4565" w:rsidRPr="00DD370D" w:rsidRDefault="00531FD5" w:rsidP="00DD370D">
      <w:pPr>
        <w:pStyle w:val="ListParagraph"/>
        <w:numPr>
          <w:ilvl w:val="3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You can </w:t>
      </w:r>
      <w:r w:rsidR="00E74265">
        <w:rPr>
          <w:rFonts w:ascii="Calibri" w:hAnsi="Calibri" w:cs="Calibri"/>
          <w:sz w:val="22"/>
          <w:szCs w:val="22"/>
        </w:rPr>
        <w:t>tune into</w:t>
      </w:r>
      <w:r>
        <w:rPr>
          <w:rFonts w:ascii="Calibri" w:hAnsi="Calibri" w:cs="Calibri"/>
          <w:sz w:val="22"/>
          <w:szCs w:val="22"/>
        </w:rPr>
        <w:t xml:space="preserve"> the budget sessions on Seattle Channel, and Allie L</w:t>
      </w:r>
      <w:r w:rsidR="00E74265">
        <w:rPr>
          <w:rFonts w:ascii="Calibri" w:hAnsi="Calibri" w:cs="Calibri"/>
          <w:sz w:val="22"/>
          <w:szCs w:val="22"/>
        </w:rPr>
        <w:t xml:space="preserve"> will send pdf documents to the group as a follow up. 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06E46A8C" w14:textId="77777777" w:rsidR="0008162B" w:rsidRDefault="00CB4565" w:rsidP="005F3F0A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08162B">
        <w:rPr>
          <w:rFonts w:ascii="Calibri" w:hAnsi="Calibri" w:cs="Calibri"/>
          <w:sz w:val="22"/>
          <w:szCs w:val="22"/>
        </w:rPr>
        <w:t xml:space="preserve">Kathy </w:t>
      </w:r>
      <w:r w:rsidR="005F3F0A" w:rsidRPr="0008162B">
        <w:rPr>
          <w:rFonts w:ascii="Calibri" w:hAnsi="Calibri" w:cs="Calibri"/>
          <w:sz w:val="22"/>
          <w:szCs w:val="22"/>
        </w:rPr>
        <w:t>–</w:t>
      </w:r>
      <w:r w:rsidRPr="0008162B">
        <w:rPr>
          <w:rFonts w:ascii="Calibri" w:hAnsi="Calibri" w:cs="Calibri"/>
          <w:sz w:val="22"/>
          <w:szCs w:val="22"/>
        </w:rPr>
        <w:t xml:space="preserve"> </w:t>
      </w:r>
      <w:r w:rsidR="00603A19" w:rsidRPr="0008162B">
        <w:rPr>
          <w:rFonts w:ascii="Calibri" w:hAnsi="Calibri" w:cs="Calibri"/>
          <w:sz w:val="22"/>
          <w:szCs w:val="22"/>
        </w:rPr>
        <w:t xml:space="preserve">There is a </w:t>
      </w:r>
      <w:r w:rsidR="005F3F0A" w:rsidRPr="0008162B">
        <w:rPr>
          <w:rFonts w:ascii="Calibri" w:hAnsi="Calibri" w:cs="Calibri"/>
          <w:sz w:val="22"/>
          <w:szCs w:val="22"/>
        </w:rPr>
        <w:t xml:space="preserve">lot of stuff happening in our sector that needs support. </w:t>
      </w:r>
      <w:r w:rsidR="0008162B">
        <w:rPr>
          <w:rFonts w:ascii="Calibri" w:hAnsi="Calibri" w:cs="Calibri"/>
          <w:sz w:val="22"/>
          <w:szCs w:val="22"/>
        </w:rPr>
        <w:t>O</w:t>
      </w:r>
      <w:r w:rsidR="0008162B" w:rsidRPr="0008162B">
        <w:rPr>
          <w:rFonts w:ascii="Calibri" w:hAnsi="Calibri" w:cs="Calibri"/>
          <w:sz w:val="22"/>
          <w:szCs w:val="22"/>
        </w:rPr>
        <w:t>ne of the largest increases in who is funded through C.A.R.E. are BIPOC (especially Black run) media focused orgs so there is a lot of alignment with one of the growing segments of our organizational partners.</w:t>
      </w:r>
    </w:p>
    <w:p w14:paraId="1D2DCF4E" w14:textId="796B72C4" w:rsidR="005F3F0A" w:rsidRDefault="005F3F0A" w:rsidP="0008162B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08162B">
        <w:rPr>
          <w:rFonts w:ascii="Calibri" w:hAnsi="Calibri" w:cs="Calibri"/>
          <w:sz w:val="22"/>
          <w:szCs w:val="22"/>
        </w:rPr>
        <w:t xml:space="preserve">Governance – Vee Hua and Joel Tan will be resigning from SAC. </w:t>
      </w:r>
    </w:p>
    <w:p w14:paraId="41A4CEFB" w14:textId="64666C5C" w:rsidR="00E33D3F" w:rsidRDefault="00E33D3F" w:rsidP="00E33D3F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We have 2 council </w:t>
      </w:r>
      <w:r w:rsidR="005F3F0A" w:rsidRPr="00E33D3F">
        <w:rPr>
          <w:rFonts w:ascii="Calibri" w:hAnsi="Calibri" w:cs="Calibri"/>
          <w:sz w:val="22"/>
          <w:szCs w:val="22"/>
        </w:rPr>
        <w:t>vacancies to fill</w:t>
      </w:r>
      <w:r>
        <w:rPr>
          <w:rFonts w:ascii="Calibri" w:hAnsi="Calibri" w:cs="Calibri"/>
          <w:sz w:val="22"/>
          <w:szCs w:val="22"/>
        </w:rPr>
        <w:t xml:space="preserve"> (and 1 existing May</w:t>
      </w:r>
      <w:r w:rsidR="003958BF">
        <w:rPr>
          <w:rFonts w:ascii="Calibri" w:hAnsi="Calibri" w:cs="Calibri"/>
          <w:sz w:val="22"/>
          <w:szCs w:val="22"/>
        </w:rPr>
        <w:t xml:space="preserve">oral vacancy) </w:t>
      </w:r>
    </w:p>
    <w:p w14:paraId="71F3C7B9" w14:textId="3CAEB3CB" w:rsidR="005F3F0A" w:rsidRDefault="003958BF" w:rsidP="00E33D3F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There will be a new Council Committee Chair in 2025</w:t>
      </w:r>
    </w:p>
    <w:p w14:paraId="313B7D71" w14:textId="01B8E839" w:rsidR="005F3F0A" w:rsidRDefault="000C6CAE" w:rsidP="000C6CAE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Committee </w:t>
      </w:r>
      <w:r w:rsidR="00284434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>hare</w:t>
      </w:r>
      <w:r w:rsidR="00284434">
        <w:rPr>
          <w:rFonts w:ascii="Calibri" w:hAnsi="Calibri" w:cs="Calibri"/>
          <w:sz w:val="22"/>
          <w:szCs w:val="22"/>
        </w:rPr>
        <w:t>-</w:t>
      </w:r>
      <w:r>
        <w:rPr>
          <w:rFonts w:ascii="Calibri" w:hAnsi="Calibri" w:cs="Calibri"/>
          <w:sz w:val="22"/>
          <w:szCs w:val="22"/>
        </w:rPr>
        <w:t xml:space="preserve">outs during </w:t>
      </w:r>
      <w:r w:rsidR="005F3F0A" w:rsidRPr="000C6CAE">
        <w:rPr>
          <w:rFonts w:ascii="Calibri" w:hAnsi="Calibri" w:cs="Calibri"/>
          <w:sz w:val="22"/>
          <w:szCs w:val="22"/>
        </w:rPr>
        <w:t>commission meetings</w:t>
      </w:r>
    </w:p>
    <w:p w14:paraId="61C2D5F7" w14:textId="77777777" w:rsidR="00284434" w:rsidRDefault="005F3F0A" w:rsidP="000C6CAE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0C6CAE">
        <w:rPr>
          <w:rFonts w:ascii="Calibri" w:hAnsi="Calibri" w:cs="Calibri"/>
          <w:sz w:val="22"/>
          <w:szCs w:val="22"/>
        </w:rPr>
        <w:t xml:space="preserve">Instead of 5 min updates at </w:t>
      </w:r>
      <w:r w:rsidR="000C6CAE">
        <w:rPr>
          <w:rFonts w:ascii="Calibri" w:hAnsi="Calibri" w:cs="Calibri"/>
          <w:sz w:val="22"/>
          <w:szCs w:val="22"/>
        </w:rPr>
        <w:t xml:space="preserve">the </w:t>
      </w:r>
      <w:r w:rsidRPr="000C6CAE">
        <w:rPr>
          <w:rFonts w:ascii="Calibri" w:hAnsi="Calibri" w:cs="Calibri"/>
          <w:sz w:val="22"/>
          <w:szCs w:val="22"/>
        </w:rPr>
        <w:t xml:space="preserve">end of </w:t>
      </w:r>
      <w:r w:rsidR="000C6CAE">
        <w:rPr>
          <w:rFonts w:ascii="Calibri" w:hAnsi="Calibri" w:cs="Calibri"/>
          <w:sz w:val="22"/>
          <w:szCs w:val="22"/>
        </w:rPr>
        <w:t xml:space="preserve">our </w:t>
      </w:r>
      <w:r w:rsidRPr="000C6CAE">
        <w:rPr>
          <w:rFonts w:ascii="Calibri" w:hAnsi="Calibri" w:cs="Calibri"/>
          <w:sz w:val="22"/>
          <w:szCs w:val="22"/>
        </w:rPr>
        <w:t>meeting</w:t>
      </w:r>
      <w:r w:rsidR="000C6CAE">
        <w:rPr>
          <w:rFonts w:ascii="Calibri" w:hAnsi="Calibri" w:cs="Calibri"/>
          <w:sz w:val="22"/>
          <w:szCs w:val="22"/>
        </w:rPr>
        <w:t>s</w:t>
      </w:r>
      <w:r w:rsidRPr="000C6CAE">
        <w:rPr>
          <w:rFonts w:ascii="Calibri" w:hAnsi="Calibri" w:cs="Calibri"/>
          <w:sz w:val="22"/>
          <w:szCs w:val="22"/>
        </w:rPr>
        <w:t>,</w:t>
      </w:r>
      <w:r w:rsidR="00284434">
        <w:rPr>
          <w:rFonts w:ascii="Calibri" w:hAnsi="Calibri" w:cs="Calibri"/>
          <w:sz w:val="22"/>
          <w:szCs w:val="22"/>
        </w:rPr>
        <w:t xml:space="preserve"> we want to</w:t>
      </w:r>
      <w:r w:rsidRPr="000C6CAE">
        <w:rPr>
          <w:rFonts w:ascii="Calibri" w:hAnsi="Calibri" w:cs="Calibri"/>
          <w:sz w:val="22"/>
          <w:szCs w:val="22"/>
        </w:rPr>
        <w:t xml:space="preserve"> try out each committee to have a longer/full agenda item at</w:t>
      </w:r>
      <w:r w:rsidR="00284434">
        <w:rPr>
          <w:rFonts w:ascii="Calibri" w:hAnsi="Calibri" w:cs="Calibri"/>
          <w:sz w:val="22"/>
          <w:szCs w:val="22"/>
        </w:rPr>
        <w:t xml:space="preserve"> each</w:t>
      </w:r>
      <w:r w:rsidRPr="000C6CAE">
        <w:rPr>
          <w:rFonts w:ascii="Calibri" w:hAnsi="Calibri" w:cs="Calibri"/>
          <w:sz w:val="22"/>
          <w:szCs w:val="22"/>
        </w:rPr>
        <w:t xml:space="preserve"> meeting for deep dive</w:t>
      </w:r>
      <w:r w:rsidR="00284434">
        <w:rPr>
          <w:rFonts w:ascii="Calibri" w:hAnsi="Calibri" w:cs="Calibri"/>
          <w:sz w:val="22"/>
          <w:szCs w:val="22"/>
        </w:rPr>
        <w:t>s</w:t>
      </w:r>
    </w:p>
    <w:p w14:paraId="48B422A9" w14:textId="5C9E9CE2" w:rsidR="005F3F0A" w:rsidRDefault="005F3F0A" w:rsidP="00284434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0C6CAE">
        <w:rPr>
          <w:rFonts w:ascii="Calibri" w:hAnsi="Calibri" w:cs="Calibri"/>
          <w:sz w:val="22"/>
          <w:szCs w:val="22"/>
        </w:rPr>
        <w:t xml:space="preserve"> </w:t>
      </w:r>
      <w:r w:rsidRPr="00284434">
        <w:rPr>
          <w:rFonts w:ascii="Calibri" w:hAnsi="Calibri" w:cs="Calibri"/>
          <w:sz w:val="22"/>
          <w:szCs w:val="22"/>
        </w:rPr>
        <w:t xml:space="preserve">Holiday party – December meeting </w:t>
      </w:r>
      <w:r w:rsidR="00284434">
        <w:rPr>
          <w:rFonts w:ascii="Calibri" w:hAnsi="Calibri" w:cs="Calibri"/>
          <w:sz w:val="22"/>
          <w:szCs w:val="22"/>
        </w:rPr>
        <w:t xml:space="preserve">(12/10) </w:t>
      </w:r>
      <w:r w:rsidRPr="00284434">
        <w:rPr>
          <w:rFonts w:ascii="Calibri" w:hAnsi="Calibri" w:cs="Calibri"/>
          <w:sz w:val="22"/>
          <w:szCs w:val="22"/>
        </w:rPr>
        <w:t xml:space="preserve">at </w:t>
      </w:r>
      <w:r w:rsidR="00284434">
        <w:rPr>
          <w:rFonts w:ascii="Calibri" w:hAnsi="Calibri" w:cs="Calibri"/>
          <w:sz w:val="22"/>
          <w:szCs w:val="22"/>
        </w:rPr>
        <w:t xml:space="preserve">National </w:t>
      </w:r>
      <w:r w:rsidRPr="00284434">
        <w:rPr>
          <w:rFonts w:ascii="Calibri" w:hAnsi="Calibri" w:cs="Calibri"/>
          <w:sz w:val="22"/>
          <w:szCs w:val="22"/>
        </w:rPr>
        <w:t>Nordic Museum (party to follow an abbreviated SAC meeting)</w:t>
      </w:r>
    </w:p>
    <w:p w14:paraId="24683DE3" w14:textId="04027721" w:rsidR="005F3F0A" w:rsidRDefault="005F3F0A" w:rsidP="001601FD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1601FD">
        <w:rPr>
          <w:rFonts w:ascii="Calibri" w:hAnsi="Calibri" w:cs="Calibri"/>
          <w:sz w:val="22"/>
          <w:szCs w:val="22"/>
        </w:rPr>
        <w:t xml:space="preserve">Thank </w:t>
      </w:r>
      <w:proofErr w:type="gramStart"/>
      <w:r w:rsidRPr="001601FD">
        <w:rPr>
          <w:rFonts w:ascii="Calibri" w:hAnsi="Calibri" w:cs="Calibri"/>
          <w:sz w:val="22"/>
          <w:szCs w:val="22"/>
        </w:rPr>
        <w:t>you Leslie</w:t>
      </w:r>
      <w:proofErr w:type="gramEnd"/>
      <w:r w:rsidRPr="001601FD">
        <w:rPr>
          <w:rFonts w:ascii="Calibri" w:hAnsi="Calibri" w:cs="Calibri"/>
          <w:sz w:val="22"/>
          <w:szCs w:val="22"/>
        </w:rPr>
        <w:t xml:space="preserve"> for providing space</w:t>
      </w:r>
      <w:r w:rsidR="001601FD">
        <w:rPr>
          <w:rFonts w:ascii="Calibri" w:hAnsi="Calibri" w:cs="Calibri"/>
          <w:sz w:val="22"/>
          <w:szCs w:val="22"/>
        </w:rPr>
        <w:t>!</w:t>
      </w:r>
    </w:p>
    <w:p w14:paraId="52738883" w14:textId="77777777" w:rsidR="001601FD" w:rsidRDefault="001601FD" w:rsidP="001601FD">
      <w:pPr>
        <w:rPr>
          <w:rFonts w:ascii="Calibri" w:hAnsi="Calibri" w:cs="Calibri"/>
          <w:sz w:val="22"/>
          <w:szCs w:val="22"/>
        </w:rPr>
      </w:pPr>
    </w:p>
    <w:p w14:paraId="3AA30146" w14:textId="223D0AA4" w:rsidR="005F3F0A" w:rsidRPr="001601FD" w:rsidRDefault="007600A7" w:rsidP="001601FD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1601FD">
        <w:rPr>
          <w:rFonts w:ascii="Calibri" w:hAnsi="Calibri" w:cs="Calibri"/>
          <w:b/>
          <w:bCs/>
          <w:sz w:val="22"/>
          <w:szCs w:val="22"/>
          <w:u w:val="single"/>
        </w:rPr>
        <w:t>Committee Updates</w:t>
      </w:r>
      <w:r w:rsidR="001601FD">
        <w:rPr>
          <w:rFonts w:ascii="Calibri" w:hAnsi="Calibri" w:cs="Calibri"/>
          <w:b/>
          <w:bCs/>
          <w:sz w:val="22"/>
          <w:szCs w:val="22"/>
          <w:u w:val="single"/>
        </w:rPr>
        <w:br/>
      </w:r>
      <w:r w:rsidR="001601FD" w:rsidRPr="001601FD">
        <w:rPr>
          <w:rFonts w:ascii="Calibri" w:hAnsi="Calibri" w:cs="Calibri"/>
          <w:b/>
          <w:bCs/>
          <w:sz w:val="22"/>
          <w:szCs w:val="22"/>
        </w:rPr>
        <w:t>Briefing: Committee Co-Chairs</w:t>
      </w:r>
    </w:p>
    <w:p w14:paraId="09B11540" w14:textId="39977D2A" w:rsidR="007600A7" w:rsidRDefault="007600A7" w:rsidP="001601FD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E27F9A">
        <w:rPr>
          <w:rFonts w:ascii="Calibri" w:hAnsi="Calibri" w:cs="Calibri"/>
          <w:sz w:val="22"/>
          <w:szCs w:val="22"/>
        </w:rPr>
        <w:t xml:space="preserve">FED – </w:t>
      </w:r>
      <w:r w:rsidR="001601FD">
        <w:rPr>
          <w:rFonts w:ascii="Calibri" w:hAnsi="Calibri" w:cs="Calibri"/>
          <w:sz w:val="22"/>
          <w:szCs w:val="22"/>
        </w:rPr>
        <w:t xml:space="preserve">Talked about </w:t>
      </w:r>
      <w:r w:rsidRPr="00E27F9A">
        <w:rPr>
          <w:rFonts w:ascii="Calibri" w:hAnsi="Calibri" w:cs="Calibri"/>
          <w:sz w:val="22"/>
          <w:szCs w:val="22"/>
        </w:rPr>
        <w:t>membership, C</w:t>
      </w:r>
      <w:r w:rsidR="001601FD">
        <w:rPr>
          <w:rFonts w:ascii="Calibri" w:hAnsi="Calibri" w:cs="Calibri"/>
          <w:sz w:val="22"/>
          <w:szCs w:val="22"/>
        </w:rPr>
        <w:t>ultural Space Agency</w:t>
      </w:r>
      <w:r w:rsidRPr="00E27F9A">
        <w:rPr>
          <w:rFonts w:ascii="Calibri" w:hAnsi="Calibri" w:cs="Calibri"/>
          <w:sz w:val="22"/>
          <w:szCs w:val="22"/>
        </w:rPr>
        <w:t>,</w:t>
      </w:r>
      <w:r w:rsidR="001601FD">
        <w:rPr>
          <w:rFonts w:ascii="Calibri" w:hAnsi="Calibri" w:cs="Calibri"/>
          <w:sz w:val="22"/>
          <w:szCs w:val="22"/>
        </w:rPr>
        <w:t xml:space="preserve"> and </w:t>
      </w:r>
      <w:r w:rsidR="006E6F2B">
        <w:rPr>
          <w:rFonts w:ascii="Calibri" w:hAnsi="Calibri" w:cs="Calibri"/>
          <w:sz w:val="22"/>
          <w:szCs w:val="22"/>
        </w:rPr>
        <w:t>emergent issues/</w:t>
      </w:r>
      <w:r w:rsidR="001601FD">
        <w:rPr>
          <w:rFonts w:ascii="Calibri" w:hAnsi="Calibri" w:cs="Calibri"/>
          <w:sz w:val="22"/>
          <w:szCs w:val="22"/>
        </w:rPr>
        <w:t>items</w:t>
      </w:r>
      <w:r w:rsidRPr="00E27F9A">
        <w:rPr>
          <w:rFonts w:ascii="Calibri" w:hAnsi="Calibri" w:cs="Calibri"/>
          <w:sz w:val="22"/>
          <w:szCs w:val="22"/>
        </w:rPr>
        <w:t xml:space="preserve"> we should keep an eye on</w:t>
      </w:r>
      <w:r w:rsidR="001601FD">
        <w:rPr>
          <w:rFonts w:ascii="Calibri" w:hAnsi="Calibri" w:cs="Calibri"/>
          <w:sz w:val="22"/>
          <w:szCs w:val="22"/>
        </w:rPr>
        <w:t>. A</w:t>
      </w:r>
      <w:r w:rsidRPr="00E27F9A">
        <w:rPr>
          <w:rFonts w:ascii="Calibri" w:hAnsi="Calibri" w:cs="Calibri"/>
          <w:sz w:val="22"/>
          <w:szCs w:val="22"/>
        </w:rPr>
        <w:t>gree to committee deep dive</w:t>
      </w:r>
      <w:r w:rsidR="001601FD">
        <w:rPr>
          <w:rFonts w:ascii="Calibri" w:hAnsi="Calibri" w:cs="Calibri"/>
          <w:sz w:val="22"/>
          <w:szCs w:val="22"/>
        </w:rPr>
        <w:t>s.</w:t>
      </w:r>
    </w:p>
    <w:p w14:paraId="754A6F0B" w14:textId="77777777" w:rsidR="00FD62BD" w:rsidRDefault="007600A7" w:rsidP="001601FD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1601FD">
        <w:rPr>
          <w:rFonts w:ascii="Calibri" w:hAnsi="Calibri" w:cs="Calibri"/>
          <w:sz w:val="22"/>
          <w:szCs w:val="22"/>
        </w:rPr>
        <w:t xml:space="preserve">CIC – </w:t>
      </w:r>
      <w:r w:rsidR="00B32CEB">
        <w:rPr>
          <w:rFonts w:ascii="Calibri" w:hAnsi="Calibri" w:cs="Calibri"/>
          <w:sz w:val="22"/>
          <w:szCs w:val="22"/>
        </w:rPr>
        <w:t xml:space="preserve">ARTS staff gave presentation on </w:t>
      </w:r>
      <w:proofErr w:type="spellStart"/>
      <w:r w:rsidR="00B32CEB">
        <w:rPr>
          <w:rFonts w:ascii="Calibri" w:hAnsi="Calibri" w:cs="Calibri"/>
          <w:sz w:val="22"/>
          <w:szCs w:val="22"/>
        </w:rPr>
        <w:t>CityArtist</w:t>
      </w:r>
      <w:proofErr w:type="spellEnd"/>
      <w:r w:rsidR="00B32CEB">
        <w:rPr>
          <w:rFonts w:ascii="Calibri" w:hAnsi="Calibri" w:cs="Calibri"/>
          <w:sz w:val="22"/>
          <w:szCs w:val="22"/>
        </w:rPr>
        <w:t xml:space="preserve"> grant</w:t>
      </w:r>
      <w:r w:rsidR="00884DFA">
        <w:rPr>
          <w:rFonts w:ascii="Calibri" w:hAnsi="Calibri" w:cs="Calibri"/>
          <w:sz w:val="22"/>
          <w:szCs w:val="22"/>
        </w:rPr>
        <w:t xml:space="preserve"> panel selection/overview</w:t>
      </w:r>
      <w:r w:rsidR="00456787">
        <w:rPr>
          <w:rFonts w:ascii="Calibri" w:hAnsi="Calibri" w:cs="Calibri"/>
          <w:sz w:val="22"/>
          <w:szCs w:val="22"/>
        </w:rPr>
        <w:t>. Also</w:t>
      </w:r>
      <w:r w:rsidR="00B32CEB">
        <w:rPr>
          <w:rFonts w:ascii="Calibri" w:hAnsi="Calibri" w:cs="Calibri"/>
          <w:sz w:val="22"/>
          <w:szCs w:val="22"/>
        </w:rPr>
        <w:t xml:space="preserve"> received </w:t>
      </w:r>
      <w:r w:rsidR="00AE45BD">
        <w:rPr>
          <w:rFonts w:ascii="Calibri" w:hAnsi="Calibri" w:cs="Calibri"/>
          <w:sz w:val="22"/>
          <w:szCs w:val="22"/>
        </w:rPr>
        <w:t xml:space="preserve">an update on the Arts in Parks grant. </w:t>
      </w:r>
      <w:r w:rsidR="005E4FDD">
        <w:rPr>
          <w:rFonts w:ascii="Calibri" w:hAnsi="Calibri" w:cs="Calibri"/>
          <w:sz w:val="22"/>
          <w:szCs w:val="22"/>
        </w:rPr>
        <w:t>Discussed how it is helpful when</w:t>
      </w:r>
      <w:r w:rsidRPr="001601FD">
        <w:rPr>
          <w:rFonts w:ascii="Calibri" w:hAnsi="Calibri" w:cs="Calibri"/>
          <w:sz w:val="22"/>
          <w:szCs w:val="22"/>
        </w:rPr>
        <w:t xml:space="preserve"> CIC get</w:t>
      </w:r>
      <w:r w:rsidR="005E4FDD">
        <w:rPr>
          <w:rFonts w:ascii="Calibri" w:hAnsi="Calibri" w:cs="Calibri"/>
          <w:sz w:val="22"/>
          <w:szCs w:val="22"/>
        </w:rPr>
        <w:t>s</w:t>
      </w:r>
      <w:r w:rsidRPr="001601FD">
        <w:rPr>
          <w:rFonts w:ascii="Calibri" w:hAnsi="Calibri" w:cs="Calibri"/>
          <w:sz w:val="22"/>
          <w:szCs w:val="22"/>
        </w:rPr>
        <w:t xml:space="preserve"> the right amount of info to</w:t>
      </w:r>
      <w:r w:rsidR="005E4FDD">
        <w:rPr>
          <w:rFonts w:ascii="Calibri" w:hAnsi="Calibri" w:cs="Calibri"/>
          <w:sz w:val="22"/>
          <w:szCs w:val="22"/>
        </w:rPr>
        <w:t xml:space="preserve"> engage with </w:t>
      </w:r>
      <w:r w:rsidR="00456787">
        <w:rPr>
          <w:rFonts w:ascii="Calibri" w:hAnsi="Calibri" w:cs="Calibri"/>
          <w:sz w:val="22"/>
          <w:szCs w:val="22"/>
        </w:rPr>
        <w:t>and provide feedback. Also discussed CIC committee terms.</w:t>
      </w:r>
    </w:p>
    <w:p w14:paraId="7C6F8B55" w14:textId="57915014" w:rsidR="007600A7" w:rsidRDefault="00FD62BD" w:rsidP="001601FD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PAAC</w:t>
      </w:r>
      <w:r w:rsidR="00DA2250">
        <w:rPr>
          <w:rFonts w:ascii="Calibri" w:hAnsi="Calibri" w:cs="Calibri"/>
          <w:sz w:val="22"/>
          <w:szCs w:val="22"/>
        </w:rPr>
        <w:t xml:space="preserve"> – Discussed and recommended approval for the Municipal Art Plan, Bitter Lake Reservoir Artist Selection, and Marra Desimone Park Artist Selection. Also discussed at-large PAAC member nominations and skillsets/expertise needed. </w:t>
      </w:r>
    </w:p>
    <w:p w14:paraId="71D441CA" w14:textId="77777777" w:rsidR="00DA2250" w:rsidRPr="00DA2250" w:rsidRDefault="00DA2250" w:rsidP="00DA2250">
      <w:pPr>
        <w:rPr>
          <w:rFonts w:ascii="Calibri" w:hAnsi="Calibri" w:cs="Calibri"/>
          <w:b/>
          <w:bCs/>
          <w:sz w:val="22"/>
          <w:szCs w:val="22"/>
        </w:rPr>
      </w:pPr>
    </w:p>
    <w:p w14:paraId="05C8C904" w14:textId="60365BB6" w:rsidR="007600A7" w:rsidRPr="00DA2250" w:rsidRDefault="007600A7" w:rsidP="00DA2250">
      <w:pPr>
        <w:rPr>
          <w:rFonts w:ascii="Calibri" w:hAnsi="Calibri" w:cs="Calibri"/>
          <w:b/>
          <w:bCs/>
          <w:sz w:val="22"/>
          <w:szCs w:val="22"/>
        </w:rPr>
      </w:pPr>
      <w:r w:rsidRPr="00DA2250">
        <w:rPr>
          <w:rFonts w:ascii="Calibri" w:hAnsi="Calibri" w:cs="Calibri"/>
          <w:b/>
          <w:bCs/>
          <w:sz w:val="22"/>
          <w:szCs w:val="22"/>
          <w:u w:val="single"/>
        </w:rPr>
        <w:t>M</w:t>
      </w:r>
      <w:r w:rsidR="00DA2250" w:rsidRPr="00DA2250">
        <w:rPr>
          <w:rFonts w:ascii="Calibri" w:hAnsi="Calibri" w:cs="Calibri"/>
          <w:b/>
          <w:bCs/>
          <w:sz w:val="22"/>
          <w:szCs w:val="22"/>
          <w:u w:val="single"/>
        </w:rPr>
        <w:t xml:space="preserve">unicipal Art Plan </w:t>
      </w:r>
      <w:r w:rsidR="00B9039E">
        <w:rPr>
          <w:rFonts w:ascii="Calibri" w:hAnsi="Calibri" w:cs="Calibri"/>
          <w:b/>
          <w:bCs/>
          <w:sz w:val="22"/>
          <w:szCs w:val="22"/>
          <w:u w:val="single"/>
        </w:rPr>
        <w:t xml:space="preserve">(MAP) </w:t>
      </w:r>
      <w:r w:rsidRPr="00DA2250">
        <w:rPr>
          <w:rFonts w:ascii="Calibri" w:hAnsi="Calibri" w:cs="Calibri"/>
          <w:b/>
          <w:bCs/>
          <w:sz w:val="22"/>
          <w:szCs w:val="22"/>
          <w:u w:val="single"/>
        </w:rPr>
        <w:t>Presentation</w:t>
      </w:r>
      <w:r w:rsidR="00DA2250" w:rsidRPr="00DA2250">
        <w:rPr>
          <w:rFonts w:ascii="Calibri" w:hAnsi="Calibri" w:cs="Calibri"/>
          <w:b/>
          <w:bCs/>
          <w:sz w:val="22"/>
          <w:szCs w:val="22"/>
        </w:rPr>
        <w:br/>
        <w:t xml:space="preserve">Briefing: </w:t>
      </w:r>
      <w:r w:rsidRPr="00DA2250">
        <w:rPr>
          <w:rFonts w:ascii="Calibri" w:hAnsi="Calibri" w:cs="Calibri"/>
          <w:b/>
          <w:bCs/>
          <w:sz w:val="22"/>
          <w:szCs w:val="22"/>
        </w:rPr>
        <w:t>Jason</w:t>
      </w:r>
      <w:r w:rsidR="00DA2250" w:rsidRPr="00DA2250">
        <w:rPr>
          <w:rFonts w:ascii="Calibri" w:hAnsi="Calibri" w:cs="Calibri"/>
          <w:b/>
          <w:bCs/>
          <w:sz w:val="22"/>
          <w:szCs w:val="22"/>
        </w:rPr>
        <w:t xml:space="preserve"> Huff</w:t>
      </w:r>
    </w:p>
    <w:p w14:paraId="6D89EA9B" w14:textId="4C1AE555" w:rsidR="00DA2250" w:rsidRPr="00DA2250" w:rsidRDefault="00B9039E" w:rsidP="00DA2250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Jason gave a</w:t>
      </w:r>
      <w:r w:rsidR="00E4559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slideshow presentation of </w:t>
      </w:r>
      <w:r w:rsidR="00DE1258">
        <w:rPr>
          <w:rFonts w:ascii="Calibri" w:hAnsi="Calibri" w:cs="Calibri"/>
          <w:sz w:val="22"/>
          <w:szCs w:val="22"/>
        </w:rPr>
        <w:t>the Public Art Program and</w:t>
      </w:r>
      <w:r>
        <w:rPr>
          <w:rFonts w:ascii="Calibri" w:hAnsi="Calibri" w:cs="Calibri"/>
          <w:sz w:val="22"/>
          <w:szCs w:val="22"/>
        </w:rPr>
        <w:t xml:space="preserve"> Municipal Art Plan (MAP). </w:t>
      </w:r>
      <w:r w:rsidR="00DE1258">
        <w:rPr>
          <w:rFonts w:ascii="Calibri" w:hAnsi="Calibri" w:cs="Calibri"/>
          <w:sz w:val="22"/>
          <w:szCs w:val="22"/>
        </w:rPr>
        <w:t>Highlights:</w:t>
      </w:r>
    </w:p>
    <w:p w14:paraId="420D1490" w14:textId="50C29B62" w:rsidR="007600A7" w:rsidRPr="00E27F9A" w:rsidRDefault="0069213F" w:rsidP="007600A7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This is p</w:t>
      </w:r>
      <w:r w:rsidR="00F20910" w:rsidRPr="00E27F9A">
        <w:rPr>
          <w:rFonts w:ascii="Calibri" w:hAnsi="Calibri" w:cs="Calibri"/>
          <w:sz w:val="22"/>
          <w:szCs w:val="22"/>
        </w:rPr>
        <w:t xml:space="preserve">art of </w:t>
      </w:r>
      <w:r>
        <w:rPr>
          <w:rFonts w:ascii="Calibri" w:hAnsi="Calibri" w:cs="Calibri"/>
          <w:sz w:val="22"/>
          <w:szCs w:val="22"/>
        </w:rPr>
        <w:t xml:space="preserve">the </w:t>
      </w:r>
      <w:r w:rsidR="00F20910" w:rsidRPr="00E27F9A">
        <w:rPr>
          <w:rFonts w:ascii="Calibri" w:hAnsi="Calibri" w:cs="Calibri"/>
          <w:sz w:val="22"/>
          <w:szCs w:val="22"/>
        </w:rPr>
        <w:t xml:space="preserve">1% </w:t>
      </w:r>
      <w:r>
        <w:rPr>
          <w:rFonts w:ascii="Calibri" w:hAnsi="Calibri" w:cs="Calibri"/>
          <w:sz w:val="22"/>
          <w:szCs w:val="22"/>
        </w:rPr>
        <w:t>for</w:t>
      </w:r>
      <w:r w:rsidR="00F20910" w:rsidRPr="00E27F9A">
        <w:rPr>
          <w:rFonts w:ascii="Calibri" w:hAnsi="Calibri" w:cs="Calibri"/>
          <w:sz w:val="22"/>
          <w:szCs w:val="22"/>
        </w:rPr>
        <w:t xml:space="preserve"> art ordinance</w:t>
      </w:r>
      <w:r>
        <w:rPr>
          <w:rFonts w:ascii="Calibri" w:hAnsi="Calibri" w:cs="Calibri"/>
          <w:sz w:val="22"/>
          <w:szCs w:val="22"/>
        </w:rPr>
        <w:t>; we</w:t>
      </w:r>
      <w:r w:rsidR="00F20910" w:rsidRPr="00E27F9A">
        <w:rPr>
          <w:rFonts w:ascii="Calibri" w:hAnsi="Calibri" w:cs="Calibri"/>
          <w:sz w:val="22"/>
          <w:szCs w:val="22"/>
        </w:rPr>
        <w:t xml:space="preserve"> need to develop the MAP annually, </w:t>
      </w:r>
      <w:r>
        <w:rPr>
          <w:rFonts w:ascii="Calibri" w:hAnsi="Calibri" w:cs="Calibri"/>
          <w:sz w:val="22"/>
          <w:szCs w:val="22"/>
        </w:rPr>
        <w:t xml:space="preserve">which is an </w:t>
      </w:r>
      <w:r w:rsidR="00F20910" w:rsidRPr="00E27F9A">
        <w:rPr>
          <w:rFonts w:ascii="Calibri" w:hAnsi="Calibri" w:cs="Calibri"/>
          <w:sz w:val="22"/>
          <w:szCs w:val="22"/>
        </w:rPr>
        <w:t>outward facing doc showing funds we receive from partnering depts and how we intend to use those funds</w:t>
      </w:r>
    </w:p>
    <w:p w14:paraId="5F0664BC" w14:textId="57EC185C" w:rsidR="00F20910" w:rsidRPr="00E27F9A" w:rsidRDefault="00114391" w:rsidP="007600A7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E27F9A">
        <w:rPr>
          <w:rFonts w:ascii="Calibri" w:hAnsi="Calibri" w:cs="Calibri"/>
          <w:sz w:val="22"/>
          <w:szCs w:val="22"/>
        </w:rPr>
        <w:t>Historically</w:t>
      </w:r>
      <w:r w:rsidR="00BB3D9C">
        <w:rPr>
          <w:rFonts w:ascii="Calibri" w:hAnsi="Calibri" w:cs="Calibri"/>
          <w:sz w:val="22"/>
          <w:szCs w:val="22"/>
        </w:rPr>
        <w:t xml:space="preserve"> this </w:t>
      </w:r>
      <w:r w:rsidR="00067320" w:rsidRPr="00E27F9A">
        <w:rPr>
          <w:rFonts w:ascii="Calibri" w:hAnsi="Calibri" w:cs="Calibri"/>
          <w:sz w:val="22"/>
          <w:szCs w:val="22"/>
        </w:rPr>
        <w:t>used t</w:t>
      </w:r>
      <w:r w:rsidR="00BD7ED7" w:rsidRPr="00E27F9A">
        <w:rPr>
          <w:rFonts w:ascii="Calibri" w:hAnsi="Calibri" w:cs="Calibri"/>
          <w:sz w:val="22"/>
          <w:szCs w:val="22"/>
        </w:rPr>
        <w:t>o be approved and review</w:t>
      </w:r>
      <w:r w:rsidR="00BB3D9C">
        <w:rPr>
          <w:rFonts w:ascii="Calibri" w:hAnsi="Calibri" w:cs="Calibri"/>
          <w:sz w:val="22"/>
          <w:szCs w:val="22"/>
        </w:rPr>
        <w:t>ed</w:t>
      </w:r>
      <w:r w:rsidR="00BD7ED7" w:rsidRPr="00E27F9A">
        <w:rPr>
          <w:rFonts w:ascii="Calibri" w:hAnsi="Calibri" w:cs="Calibri"/>
          <w:sz w:val="22"/>
          <w:szCs w:val="22"/>
        </w:rPr>
        <w:t xml:space="preserve"> by the </w:t>
      </w:r>
      <w:proofErr w:type="gramStart"/>
      <w:r w:rsidR="00BD7ED7" w:rsidRPr="00E27F9A">
        <w:rPr>
          <w:rFonts w:ascii="Calibri" w:hAnsi="Calibri" w:cs="Calibri"/>
          <w:sz w:val="22"/>
          <w:szCs w:val="22"/>
        </w:rPr>
        <w:t>Mayor</w:t>
      </w:r>
      <w:proofErr w:type="gramEnd"/>
      <w:r w:rsidR="00BD7ED7" w:rsidRPr="00E27F9A">
        <w:rPr>
          <w:rFonts w:ascii="Calibri" w:hAnsi="Calibri" w:cs="Calibri"/>
          <w:sz w:val="22"/>
          <w:szCs w:val="22"/>
        </w:rPr>
        <w:t xml:space="preserve">, then Mayor Nichols said SAC can approve it. </w:t>
      </w:r>
      <w:r w:rsidR="00BB3D9C">
        <w:rPr>
          <w:rFonts w:ascii="Calibri" w:hAnsi="Calibri" w:cs="Calibri"/>
          <w:sz w:val="22"/>
          <w:szCs w:val="22"/>
        </w:rPr>
        <w:t>We h</w:t>
      </w:r>
      <w:r w:rsidR="00067320" w:rsidRPr="00E27F9A">
        <w:rPr>
          <w:rFonts w:ascii="Calibri" w:hAnsi="Calibri" w:cs="Calibri"/>
          <w:sz w:val="22"/>
          <w:szCs w:val="22"/>
        </w:rPr>
        <w:t>aven’t officially done an approval process for a while</w:t>
      </w:r>
      <w:r w:rsidR="00BB3D9C">
        <w:rPr>
          <w:rFonts w:ascii="Calibri" w:hAnsi="Calibri" w:cs="Calibri"/>
          <w:sz w:val="22"/>
          <w:szCs w:val="22"/>
        </w:rPr>
        <w:t xml:space="preserve"> and t</w:t>
      </w:r>
      <w:r w:rsidR="00067320" w:rsidRPr="00E27F9A">
        <w:rPr>
          <w:rFonts w:ascii="Calibri" w:hAnsi="Calibri" w:cs="Calibri"/>
          <w:sz w:val="22"/>
          <w:szCs w:val="22"/>
        </w:rPr>
        <w:t>rying to bring that process back.</w:t>
      </w:r>
    </w:p>
    <w:p w14:paraId="29B4EDF0" w14:textId="4705108C" w:rsidR="00067320" w:rsidRPr="00E27F9A" w:rsidRDefault="00114391" w:rsidP="007600A7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E27F9A">
        <w:rPr>
          <w:rFonts w:ascii="Calibri" w:hAnsi="Calibri" w:cs="Calibri"/>
          <w:sz w:val="22"/>
          <w:szCs w:val="22"/>
        </w:rPr>
        <w:t xml:space="preserve">Overview of 1% </w:t>
      </w:r>
      <w:r w:rsidR="00E4559F">
        <w:rPr>
          <w:rFonts w:ascii="Calibri" w:hAnsi="Calibri" w:cs="Calibri"/>
          <w:sz w:val="22"/>
          <w:szCs w:val="22"/>
        </w:rPr>
        <w:t xml:space="preserve">for art </w:t>
      </w:r>
      <w:r w:rsidRPr="00E27F9A">
        <w:rPr>
          <w:rFonts w:ascii="Calibri" w:hAnsi="Calibri" w:cs="Calibri"/>
          <w:sz w:val="22"/>
          <w:szCs w:val="22"/>
        </w:rPr>
        <w:t xml:space="preserve">ordinance, public art goals, </w:t>
      </w:r>
      <w:r w:rsidR="00022DDB" w:rsidRPr="00E27F9A">
        <w:rPr>
          <w:rFonts w:ascii="Calibri" w:hAnsi="Calibri" w:cs="Calibri"/>
          <w:sz w:val="22"/>
          <w:szCs w:val="22"/>
        </w:rPr>
        <w:t xml:space="preserve">tax-payer depts, rate-payer depts, </w:t>
      </w:r>
      <w:r w:rsidR="004A4E29" w:rsidRPr="00E27F9A">
        <w:rPr>
          <w:rFonts w:ascii="Calibri" w:hAnsi="Calibri" w:cs="Calibri"/>
          <w:sz w:val="22"/>
          <w:szCs w:val="22"/>
        </w:rPr>
        <w:t xml:space="preserve">public art projects process, alignment on equity </w:t>
      </w:r>
      <w:r w:rsidR="00CE7FDA" w:rsidRPr="00E27F9A">
        <w:rPr>
          <w:rFonts w:ascii="Calibri" w:hAnsi="Calibri" w:cs="Calibri"/>
          <w:sz w:val="22"/>
          <w:szCs w:val="22"/>
        </w:rPr>
        <w:t>with our partners, how 1% funding works</w:t>
      </w:r>
      <w:r w:rsidR="007B2317" w:rsidRPr="00E27F9A">
        <w:rPr>
          <w:rFonts w:ascii="Calibri" w:hAnsi="Calibri" w:cs="Calibri"/>
          <w:sz w:val="22"/>
          <w:szCs w:val="22"/>
        </w:rPr>
        <w:t xml:space="preserve"> (dept allocation, ARTS overhead, dept funds, etc.)</w:t>
      </w:r>
      <w:r w:rsidR="00D176BD">
        <w:rPr>
          <w:rFonts w:ascii="Calibri" w:hAnsi="Calibri" w:cs="Calibri"/>
          <w:sz w:val="22"/>
          <w:szCs w:val="22"/>
        </w:rPr>
        <w:t xml:space="preserve"> and how </w:t>
      </w:r>
      <w:r w:rsidR="00F30F23" w:rsidRPr="00E27F9A">
        <w:rPr>
          <w:rFonts w:ascii="Calibri" w:hAnsi="Calibri" w:cs="Calibri"/>
          <w:sz w:val="22"/>
          <w:szCs w:val="22"/>
        </w:rPr>
        <w:t>permissible use</w:t>
      </w:r>
      <w:r w:rsidR="000160B1" w:rsidRPr="00E27F9A">
        <w:rPr>
          <w:rFonts w:ascii="Calibri" w:hAnsi="Calibri" w:cs="Calibri"/>
          <w:sz w:val="22"/>
          <w:szCs w:val="22"/>
        </w:rPr>
        <w:t xml:space="preserve"> has to do with where the funds are coming from, </w:t>
      </w:r>
      <w:r w:rsidR="004A6097" w:rsidRPr="00E27F9A">
        <w:rPr>
          <w:rFonts w:ascii="Calibri" w:hAnsi="Calibri" w:cs="Calibri"/>
          <w:sz w:val="22"/>
          <w:szCs w:val="22"/>
        </w:rPr>
        <w:t xml:space="preserve">project life cycle, </w:t>
      </w:r>
      <w:r w:rsidR="0054324C" w:rsidRPr="00E27F9A">
        <w:rPr>
          <w:rFonts w:ascii="Calibri" w:hAnsi="Calibri" w:cs="Calibri"/>
          <w:sz w:val="22"/>
          <w:szCs w:val="22"/>
        </w:rPr>
        <w:t>example of projects</w:t>
      </w:r>
      <w:r w:rsidR="00F215EF" w:rsidRPr="00E27F9A">
        <w:rPr>
          <w:rFonts w:ascii="Calibri" w:hAnsi="Calibri" w:cs="Calibri"/>
          <w:sz w:val="22"/>
          <w:szCs w:val="22"/>
        </w:rPr>
        <w:t xml:space="preserve"> (site integrated, site specific, temporary, residencies, galleries</w:t>
      </w:r>
      <w:r w:rsidR="00B53005" w:rsidRPr="00E27F9A">
        <w:rPr>
          <w:rFonts w:ascii="Calibri" w:hAnsi="Calibri" w:cs="Calibri"/>
          <w:sz w:val="22"/>
          <w:szCs w:val="22"/>
        </w:rPr>
        <w:t>, performance, placemaking, equity work/bootcamp</w:t>
      </w:r>
      <w:r w:rsidR="00D176BD">
        <w:rPr>
          <w:rFonts w:ascii="Calibri" w:hAnsi="Calibri" w:cs="Calibri"/>
          <w:sz w:val="22"/>
          <w:szCs w:val="22"/>
        </w:rPr>
        <w:t>, etc.)</w:t>
      </w:r>
      <w:r w:rsidR="00C60EE2" w:rsidRPr="00E27F9A">
        <w:rPr>
          <w:rFonts w:ascii="Calibri" w:hAnsi="Calibri" w:cs="Calibri"/>
          <w:sz w:val="22"/>
          <w:szCs w:val="22"/>
        </w:rPr>
        <w:t xml:space="preserve"> </w:t>
      </w:r>
      <w:r w:rsidR="00CE7FDA" w:rsidRPr="00E27F9A">
        <w:rPr>
          <w:rFonts w:ascii="Calibri" w:hAnsi="Calibri" w:cs="Calibri"/>
          <w:sz w:val="22"/>
          <w:szCs w:val="22"/>
        </w:rPr>
        <w:t xml:space="preserve"> </w:t>
      </w:r>
    </w:p>
    <w:p w14:paraId="71512BCB" w14:textId="084A3715" w:rsidR="005D1DB5" w:rsidRPr="00E27F9A" w:rsidRDefault="00337D60" w:rsidP="007600A7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E27F9A">
        <w:rPr>
          <w:rFonts w:ascii="Calibri" w:hAnsi="Calibri" w:cs="Calibri"/>
          <w:sz w:val="22"/>
          <w:szCs w:val="22"/>
        </w:rPr>
        <w:t>1% MAP allocations – alignment of priorities</w:t>
      </w:r>
    </w:p>
    <w:p w14:paraId="22B78127" w14:textId="423DF4F2" w:rsidR="00337D60" w:rsidRPr="00E27F9A" w:rsidRDefault="00337D60" w:rsidP="00337D60">
      <w:pPr>
        <w:pStyle w:val="ListParagraph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 w:rsidRPr="00E27F9A">
        <w:rPr>
          <w:rFonts w:ascii="Calibri" w:hAnsi="Calibri" w:cs="Calibri"/>
          <w:sz w:val="22"/>
          <w:szCs w:val="22"/>
        </w:rPr>
        <w:t>SAC and</w:t>
      </w:r>
      <w:r w:rsidR="00D176BD">
        <w:rPr>
          <w:rFonts w:ascii="Calibri" w:hAnsi="Calibri" w:cs="Calibri"/>
          <w:sz w:val="22"/>
          <w:szCs w:val="22"/>
        </w:rPr>
        <w:t xml:space="preserve"> Public Art Advisory Committee</w:t>
      </w:r>
      <w:r w:rsidRPr="00E27F9A">
        <w:rPr>
          <w:rFonts w:ascii="Calibri" w:hAnsi="Calibri" w:cs="Calibri"/>
          <w:sz w:val="22"/>
          <w:szCs w:val="22"/>
        </w:rPr>
        <w:t xml:space="preserve"> </w:t>
      </w:r>
      <w:r w:rsidR="00D176BD">
        <w:rPr>
          <w:rFonts w:ascii="Calibri" w:hAnsi="Calibri" w:cs="Calibri"/>
          <w:sz w:val="22"/>
          <w:szCs w:val="22"/>
        </w:rPr>
        <w:t>(</w:t>
      </w:r>
      <w:r w:rsidRPr="00E27F9A">
        <w:rPr>
          <w:rFonts w:ascii="Calibri" w:hAnsi="Calibri" w:cs="Calibri"/>
          <w:sz w:val="22"/>
          <w:szCs w:val="22"/>
        </w:rPr>
        <w:t>PAAC</w:t>
      </w:r>
      <w:r w:rsidR="00D176BD">
        <w:rPr>
          <w:rFonts w:ascii="Calibri" w:hAnsi="Calibri" w:cs="Calibri"/>
          <w:sz w:val="22"/>
          <w:szCs w:val="22"/>
        </w:rPr>
        <w:t>)</w:t>
      </w:r>
      <w:r w:rsidRPr="00E27F9A">
        <w:rPr>
          <w:rFonts w:ascii="Calibri" w:hAnsi="Calibri" w:cs="Calibri"/>
          <w:sz w:val="22"/>
          <w:szCs w:val="22"/>
        </w:rPr>
        <w:t xml:space="preserve"> priorities; dept priorities; ARTS priorities</w:t>
      </w:r>
      <w:r w:rsidR="00D03DE5" w:rsidRPr="00E27F9A">
        <w:rPr>
          <w:rFonts w:ascii="Calibri" w:hAnsi="Calibri" w:cs="Calibri"/>
          <w:sz w:val="22"/>
          <w:szCs w:val="22"/>
        </w:rPr>
        <w:t xml:space="preserve"> </w:t>
      </w:r>
      <w:r w:rsidR="00D03DE5" w:rsidRPr="00E27F9A">
        <w:rPr>
          <w:rFonts w:ascii="Calibri" w:hAnsi="Calibri" w:cs="Calibri"/>
          <w:sz w:val="22"/>
          <w:szCs w:val="22"/>
        </w:rPr>
        <w:sym w:font="Wingdings" w:char="F0E0"/>
      </w:r>
      <w:r w:rsidR="00D03DE5" w:rsidRPr="00E27F9A">
        <w:rPr>
          <w:rFonts w:ascii="Calibri" w:hAnsi="Calibri" w:cs="Calibri"/>
          <w:sz w:val="22"/>
          <w:szCs w:val="22"/>
        </w:rPr>
        <w:t xml:space="preserve"> 1% for Art project allocation </w:t>
      </w:r>
    </w:p>
    <w:p w14:paraId="2990E480" w14:textId="3FD2EABD" w:rsidR="00D03DE5" w:rsidRPr="00E27F9A" w:rsidRDefault="003A0D5A" w:rsidP="00337D60">
      <w:pPr>
        <w:pStyle w:val="ListParagraph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Would like to t</w:t>
      </w:r>
      <w:r w:rsidR="00D03DE5" w:rsidRPr="00E27F9A">
        <w:rPr>
          <w:rFonts w:ascii="Calibri" w:hAnsi="Calibri" w:cs="Calibri"/>
          <w:sz w:val="22"/>
          <w:szCs w:val="22"/>
        </w:rPr>
        <w:t>ak</w:t>
      </w:r>
      <w:r>
        <w:rPr>
          <w:rFonts w:ascii="Calibri" w:hAnsi="Calibri" w:cs="Calibri"/>
          <w:sz w:val="22"/>
          <w:szCs w:val="22"/>
        </w:rPr>
        <w:t>e</w:t>
      </w:r>
      <w:r w:rsidR="00D03DE5" w:rsidRPr="00E27F9A">
        <w:rPr>
          <w:rFonts w:ascii="Calibri" w:hAnsi="Calibri" w:cs="Calibri"/>
          <w:sz w:val="22"/>
          <w:szCs w:val="22"/>
        </w:rPr>
        <w:t xml:space="preserve"> input from this body, </w:t>
      </w:r>
      <w:r>
        <w:rPr>
          <w:rFonts w:ascii="Calibri" w:hAnsi="Calibri" w:cs="Calibri"/>
          <w:sz w:val="22"/>
          <w:szCs w:val="22"/>
        </w:rPr>
        <w:t xml:space="preserve">provide a </w:t>
      </w:r>
      <w:r w:rsidR="00D03DE5" w:rsidRPr="00E27F9A">
        <w:rPr>
          <w:rFonts w:ascii="Calibri" w:hAnsi="Calibri" w:cs="Calibri"/>
          <w:sz w:val="22"/>
          <w:szCs w:val="22"/>
        </w:rPr>
        <w:t xml:space="preserve">better understanding of this </w:t>
      </w:r>
      <w:r>
        <w:rPr>
          <w:rFonts w:ascii="Calibri" w:hAnsi="Calibri" w:cs="Calibri"/>
          <w:sz w:val="22"/>
          <w:szCs w:val="22"/>
        </w:rPr>
        <w:t xml:space="preserve">work, </w:t>
      </w:r>
      <w:r w:rsidR="00D03DE5" w:rsidRPr="00E27F9A">
        <w:rPr>
          <w:rFonts w:ascii="Calibri" w:hAnsi="Calibri" w:cs="Calibri"/>
          <w:sz w:val="22"/>
          <w:szCs w:val="22"/>
        </w:rPr>
        <w:t xml:space="preserve">and </w:t>
      </w:r>
      <w:r>
        <w:rPr>
          <w:rFonts w:ascii="Calibri" w:hAnsi="Calibri" w:cs="Calibri"/>
          <w:sz w:val="22"/>
          <w:szCs w:val="22"/>
        </w:rPr>
        <w:t xml:space="preserve">encourage </w:t>
      </w:r>
      <w:r w:rsidR="00D03DE5" w:rsidRPr="00E27F9A">
        <w:rPr>
          <w:rFonts w:ascii="Calibri" w:hAnsi="Calibri" w:cs="Calibri"/>
          <w:sz w:val="22"/>
          <w:szCs w:val="22"/>
        </w:rPr>
        <w:t>being part of this work</w:t>
      </w:r>
    </w:p>
    <w:p w14:paraId="651F9A6A" w14:textId="2483EC50" w:rsidR="00900073" w:rsidRPr="00E27F9A" w:rsidRDefault="00FC3AD8" w:rsidP="003B2F63">
      <w:pPr>
        <w:pStyle w:val="ListParagraph"/>
        <w:numPr>
          <w:ilvl w:val="3"/>
          <w:numId w:val="1"/>
        </w:numPr>
        <w:rPr>
          <w:rFonts w:ascii="Calibri" w:hAnsi="Calibri" w:cs="Calibri"/>
          <w:sz w:val="22"/>
          <w:szCs w:val="22"/>
        </w:rPr>
      </w:pPr>
      <w:r w:rsidRPr="00E27F9A">
        <w:rPr>
          <w:rFonts w:ascii="Calibri" w:hAnsi="Calibri" w:cs="Calibri"/>
          <w:sz w:val="22"/>
          <w:szCs w:val="22"/>
        </w:rPr>
        <w:t>Decision point</w:t>
      </w:r>
      <w:r w:rsidR="003D7DA9" w:rsidRPr="00E27F9A">
        <w:rPr>
          <w:rFonts w:ascii="Calibri" w:hAnsi="Calibri" w:cs="Calibri"/>
          <w:sz w:val="22"/>
          <w:szCs w:val="22"/>
        </w:rPr>
        <w:t>s</w:t>
      </w:r>
      <w:r w:rsidRPr="00E27F9A">
        <w:rPr>
          <w:rFonts w:ascii="Calibri" w:hAnsi="Calibri" w:cs="Calibri"/>
          <w:sz w:val="22"/>
          <w:szCs w:val="22"/>
        </w:rPr>
        <w:t xml:space="preserve"> – visibility, equity, project themes, community interest, growth opportunity </w:t>
      </w:r>
    </w:p>
    <w:p w14:paraId="0EC0B6E2" w14:textId="1366847E" w:rsidR="003B2F63" w:rsidRPr="00E27F9A" w:rsidRDefault="003B2F63" w:rsidP="00900073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E27F9A">
        <w:rPr>
          <w:rFonts w:ascii="Calibri" w:hAnsi="Calibri" w:cs="Calibri"/>
          <w:sz w:val="22"/>
          <w:szCs w:val="22"/>
        </w:rPr>
        <w:t>MAP</w:t>
      </w:r>
    </w:p>
    <w:p w14:paraId="435FCC6A" w14:textId="7C526160" w:rsidR="003B2F63" w:rsidRPr="00E27F9A" w:rsidRDefault="00C85F9B" w:rsidP="003B2F63">
      <w:pPr>
        <w:pStyle w:val="ListParagraph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Public Art team has </w:t>
      </w:r>
      <w:r w:rsidR="003B2F63" w:rsidRPr="00E27F9A">
        <w:rPr>
          <w:rFonts w:ascii="Calibri" w:hAnsi="Calibri" w:cs="Calibri"/>
          <w:sz w:val="22"/>
          <w:szCs w:val="22"/>
        </w:rPr>
        <w:t>worked with PAAC on the MAP throughout the year</w:t>
      </w:r>
    </w:p>
    <w:p w14:paraId="601BFE12" w14:textId="4D0D4489" w:rsidR="003B2F63" w:rsidRPr="00E27F9A" w:rsidRDefault="00C85F9B" w:rsidP="003B2F63">
      <w:pPr>
        <w:pStyle w:val="ListParagraph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Jason provided an overview </w:t>
      </w:r>
      <w:r w:rsidR="009F2425" w:rsidRPr="00E27F9A">
        <w:rPr>
          <w:rFonts w:ascii="Calibri" w:hAnsi="Calibri" w:cs="Calibri"/>
          <w:sz w:val="22"/>
          <w:szCs w:val="22"/>
        </w:rPr>
        <w:t xml:space="preserve">of </w:t>
      </w:r>
      <w:r>
        <w:rPr>
          <w:rFonts w:ascii="Calibri" w:hAnsi="Calibri" w:cs="Calibri"/>
          <w:sz w:val="22"/>
          <w:szCs w:val="22"/>
        </w:rPr>
        <w:t xml:space="preserve">the </w:t>
      </w:r>
      <w:r w:rsidR="009F2425" w:rsidRPr="00E27F9A">
        <w:rPr>
          <w:rFonts w:ascii="Calibri" w:hAnsi="Calibri" w:cs="Calibri"/>
          <w:sz w:val="22"/>
          <w:szCs w:val="22"/>
        </w:rPr>
        <w:t xml:space="preserve">MAP spreadsheet, </w:t>
      </w:r>
      <w:r>
        <w:rPr>
          <w:rFonts w:ascii="Calibri" w:hAnsi="Calibri" w:cs="Calibri"/>
          <w:sz w:val="22"/>
          <w:szCs w:val="22"/>
        </w:rPr>
        <w:t xml:space="preserve">with </w:t>
      </w:r>
      <w:r w:rsidR="00DB6AA2" w:rsidRPr="00E27F9A">
        <w:rPr>
          <w:rFonts w:ascii="Calibri" w:hAnsi="Calibri" w:cs="Calibri"/>
          <w:sz w:val="22"/>
          <w:szCs w:val="22"/>
        </w:rPr>
        <w:t>funding/allocation/breakdown by partner dept</w:t>
      </w:r>
    </w:p>
    <w:p w14:paraId="7592CB91" w14:textId="139518A8" w:rsidR="00CA1403" w:rsidRPr="00E27F9A" w:rsidRDefault="002A30FA" w:rsidP="002A30FA">
      <w:pPr>
        <w:pStyle w:val="ListParagraph"/>
        <w:numPr>
          <w:ilvl w:val="3"/>
          <w:numId w:val="1"/>
        </w:numPr>
        <w:rPr>
          <w:rFonts w:ascii="Calibri" w:hAnsi="Calibri" w:cs="Calibri"/>
          <w:sz w:val="22"/>
          <w:szCs w:val="22"/>
        </w:rPr>
      </w:pPr>
      <w:r w:rsidRPr="00E27F9A">
        <w:rPr>
          <w:rFonts w:ascii="Calibri" w:hAnsi="Calibri" w:cs="Calibri"/>
          <w:sz w:val="22"/>
          <w:szCs w:val="22"/>
        </w:rPr>
        <w:t xml:space="preserve">Certain depts have separate lines of business </w:t>
      </w:r>
    </w:p>
    <w:p w14:paraId="741E028D" w14:textId="3AE4B708" w:rsidR="002A30FA" w:rsidRPr="00E27F9A" w:rsidRDefault="003C78BB" w:rsidP="002A30FA">
      <w:pPr>
        <w:pStyle w:val="ListParagraph"/>
        <w:numPr>
          <w:ilvl w:val="3"/>
          <w:numId w:val="1"/>
        </w:numPr>
        <w:rPr>
          <w:rFonts w:ascii="Calibri" w:hAnsi="Calibri" w:cs="Calibri"/>
          <w:sz w:val="22"/>
          <w:szCs w:val="22"/>
        </w:rPr>
      </w:pPr>
      <w:r w:rsidRPr="00E27F9A">
        <w:rPr>
          <w:rFonts w:ascii="Calibri" w:hAnsi="Calibri" w:cs="Calibri"/>
          <w:sz w:val="22"/>
          <w:szCs w:val="22"/>
        </w:rPr>
        <w:t xml:space="preserve">SDOT, SCL, and </w:t>
      </w:r>
      <w:r w:rsidR="00CD0870" w:rsidRPr="00E27F9A">
        <w:rPr>
          <w:rFonts w:ascii="Calibri" w:hAnsi="Calibri" w:cs="Calibri"/>
          <w:sz w:val="22"/>
          <w:szCs w:val="22"/>
        </w:rPr>
        <w:t>SPU have most projects</w:t>
      </w:r>
    </w:p>
    <w:p w14:paraId="06F20005" w14:textId="286743B5" w:rsidR="003B2F63" w:rsidRPr="00E27F9A" w:rsidRDefault="00664E13" w:rsidP="00D03A6E">
      <w:pPr>
        <w:pStyle w:val="ListParagraph"/>
        <w:numPr>
          <w:ilvl w:val="3"/>
          <w:numId w:val="1"/>
        </w:numPr>
        <w:rPr>
          <w:rFonts w:ascii="Calibri" w:hAnsi="Calibri" w:cs="Calibri"/>
          <w:sz w:val="22"/>
          <w:szCs w:val="22"/>
        </w:rPr>
      </w:pPr>
      <w:r w:rsidRPr="00E27F9A">
        <w:rPr>
          <w:rFonts w:ascii="Calibri" w:hAnsi="Calibri" w:cs="Calibri"/>
          <w:sz w:val="22"/>
          <w:szCs w:val="22"/>
        </w:rPr>
        <w:t>Parks and Seattle Center have smaller allocations</w:t>
      </w:r>
      <w:r w:rsidR="001341A6" w:rsidRPr="00E27F9A">
        <w:rPr>
          <w:rFonts w:ascii="Calibri" w:hAnsi="Calibri" w:cs="Calibri"/>
          <w:sz w:val="22"/>
          <w:szCs w:val="22"/>
        </w:rPr>
        <w:t xml:space="preserve">; FAS are more like contractors for the </w:t>
      </w:r>
      <w:proofErr w:type="gramStart"/>
      <w:r w:rsidR="001341A6" w:rsidRPr="00E27F9A">
        <w:rPr>
          <w:rFonts w:ascii="Calibri" w:hAnsi="Calibri" w:cs="Calibri"/>
          <w:sz w:val="22"/>
          <w:szCs w:val="22"/>
        </w:rPr>
        <w:t>City</w:t>
      </w:r>
      <w:proofErr w:type="gramEnd"/>
      <w:r w:rsidR="001341A6" w:rsidRPr="00E27F9A">
        <w:rPr>
          <w:rFonts w:ascii="Calibri" w:hAnsi="Calibri" w:cs="Calibri"/>
          <w:sz w:val="22"/>
          <w:szCs w:val="22"/>
        </w:rPr>
        <w:t xml:space="preserve"> </w:t>
      </w:r>
    </w:p>
    <w:p w14:paraId="6DFFD561" w14:textId="56185805" w:rsidR="00900073" w:rsidRPr="00E27F9A" w:rsidRDefault="00900073" w:rsidP="00F72C40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E27F9A">
        <w:rPr>
          <w:rFonts w:ascii="Calibri" w:hAnsi="Calibri" w:cs="Calibri"/>
          <w:sz w:val="22"/>
          <w:szCs w:val="22"/>
        </w:rPr>
        <w:t>SAC Questions</w:t>
      </w:r>
      <w:r w:rsidR="00F72C40">
        <w:rPr>
          <w:rFonts w:ascii="Calibri" w:hAnsi="Calibri" w:cs="Calibri"/>
          <w:sz w:val="22"/>
          <w:szCs w:val="22"/>
        </w:rPr>
        <w:t xml:space="preserve"> &amp; Comments</w:t>
      </w:r>
    </w:p>
    <w:p w14:paraId="456D7330" w14:textId="3172C2A4" w:rsidR="001C350B" w:rsidRPr="00E27F9A" w:rsidRDefault="001C350B" w:rsidP="00F72C40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E27F9A">
        <w:rPr>
          <w:rFonts w:ascii="Calibri" w:hAnsi="Calibri" w:cs="Calibri"/>
          <w:sz w:val="22"/>
          <w:szCs w:val="22"/>
        </w:rPr>
        <w:t>V</w:t>
      </w:r>
      <w:r w:rsidR="00F72C40">
        <w:rPr>
          <w:rFonts w:ascii="Calibri" w:hAnsi="Calibri" w:cs="Calibri"/>
          <w:sz w:val="22"/>
          <w:szCs w:val="22"/>
        </w:rPr>
        <w:t>anessa</w:t>
      </w:r>
      <w:r w:rsidRPr="00E27F9A">
        <w:rPr>
          <w:rFonts w:ascii="Calibri" w:hAnsi="Calibri" w:cs="Calibri"/>
          <w:sz w:val="22"/>
          <w:szCs w:val="22"/>
        </w:rPr>
        <w:t xml:space="preserve"> –</w:t>
      </w:r>
      <w:r w:rsidR="00F72C40">
        <w:rPr>
          <w:rFonts w:ascii="Calibri" w:hAnsi="Calibri" w:cs="Calibri"/>
          <w:sz w:val="22"/>
          <w:szCs w:val="22"/>
        </w:rPr>
        <w:t xml:space="preserve"> Is there</w:t>
      </w:r>
      <w:r w:rsidRPr="00E27F9A">
        <w:rPr>
          <w:rFonts w:ascii="Calibri" w:hAnsi="Calibri" w:cs="Calibri"/>
          <w:sz w:val="22"/>
          <w:szCs w:val="22"/>
        </w:rPr>
        <w:t xml:space="preserve"> any intersection with the Creative </w:t>
      </w:r>
      <w:r w:rsidR="00F72C40">
        <w:rPr>
          <w:rFonts w:ascii="Calibri" w:hAnsi="Calibri" w:cs="Calibri"/>
          <w:sz w:val="22"/>
          <w:szCs w:val="22"/>
        </w:rPr>
        <w:t>A</w:t>
      </w:r>
      <w:r w:rsidRPr="00E27F9A">
        <w:rPr>
          <w:rFonts w:ascii="Calibri" w:hAnsi="Calibri" w:cs="Calibri"/>
          <w:sz w:val="22"/>
          <w:szCs w:val="22"/>
        </w:rPr>
        <w:t>dvantage on projects?</w:t>
      </w:r>
    </w:p>
    <w:p w14:paraId="764F792D" w14:textId="0912EA48" w:rsidR="003F17E0" w:rsidRDefault="00F72C40" w:rsidP="00F72C40">
      <w:pPr>
        <w:pStyle w:val="ListParagraph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Jason – For </w:t>
      </w:r>
      <w:r w:rsidR="003F17E0" w:rsidRPr="00E27F9A">
        <w:rPr>
          <w:rFonts w:ascii="Calibri" w:hAnsi="Calibri" w:cs="Calibri"/>
          <w:sz w:val="22"/>
          <w:szCs w:val="22"/>
        </w:rPr>
        <w:t>K</w:t>
      </w:r>
      <w:r>
        <w:rPr>
          <w:rFonts w:ascii="Calibri" w:hAnsi="Calibri" w:cs="Calibri"/>
          <w:sz w:val="22"/>
          <w:szCs w:val="22"/>
        </w:rPr>
        <w:t>ing Street Station</w:t>
      </w:r>
      <w:r w:rsidR="003F17E0" w:rsidRPr="00E27F9A">
        <w:rPr>
          <w:rFonts w:ascii="Calibri" w:hAnsi="Calibri" w:cs="Calibri"/>
          <w:sz w:val="22"/>
          <w:szCs w:val="22"/>
        </w:rPr>
        <w:t xml:space="preserve"> activations</w:t>
      </w:r>
      <w:r>
        <w:rPr>
          <w:rFonts w:ascii="Calibri" w:hAnsi="Calibri" w:cs="Calibri"/>
          <w:sz w:val="22"/>
          <w:szCs w:val="22"/>
        </w:rPr>
        <w:t xml:space="preserve"> and Downtown Activation Plan work</w:t>
      </w:r>
      <w:r w:rsidR="003F17E0" w:rsidRPr="00E27F9A">
        <w:rPr>
          <w:rFonts w:ascii="Calibri" w:hAnsi="Calibri" w:cs="Calibri"/>
          <w:sz w:val="22"/>
          <w:szCs w:val="22"/>
        </w:rPr>
        <w:t xml:space="preserve"> – when we work with youth we often go to C</w:t>
      </w:r>
      <w:r>
        <w:rPr>
          <w:rFonts w:ascii="Calibri" w:hAnsi="Calibri" w:cs="Calibri"/>
          <w:sz w:val="22"/>
          <w:szCs w:val="22"/>
        </w:rPr>
        <w:t>reative Advantage</w:t>
      </w:r>
      <w:r w:rsidR="003F17E0" w:rsidRPr="00E27F9A">
        <w:rPr>
          <w:rFonts w:ascii="Calibri" w:hAnsi="Calibri" w:cs="Calibri"/>
          <w:sz w:val="22"/>
          <w:szCs w:val="22"/>
        </w:rPr>
        <w:t xml:space="preserve"> and find artists and community to work with</w:t>
      </w:r>
      <w:r>
        <w:rPr>
          <w:rFonts w:ascii="Calibri" w:hAnsi="Calibri" w:cs="Calibri"/>
          <w:sz w:val="22"/>
          <w:szCs w:val="22"/>
        </w:rPr>
        <w:t>. We don’t</w:t>
      </w:r>
      <w:r w:rsidR="003F17E0" w:rsidRPr="00F72C40">
        <w:rPr>
          <w:rFonts w:ascii="Calibri" w:hAnsi="Calibri" w:cs="Calibri"/>
          <w:sz w:val="22"/>
          <w:szCs w:val="22"/>
        </w:rPr>
        <w:t xml:space="preserve"> incorporate</w:t>
      </w:r>
      <w:r w:rsidR="00EA506D">
        <w:rPr>
          <w:rFonts w:ascii="Calibri" w:hAnsi="Calibri" w:cs="Calibri"/>
          <w:sz w:val="22"/>
          <w:szCs w:val="22"/>
        </w:rPr>
        <w:t xml:space="preserve"> them in the</w:t>
      </w:r>
      <w:r w:rsidR="003F17E0" w:rsidRPr="00F72C40">
        <w:rPr>
          <w:rFonts w:ascii="Calibri" w:hAnsi="Calibri" w:cs="Calibri"/>
          <w:sz w:val="22"/>
          <w:szCs w:val="22"/>
        </w:rPr>
        <w:t xml:space="preserve"> program, but </w:t>
      </w:r>
      <w:r w:rsidR="00C837AC" w:rsidRPr="00F72C40">
        <w:rPr>
          <w:rFonts w:ascii="Calibri" w:hAnsi="Calibri" w:cs="Calibri"/>
          <w:sz w:val="22"/>
          <w:szCs w:val="22"/>
        </w:rPr>
        <w:t xml:space="preserve">we reach out to them for </w:t>
      </w:r>
      <w:r w:rsidR="00EA506D">
        <w:rPr>
          <w:rFonts w:ascii="Calibri" w:hAnsi="Calibri" w:cs="Calibri"/>
          <w:sz w:val="22"/>
          <w:szCs w:val="22"/>
        </w:rPr>
        <w:t>help with teaching artists</w:t>
      </w:r>
      <w:r w:rsidR="00C837AC" w:rsidRPr="00F72C40">
        <w:rPr>
          <w:rFonts w:ascii="Calibri" w:hAnsi="Calibri" w:cs="Calibri"/>
          <w:sz w:val="22"/>
          <w:szCs w:val="22"/>
        </w:rPr>
        <w:t>, community groups, youth connections</w:t>
      </w:r>
      <w:r w:rsidR="00EA506D">
        <w:rPr>
          <w:rFonts w:ascii="Calibri" w:hAnsi="Calibri" w:cs="Calibri"/>
          <w:sz w:val="22"/>
          <w:szCs w:val="22"/>
        </w:rPr>
        <w:t>, etc.</w:t>
      </w:r>
    </w:p>
    <w:p w14:paraId="32852893" w14:textId="115FA29B" w:rsidR="00C837AC" w:rsidRDefault="00C837AC" w:rsidP="009F2ACA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9F2ACA">
        <w:rPr>
          <w:rFonts w:ascii="Calibri" w:hAnsi="Calibri" w:cs="Calibri"/>
          <w:sz w:val="22"/>
          <w:szCs w:val="22"/>
        </w:rPr>
        <w:t>L</w:t>
      </w:r>
      <w:r w:rsidR="00EA506D" w:rsidRPr="009F2ACA">
        <w:rPr>
          <w:rFonts w:ascii="Calibri" w:hAnsi="Calibri" w:cs="Calibri"/>
          <w:sz w:val="22"/>
          <w:szCs w:val="22"/>
        </w:rPr>
        <w:t>eslie</w:t>
      </w:r>
      <w:r w:rsidRPr="009F2ACA">
        <w:rPr>
          <w:rFonts w:ascii="Calibri" w:hAnsi="Calibri" w:cs="Calibri"/>
          <w:sz w:val="22"/>
          <w:szCs w:val="22"/>
        </w:rPr>
        <w:t xml:space="preserve"> – </w:t>
      </w:r>
      <w:r w:rsidR="00EA506D" w:rsidRPr="009F2ACA">
        <w:rPr>
          <w:rFonts w:ascii="Calibri" w:hAnsi="Calibri" w:cs="Calibri"/>
          <w:sz w:val="22"/>
          <w:szCs w:val="22"/>
        </w:rPr>
        <w:t>C</w:t>
      </w:r>
      <w:r w:rsidRPr="009F2ACA">
        <w:rPr>
          <w:rFonts w:ascii="Calibri" w:hAnsi="Calibri" w:cs="Calibri"/>
          <w:sz w:val="22"/>
          <w:szCs w:val="22"/>
        </w:rPr>
        <w:t xml:space="preserve">an this presentation be shared to SAC? </w:t>
      </w:r>
    </w:p>
    <w:p w14:paraId="3FCCDB91" w14:textId="156F1BA2" w:rsidR="00C837AC" w:rsidRDefault="009F2ACA" w:rsidP="009F2ACA">
      <w:pPr>
        <w:pStyle w:val="ListParagraph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Jason – </w:t>
      </w:r>
      <w:r w:rsidR="00C837AC" w:rsidRPr="009F2ACA">
        <w:rPr>
          <w:rFonts w:ascii="Calibri" w:hAnsi="Calibri" w:cs="Calibri"/>
          <w:sz w:val="22"/>
          <w:szCs w:val="22"/>
        </w:rPr>
        <w:t>Yes</w:t>
      </w:r>
      <w:r>
        <w:rPr>
          <w:rFonts w:ascii="Calibri" w:hAnsi="Calibri" w:cs="Calibri"/>
          <w:sz w:val="22"/>
          <w:szCs w:val="22"/>
        </w:rPr>
        <w:t xml:space="preserve">. Allie L will follow up via email. I will also plan to come back </w:t>
      </w:r>
      <w:r w:rsidR="00C837AC" w:rsidRPr="009F2ACA">
        <w:rPr>
          <w:rFonts w:ascii="Calibri" w:hAnsi="Calibri" w:cs="Calibri"/>
          <w:sz w:val="22"/>
          <w:szCs w:val="22"/>
        </w:rPr>
        <w:t>occasionally to check in about progress</w:t>
      </w:r>
      <w:r>
        <w:rPr>
          <w:rFonts w:ascii="Calibri" w:hAnsi="Calibri" w:cs="Calibri"/>
          <w:sz w:val="22"/>
          <w:szCs w:val="22"/>
        </w:rPr>
        <w:t>.</w:t>
      </w:r>
    </w:p>
    <w:p w14:paraId="26F50267" w14:textId="331F61C1" w:rsidR="00EB47B7" w:rsidRDefault="009F2ACA" w:rsidP="009F2ACA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Vanessa – Are there </w:t>
      </w:r>
      <w:r w:rsidR="00EB47B7" w:rsidRPr="009F2ACA">
        <w:rPr>
          <w:rFonts w:ascii="Calibri" w:hAnsi="Calibri" w:cs="Calibri"/>
          <w:sz w:val="22"/>
          <w:szCs w:val="22"/>
        </w:rPr>
        <w:t>periods of time during year where you can receive input?</w:t>
      </w:r>
    </w:p>
    <w:p w14:paraId="7C77ED6F" w14:textId="4ED416D0" w:rsidR="002C6497" w:rsidRDefault="009F2ACA" w:rsidP="009F2ACA">
      <w:pPr>
        <w:pStyle w:val="ListParagraph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Jason - </w:t>
      </w:r>
      <w:r w:rsidR="00EB47B7" w:rsidRPr="009F2ACA">
        <w:rPr>
          <w:rFonts w:ascii="Calibri" w:hAnsi="Calibri" w:cs="Calibri"/>
          <w:sz w:val="22"/>
          <w:szCs w:val="22"/>
        </w:rPr>
        <w:t>Input can happen all the time</w:t>
      </w:r>
      <w:r>
        <w:rPr>
          <w:rFonts w:ascii="Calibri" w:hAnsi="Calibri" w:cs="Calibri"/>
          <w:sz w:val="22"/>
          <w:szCs w:val="22"/>
        </w:rPr>
        <w:t>. W</w:t>
      </w:r>
      <w:r w:rsidR="00EB47B7" w:rsidRPr="009F2ACA">
        <w:rPr>
          <w:rFonts w:ascii="Calibri" w:hAnsi="Calibri" w:cs="Calibri"/>
          <w:sz w:val="22"/>
          <w:szCs w:val="22"/>
        </w:rPr>
        <w:t xml:space="preserve">e have </w:t>
      </w:r>
      <w:r>
        <w:rPr>
          <w:rFonts w:ascii="Calibri" w:hAnsi="Calibri" w:cs="Calibri"/>
          <w:sz w:val="22"/>
          <w:szCs w:val="22"/>
        </w:rPr>
        <w:t xml:space="preserve">a </w:t>
      </w:r>
      <w:r w:rsidR="00EB47B7" w:rsidRPr="009F2ACA">
        <w:rPr>
          <w:rFonts w:ascii="Calibri" w:hAnsi="Calibri" w:cs="Calibri"/>
          <w:sz w:val="22"/>
          <w:szCs w:val="22"/>
        </w:rPr>
        <w:t>regular cadence of meetings w</w:t>
      </w:r>
      <w:r>
        <w:rPr>
          <w:rFonts w:ascii="Calibri" w:hAnsi="Calibri" w:cs="Calibri"/>
          <w:sz w:val="22"/>
          <w:szCs w:val="22"/>
        </w:rPr>
        <w:t>i</w:t>
      </w:r>
      <w:r w:rsidR="00EB47B7" w:rsidRPr="009F2ACA">
        <w:rPr>
          <w:rFonts w:ascii="Calibri" w:hAnsi="Calibri" w:cs="Calibri"/>
          <w:sz w:val="22"/>
          <w:szCs w:val="22"/>
        </w:rPr>
        <w:t xml:space="preserve">th partners and PAAC, </w:t>
      </w:r>
      <w:r>
        <w:rPr>
          <w:rFonts w:ascii="Calibri" w:hAnsi="Calibri" w:cs="Calibri"/>
          <w:sz w:val="22"/>
          <w:szCs w:val="22"/>
        </w:rPr>
        <w:t xml:space="preserve">an </w:t>
      </w:r>
      <w:r w:rsidR="002C6497" w:rsidRPr="009F2ACA">
        <w:rPr>
          <w:rFonts w:ascii="Calibri" w:hAnsi="Calibri" w:cs="Calibri"/>
          <w:sz w:val="22"/>
          <w:szCs w:val="22"/>
        </w:rPr>
        <w:t>ongoing dialogue</w:t>
      </w:r>
      <w:r>
        <w:rPr>
          <w:rFonts w:ascii="Calibri" w:hAnsi="Calibri" w:cs="Calibri"/>
          <w:sz w:val="22"/>
          <w:szCs w:val="22"/>
        </w:rPr>
        <w:t>. W</w:t>
      </w:r>
      <w:r w:rsidR="002C6497" w:rsidRPr="009F2ACA">
        <w:rPr>
          <w:rFonts w:ascii="Calibri" w:hAnsi="Calibri" w:cs="Calibri"/>
          <w:sz w:val="22"/>
          <w:szCs w:val="22"/>
        </w:rPr>
        <w:t xml:space="preserve">hen allocations come in April </w:t>
      </w:r>
      <w:r>
        <w:rPr>
          <w:rFonts w:ascii="Calibri" w:hAnsi="Calibri" w:cs="Calibri"/>
          <w:sz w:val="22"/>
          <w:szCs w:val="22"/>
        </w:rPr>
        <w:t xml:space="preserve">and </w:t>
      </w:r>
      <w:r w:rsidR="002C6497" w:rsidRPr="009F2ACA">
        <w:rPr>
          <w:rFonts w:ascii="Calibri" w:hAnsi="Calibri" w:cs="Calibri"/>
          <w:sz w:val="22"/>
          <w:szCs w:val="22"/>
        </w:rPr>
        <w:t>May is when things get real</w:t>
      </w:r>
      <w:r>
        <w:rPr>
          <w:rFonts w:ascii="Calibri" w:hAnsi="Calibri" w:cs="Calibri"/>
          <w:sz w:val="22"/>
          <w:szCs w:val="22"/>
        </w:rPr>
        <w:t>.</w:t>
      </w:r>
    </w:p>
    <w:p w14:paraId="2C0C8C6A" w14:textId="611D6246" w:rsidR="00EB47B7" w:rsidRDefault="009F2ACA" w:rsidP="009F2ACA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Kayla/Megan/Leslie</w:t>
      </w:r>
      <w:r w:rsidR="00D03A6E" w:rsidRPr="009F2ACA">
        <w:rPr>
          <w:rFonts w:ascii="Calibri" w:hAnsi="Calibri" w:cs="Calibri"/>
          <w:sz w:val="22"/>
          <w:szCs w:val="22"/>
        </w:rPr>
        <w:t xml:space="preserve"> </w:t>
      </w:r>
      <w:r w:rsidR="004940EB" w:rsidRPr="009F2ACA">
        <w:rPr>
          <w:rFonts w:ascii="Calibri" w:hAnsi="Calibri" w:cs="Calibri"/>
          <w:sz w:val="22"/>
          <w:szCs w:val="22"/>
        </w:rPr>
        <w:t>–</w:t>
      </w:r>
      <w:r w:rsidR="002C6497" w:rsidRPr="009F2AC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This is a </w:t>
      </w:r>
      <w:r w:rsidR="004940EB" w:rsidRPr="009F2ACA">
        <w:rPr>
          <w:rFonts w:ascii="Calibri" w:hAnsi="Calibri" w:cs="Calibri"/>
          <w:sz w:val="22"/>
          <w:szCs w:val="22"/>
        </w:rPr>
        <w:t xml:space="preserve">valuable deep dive on how </w:t>
      </w:r>
      <w:r>
        <w:rPr>
          <w:rFonts w:ascii="Calibri" w:hAnsi="Calibri" w:cs="Calibri"/>
          <w:sz w:val="22"/>
          <w:szCs w:val="22"/>
        </w:rPr>
        <w:t>the program and the MAP</w:t>
      </w:r>
      <w:r w:rsidR="004940EB" w:rsidRPr="009F2ACA">
        <w:rPr>
          <w:rFonts w:ascii="Calibri" w:hAnsi="Calibri" w:cs="Calibri"/>
          <w:sz w:val="22"/>
          <w:szCs w:val="22"/>
        </w:rPr>
        <w:t xml:space="preserve"> works; when we do committee deep dives </w:t>
      </w:r>
      <w:r w:rsidR="0046242C" w:rsidRPr="009F2ACA">
        <w:rPr>
          <w:rFonts w:ascii="Calibri" w:hAnsi="Calibri" w:cs="Calibri"/>
          <w:sz w:val="22"/>
          <w:szCs w:val="22"/>
        </w:rPr>
        <w:t>next</w:t>
      </w:r>
      <w:r>
        <w:rPr>
          <w:rFonts w:ascii="Calibri" w:hAnsi="Calibri" w:cs="Calibri"/>
          <w:sz w:val="22"/>
          <w:szCs w:val="22"/>
        </w:rPr>
        <w:t xml:space="preserve"> year</w:t>
      </w:r>
      <w:r w:rsidR="0046242C" w:rsidRPr="009F2ACA">
        <w:rPr>
          <w:rFonts w:ascii="Calibri" w:hAnsi="Calibri" w:cs="Calibri"/>
          <w:sz w:val="22"/>
          <w:szCs w:val="22"/>
        </w:rPr>
        <w:t xml:space="preserve"> it will be helpful.</w:t>
      </w:r>
      <w:r w:rsidR="00D03A6E" w:rsidRPr="009F2ACA">
        <w:rPr>
          <w:rFonts w:ascii="Calibri" w:hAnsi="Calibri" w:cs="Calibri"/>
          <w:sz w:val="22"/>
          <w:szCs w:val="22"/>
        </w:rPr>
        <w:t xml:space="preserve"> Very comprehensive</w:t>
      </w:r>
      <w:r w:rsidR="008F40EF">
        <w:rPr>
          <w:rFonts w:ascii="Calibri" w:hAnsi="Calibri" w:cs="Calibri"/>
          <w:sz w:val="22"/>
          <w:szCs w:val="22"/>
        </w:rPr>
        <w:t>.</w:t>
      </w:r>
    </w:p>
    <w:p w14:paraId="39AEC529" w14:textId="2030E664" w:rsidR="00D03A6E" w:rsidRDefault="00A2591E" w:rsidP="008F40EF">
      <w:pPr>
        <w:rPr>
          <w:rFonts w:ascii="Calibri" w:hAnsi="Calibri" w:cs="Calibri"/>
          <w:sz w:val="22"/>
          <w:szCs w:val="22"/>
        </w:rPr>
      </w:pPr>
      <w:r w:rsidRPr="008F40EF">
        <w:rPr>
          <w:rFonts w:ascii="Calibri" w:hAnsi="Calibri" w:cs="Calibri"/>
          <w:sz w:val="22"/>
          <w:szCs w:val="22"/>
        </w:rPr>
        <w:t>Leslie moved to approve the 2024 M</w:t>
      </w:r>
      <w:r w:rsidR="008F40EF">
        <w:rPr>
          <w:rFonts w:ascii="Calibri" w:hAnsi="Calibri" w:cs="Calibri"/>
          <w:sz w:val="22"/>
          <w:szCs w:val="22"/>
        </w:rPr>
        <w:t>unicipal Art Plan</w:t>
      </w:r>
      <w:r w:rsidRPr="008F40EF">
        <w:rPr>
          <w:rFonts w:ascii="Calibri" w:hAnsi="Calibri" w:cs="Calibri"/>
          <w:sz w:val="22"/>
          <w:szCs w:val="22"/>
        </w:rPr>
        <w:t>. Vanessa seconded</w:t>
      </w:r>
      <w:r w:rsidR="008F40EF">
        <w:rPr>
          <w:rFonts w:ascii="Calibri" w:hAnsi="Calibri" w:cs="Calibri"/>
          <w:sz w:val="22"/>
          <w:szCs w:val="22"/>
        </w:rPr>
        <w:t xml:space="preserve"> the motion</w:t>
      </w:r>
      <w:r w:rsidRPr="008F40EF">
        <w:rPr>
          <w:rFonts w:ascii="Calibri" w:hAnsi="Calibri" w:cs="Calibri"/>
          <w:sz w:val="22"/>
          <w:szCs w:val="22"/>
        </w:rPr>
        <w:t>. Approved.</w:t>
      </w:r>
    </w:p>
    <w:p w14:paraId="0D46B867" w14:textId="77777777" w:rsidR="008F40EF" w:rsidRDefault="008F40EF" w:rsidP="008F40EF">
      <w:pPr>
        <w:rPr>
          <w:rFonts w:ascii="Calibri" w:hAnsi="Calibri" w:cs="Calibri"/>
          <w:sz w:val="22"/>
          <w:szCs w:val="22"/>
        </w:rPr>
      </w:pPr>
    </w:p>
    <w:p w14:paraId="301F4B6A" w14:textId="400C311A" w:rsidR="00FF534F" w:rsidRPr="008F40EF" w:rsidRDefault="00FF534F" w:rsidP="008F40EF">
      <w:pPr>
        <w:rPr>
          <w:rFonts w:ascii="Calibri" w:hAnsi="Calibri" w:cs="Calibri"/>
          <w:b/>
          <w:bCs/>
          <w:sz w:val="22"/>
          <w:szCs w:val="22"/>
        </w:rPr>
      </w:pPr>
      <w:r w:rsidRPr="008F40EF">
        <w:rPr>
          <w:rFonts w:ascii="Calibri" w:hAnsi="Calibri" w:cs="Calibri"/>
          <w:b/>
          <w:bCs/>
          <w:sz w:val="22"/>
          <w:szCs w:val="22"/>
          <w:u w:val="single"/>
        </w:rPr>
        <w:t>Directors Report</w:t>
      </w:r>
      <w:r w:rsidR="008F40EF" w:rsidRPr="008F40EF">
        <w:rPr>
          <w:rFonts w:ascii="Calibri" w:hAnsi="Calibri" w:cs="Calibri"/>
          <w:b/>
          <w:bCs/>
          <w:sz w:val="22"/>
          <w:szCs w:val="22"/>
        </w:rPr>
        <w:br/>
        <w:t>Briefing: Gülgün Kayim</w:t>
      </w:r>
    </w:p>
    <w:p w14:paraId="0D55982A" w14:textId="3BD989D1" w:rsidR="00FF534F" w:rsidRDefault="00BA19E9" w:rsidP="002717B2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E27F9A">
        <w:rPr>
          <w:rFonts w:ascii="Calibri" w:hAnsi="Calibri" w:cs="Calibri"/>
          <w:sz w:val="22"/>
          <w:szCs w:val="22"/>
        </w:rPr>
        <w:t>Permanent Impact and Assessment Manager Hire – Ele Watts</w:t>
      </w:r>
    </w:p>
    <w:p w14:paraId="5667FA7F" w14:textId="686A3EA2" w:rsidR="00BA19E9" w:rsidRDefault="005F659B" w:rsidP="00C07382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C07382">
        <w:rPr>
          <w:rFonts w:ascii="Calibri" w:hAnsi="Calibri" w:cs="Calibri"/>
          <w:sz w:val="22"/>
          <w:szCs w:val="22"/>
        </w:rPr>
        <w:t>ARTS</w:t>
      </w:r>
      <w:r w:rsidR="004122AE" w:rsidRPr="00C07382">
        <w:rPr>
          <w:rFonts w:ascii="Calibri" w:hAnsi="Calibri" w:cs="Calibri"/>
          <w:sz w:val="22"/>
          <w:szCs w:val="22"/>
        </w:rPr>
        <w:t xml:space="preserve"> Holiday </w:t>
      </w:r>
      <w:r w:rsidR="00C07382">
        <w:rPr>
          <w:rFonts w:ascii="Calibri" w:hAnsi="Calibri" w:cs="Calibri"/>
          <w:sz w:val="22"/>
          <w:szCs w:val="22"/>
        </w:rPr>
        <w:t>Party/Potluck on</w:t>
      </w:r>
      <w:r w:rsidR="004122AE" w:rsidRPr="00C07382">
        <w:rPr>
          <w:rFonts w:ascii="Calibri" w:hAnsi="Calibri" w:cs="Calibri"/>
          <w:sz w:val="22"/>
          <w:szCs w:val="22"/>
        </w:rPr>
        <w:t xml:space="preserve"> 12/11 (W) </w:t>
      </w:r>
      <w:r w:rsidR="0024286B">
        <w:rPr>
          <w:rFonts w:ascii="Calibri" w:hAnsi="Calibri" w:cs="Calibri"/>
          <w:sz w:val="22"/>
          <w:szCs w:val="22"/>
        </w:rPr>
        <w:t xml:space="preserve">noon. Allie L will send calendar invite </w:t>
      </w:r>
      <w:r w:rsidR="004122AE" w:rsidRPr="00C07382">
        <w:rPr>
          <w:rFonts w:ascii="Calibri" w:hAnsi="Calibri" w:cs="Calibri"/>
          <w:sz w:val="22"/>
          <w:szCs w:val="22"/>
        </w:rPr>
        <w:t>to SAC</w:t>
      </w:r>
      <w:r w:rsidR="0024286B">
        <w:rPr>
          <w:rFonts w:ascii="Calibri" w:hAnsi="Calibri" w:cs="Calibri"/>
          <w:sz w:val="22"/>
          <w:szCs w:val="22"/>
        </w:rPr>
        <w:t>.</w:t>
      </w:r>
    </w:p>
    <w:p w14:paraId="280A80AC" w14:textId="198450B6" w:rsidR="0024286B" w:rsidRPr="00C07382" w:rsidRDefault="0040326A" w:rsidP="00C07382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Public Art update</w:t>
      </w:r>
      <w:r w:rsidR="002A4921">
        <w:rPr>
          <w:rFonts w:ascii="Calibri" w:hAnsi="Calibri" w:cs="Calibri"/>
          <w:sz w:val="22"/>
          <w:szCs w:val="22"/>
        </w:rPr>
        <w:t>s</w:t>
      </w:r>
    </w:p>
    <w:p w14:paraId="0CEC5583" w14:textId="2879BF63" w:rsidR="005D0434" w:rsidRPr="00B56E7F" w:rsidRDefault="00BD227E" w:rsidP="005D0434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B56E7F">
        <w:rPr>
          <w:rFonts w:ascii="Calibri" w:hAnsi="Calibri" w:cs="Calibri"/>
          <w:b/>
          <w:bCs/>
          <w:sz w:val="22"/>
          <w:szCs w:val="22"/>
          <w:u w:val="single"/>
        </w:rPr>
        <w:t xml:space="preserve">Around the Room </w:t>
      </w:r>
      <w:r w:rsidR="00B56E7F">
        <w:rPr>
          <w:rFonts w:ascii="Calibri" w:hAnsi="Calibri" w:cs="Calibri"/>
          <w:b/>
          <w:bCs/>
          <w:sz w:val="22"/>
          <w:szCs w:val="22"/>
          <w:u w:val="single"/>
        </w:rPr>
        <w:t>Announcements</w:t>
      </w:r>
      <w:r w:rsidR="00B56E7F">
        <w:rPr>
          <w:rFonts w:ascii="Calibri" w:hAnsi="Calibri" w:cs="Calibri"/>
          <w:b/>
          <w:bCs/>
          <w:sz w:val="22"/>
          <w:szCs w:val="22"/>
          <w:u w:val="single"/>
        </w:rPr>
        <w:br/>
      </w:r>
      <w:r w:rsidR="00B56E7F" w:rsidRPr="00B56E7F">
        <w:rPr>
          <w:rFonts w:ascii="Calibri" w:hAnsi="Calibri" w:cs="Calibri"/>
          <w:b/>
          <w:bCs/>
          <w:sz w:val="22"/>
          <w:szCs w:val="22"/>
        </w:rPr>
        <w:t>Briefing: All</w:t>
      </w:r>
    </w:p>
    <w:p w14:paraId="072DB3CC" w14:textId="0CF2EEBE" w:rsidR="00760E70" w:rsidRPr="00D47FD9" w:rsidRDefault="00760E70" w:rsidP="00BD227E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D47FD9">
        <w:rPr>
          <w:rFonts w:ascii="Calibri" w:hAnsi="Calibri" w:cs="Calibri"/>
          <w:sz w:val="22"/>
          <w:szCs w:val="22"/>
        </w:rPr>
        <w:lastRenderedPageBreak/>
        <w:t>Megan</w:t>
      </w:r>
      <w:r w:rsidR="00D47FD9" w:rsidRPr="00D47FD9">
        <w:rPr>
          <w:rFonts w:ascii="Calibri" w:hAnsi="Calibri" w:cs="Calibri"/>
          <w:sz w:val="22"/>
          <w:szCs w:val="22"/>
        </w:rPr>
        <w:t xml:space="preserve"> - Timothy White Eagle show Thursday-Saturday at On the Boards </w:t>
      </w:r>
      <w:hyperlink r:id="rId7" w:history="1">
        <w:r w:rsidR="00D47FD9" w:rsidRPr="00D47FD9">
          <w:rPr>
            <w:rStyle w:val="Hyperlink"/>
            <w:rFonts w:ascii="Calibri" w:hAnsi="Calibri" w:cs="Calibri"/>
            <w:sz w:val="22"/>
            <w:szCs w:val="22"/>
          </w:rPr>
          <w:t>https://ontheboards.org/events/24-25/timothy-white-eagle</w:t>
        </w:r>
      </w:hyperlink>
    </w:p>
    <w:p w14:paraId="6CD8EAA4" w14:textId="215EBEF8" w:rsidR="00E97189" w:rsidRPr="006411E9" w:rsidRDefault="00BD227E" w:rsidP="006411E9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D47FD9">
        <w:rPr>
          <w:rFonts w:ascii="Calibri" w:hAnsi="Calibri" w:cs="Calibri"/>
          <w:sz w:val="22"/>
          <w:szCs w:val="22"/>
        </w:rPr>
        <w:t>V</w:t>
      </w:r>
      <w:r w:rsidR="00B56E7F" w:rsidRPr="00D47FD9">
        <w:rPr>
          <w:rFonts w:ascii="Calibri" w:hAnsi="Calibri" w:cs="Calibri"/>
          <w:sz w:val="22"/>
          <w:szCs w:val="22"/>
        </w:rPr>
        <w:t xml:space="preserve">anessa </w:t>
      </w:r>
      <w:r w:rsidR="00B13FA9">
        <w:rPr>
          <w:rFonts w:ascii="Calibri" w:hAnsi="Calibri" w:cs="Calibri"/>
          <w:sz w:val="22"/>
          <w:szCs w:val="22"/>
        </w:rPr>
        <w:t>–</w:t>
      </w:r>
      <w:r w:rsidR="00B56E7F" w:rsidRPr="00D47FD9">
        <w:rPr>
          <w:rFonts w:ascii="Calibri" w:hAnsi="Calibri" w:cs="Calibri"/>
          <w:sz w:val="22"/>
          <w:szCs w:val="22"/>
        </w:rPr>
        <w:t xml:space="preserve"> </w:t>
      </w:r>
      <w:r w:rsidR="00B13FA9">
        <w:rPr>
          <w:rFonts w:ascii="Calibri" w:hAnsi="Calibri" w:cs="Calibri"/>
          <w:sz w:val="22"/>
          <w:szCs w:val="22"/>
        </w:rPr>
        <w:t xml:space="preserve">Abya Yala – Indigenous Connections </w:t>
      </w:r>
      <w:proofErr w:type="spellStart"/>
      <w:r w:rsidR="00B13FA9">
        <w:rPr>
          <w:rFonts w:ascii="Calibri" w:hAnsi="Calibri" w:cs="Calibri"/>
          <w:sz w:val="22"/>
          <w:szCs w:val="22"/>
        </w:rPr>
        <w:t>en</w:t>
      </w:r>
      <w:proofErr w:type="spellEnd"/>
      <w:r w:rsidR="00B13FA9">
        <w:rPr>
          <w:rFonts w:ascii="Calibri" w:hAnsi="Calibri" w:cs="Calibri"/>
          <w:sz w:val="22"/>
          <w:szCs w:val="22"/>
        </w:rPr>
        <w:t xml:space="preserve"> Latino America </w:t>
      </w:r>
      <w:hyperlink r:id="rId8" w:history="1">
        <w:r w:rsidR="00E97189" w:rsidRPr="003F247C">
          <w:rPr>
            <w:rStyle w:val="Hyperlink"/>
            <w:rFonts w:ascii="Calibri" w:hAnsi="Calibri" w:cs="Calibri"/>
            <w:sz w:val="22"/>
            <w:szCs w:val="22"/>
          </w:rPr>
          <w:t>https://www.lasalanw.org/abya-yala</w:t>
        </w:r>
      </w:hyperlink>
    </w:p>
    <w:p w14:paraId="0B654C86" w14:textId="334C1A59" w:rsidR="00BD227E" w:rsidRDefault="006411E9" w:rsidP="00BD227E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Kathy – </w:t>
      </w:r>
      <w:proofErr w:type="spellStart"/>
      <w:r>
        <w:rPr>
          <w:rFonts w:ascii="Calibri" w:hAnsi="Calibri" w:cs="Calibri"/>
          <w:sz w:val="22"/>
          <w:szCs w:val="22"/>
        </w:rPr>
        <w:t>Odunde</w:t>
      </w:r>
      <w:proofErr w:type="spellEnd"/>
      <w:r>
        <w:rPr>
          <w:rFonts w:ascii="Calibri" w:hAnsi="Calibri" w:cs="Calibri"/>
          <w:sz w:val="22"/>
          <w:szCs w:val="22"/>
        </w:rPr>
        <w:t xml:space="preserve"> Festival</w:t>
      </w:r>
      <w:r w:rsidR="00B93235">
        <w:rPr>
          <w:rFonts w:ascii="Calibri" w:hAnsi="Calibri" w:cs="Calibri"/>
          <w:sz w:val="22"/>
          <w:szCs w:val="22"/>
        </w:rPr>
        <w:t xml:space="preserve"> – this weekend is their 40</w:t>
      </w:r>
      <w:r w:rsidR="00B93235" w:rsidRPr="00B93235">
        <w:rPr>
          <w:rFonts w:ascii="Calibri" w:hAnsi="Calibri" w:cs="Calibri"/>
          <w:sz w:val="22"/>
          <w:szCs w:val="22"/>
          <w:vertAlign w:val="superscript"/>
        </w:rPr>
        <w:t>th</w:t>
      </w:r>
      <w:r w:rsidR="00B93235">
        <w:rPr>
          <w:rFonts w:ascii="Calibri" w:hAnsi="Calibri" w:cs="Calibri"/>
          <w:sz w:val="22"/>
          <w:szCs w:val="22"/>
        </w:rPr>
        <w:t xml:space="preserve"> anniversary event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9" w:history="1">
        <w:r w:rsidR="00933C0B" w:rsidRPr="003F247C">
          <w:rPr>
            <w:rStyle w:val="Hyperlink"/>
            <w:rFonts w:ascii="Calibri" w:hAnsi="Calibri" w:cs="Calibri"/>
            <w:sz w:val="22"/>
            <w:szCs w:val="22"/>
          </w:rPr>
          <w:t>https://www.adefuacenter.org/odunde-festival.html</w:t>
        </w:r>
      </w:hyperlink>
    </w:p>
    <w:p w14:paraId="6D448698" w14:textId="77777777" w:rsidR="003159A6" w:rsidRPr="00E27F9A" w:rsidRDefault="003159A6" w:rsidP="003159A6">
      <w:pPr>
        <w:rPr>
          <w:rFonts w:ascii="Calibri" w:hAnsi="Calibri" w:cs="Calibri"/>
          <w:sz w:val="22"/>
          <w:szCs w:val="22"/>
        </w:rPr>
      </w:pPr>
    </w:p>
    <w:p w14:paraId="17C8778D" w14:textId="6119C30C" w:rsidR="003159A6" w:rsidRDefault="003159A6" w:rsidP="003159A6">
      <w:r w:rsidRPr="00E27F9A">
        <w:rPr>
          <w:rFonts w:ascii="Calibri" w:hAnsi="Calibri" w:cs="Calibri"/>
          <w:sz w:val="22"/>
          <w:szCs w:val="22"/>
        </w:rPr>
        <w:t>Meeting adjourned at 5:24</w:t>
      </w:r>
      <w:r>
        <w:t>pm.</w:t>
      </w:r>
    </w:p>
    <w:sectPr w:rsidR="003159A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3553E" w14:textId="77777777" w:rsidR="00A62260" w:rsidRDefault="00A62260" w:rsidP="00A62260">
      <w:pPr>
        <w:spacing w:after="0" w:line="240" w:lineRule="auto"/>
      </w:pPr>
      <w:r>
        <w:separator/>
      </w:r>
    </w:p>
  </w:endnote>
  <w:endnote w:type="continuationSeparator" w:id="0">
    <w:p w14:paraId="643F0DBB" w14:textId="77777777" w:rsidR="00A62260" w:rsidRDefault="00A62260" w:rsidP="00A62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20"/>
        <w:szCs w:val="20"/>
      </w:rPr>
      <w:id w:val="-8997514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6E0AE9" w14:textId="49268100" w:rsidR="00A62260" w:rsidRPr="00A62260" w:rsidRDefault="00A62260">
        <w:pPr>
          <w:pStyle w:val="Footer"/>
          <w:jc w:val="center"/>
          <w:rPr>
            <w:rFonts w:ascii="Calibri" w:hAnsi="Calibri" w:cs="Calibri"/>
            <w:sz w:val="20"/>
            <w:szCs w:val="20"/>
          </w:rPr>
        </w:pPr>
        <w:r w:rsidRPr="00A62260">
          <w:rPr>
            <w:rFonts w:ascii="Calibri" w:hAnsi="Calibri" w:cs="Calibri"/>
            <w:sz w:val="20"/>
            <w:szCs w:val="20"/>
          </w:rPr>
          <w:fldChar w:fldCharType="begin"/>
        </w:r>
        <w:r w:rsidRPr="00A62260">
          <w:rPr>
            <w:rFonts w:ascii="Calibri" w:hAnsi="Calibri" w:cs="Calibri"/>
            <w:sz w:val="20"/>
            <w:szCs w:val="20"/>
          </w:rPr>
          <w:instrText xml:space="preserve"> PAGE   \* MERGEFORMAT </w:instrText>
        </w:r>
        <w:r w:rsidRPr="00A62260">
          <w:rPr>
            <w:rFonts w:ascii="Calibri" w:hAnsi="Calibri" w:cs="Calibri"/>
            <w:sz w:val="20"/>
            <w:szCs w:val="20"/>
          </w:rPr>
          <w:fldChar w:fldCharType="separate"/>
        </w:r>
        <w:r w:rsidRPr="00A62260">
          <w:rPr>
            <w:rFonts w:ascii="Calibri" w:hAnsi="Calibri" w:cs="Calibri"/>
            <w:noProof/>
            <w:sz w:val="20"/>
            <w:szCs w:val="20"/>
          </w:rPr>
          <w:t>2</w:t>
        </w:r>
        <w:r w:rsidRPr="00A62260">
          <w:rPr>
            <w:rFonts w:ascii="Calibri" w:hAnsi="Calibri" w:cs="Calibri"/>
            <w:noProof/>
            <w:sz w:val="20"/>
            <w:szCs w:val="20"/>
          </w:rPr>
          <w:fldChar w:fldCharType="end"/>
        </w:r>
      </w:p>
    </w:sdtContent>
  </w:sdt>
  <w:p w14:paraId="11AF9C96" w14:textId="77777777" w:rsidR="00A62260" w:rsidRDefault="00A622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36836" w14:textId="77777777" w:rsidR="00A62260" w:rsidRDefault="00A62260" w:rsidP="00A62260">
      <w:pPr>
        <w:spacing w:after="0" w:line="240" w:lineRule="auto"/>
      </w:pPr>
      <w:r>
        <w:separator/>
      </w:r>
    </w:p>
  </w:footnote>
  <w:footnote w:type="continuationSeparator" w:id="0">
    <w:p w14:paraId="36C13C79" w14:textId="77777777" w:rsidR="00A62260" w:rsidRDefault="00A62260" w:rsidP="00A622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1051E"/>
    <w:multiLevelType w:val="hybridMultilevel"/>
    <w:tmpl w:val="431E2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522A42"/>
    <w:multiLevelType w:val="hybridMultilevel"/>
    <w:tmpl w:val="D64A88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211548">
    <w:abstractNumId w:val="0"/>
  </w:num>
  <w:num w:numId="2" w16cid:durableId="1884711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63F"/>
    <w:rsid w:val="000160B1"/>
    <w:rsid w:val="00022DDB"/>
    <w:rsid w:val="00067320"/>
    <w:rsid w:val="0008162B"/>
    <w:rsid w:val="000C0EA1"/>
    <w:rsid w:val="000C6CAE"/>
    <w:rsid w:val="00114391"/>
    <w:rsid w:val="001341A6"/>
    <w:rsid w:val="00144FC6"/>
    <w:rsid w:val="001601FD"/>
    <w:rsid w:val="00164876"/>
    <w:rsid w:val="001C350B"/>
    <w:rsid w:val="00205576"/>
    <w:rsid w:val="002321DA"/>
    <w:rsid w:val="0024286B"/>
    <w:rsid w:val="002717B2"/>
    <w:rsid w:val="00284434"/>
    <w:rsid w:val="00294093"/>
    <w:rsid w:val="002A30FA"/>
    <w:rsid w:val="002A32BB"/>
    <w:rsid w:val="002A4921"/>
    <w:rsid w:val="002C6497"/>
    <w:rsid w:val="003159A6"/>
    <w:rsid w:val="00337D60"/>
    <w:rsid w:val="003958BF"/>
    <w:rsid w:val="003A0D5A"/>
    <w:rsid w:val="003A118F"/>
    <w:rsid w:val="003B2F63"/>
    <w:rsid w:val="003B7152"/>
    <w:rsid w:val="003C78BB"/>
    <w:rsid w:val="003D7DA9"/>
    <w:rsid w:val="003F17E0"/>
    <w:rsid w:val="0040326A"/>
    <w:rsid w:val="004122AE"/>
    <w:rsid w:val="00456787"/>
    <w:rsid w:val="0046242C"/>
    <w:rsid w:val="004940EB"/>
    <w:rsid w:val="004A4E29"/>
    <w:rsid w:val="004A6097"/>
    <w:rsid w:val="00531FD5"/>
    <w:rsid w:val="0054324C"/>
    <w:rsid w:val="005D0434"/>
    <w:rsid w:val="005D1DB5"/>
    <w:rsid w:val="005E4FDD"/>
    <w:rsid w:val="005F3F0A"/>
    <w:rsid w:val="005F659B"/>
    <w:rsid w:val="00603A19"/>
    <w:rsid w:val="00622205"/>
    <w:rsid w:val="006256B4"/>
    <w:rsid w:val="006411E9"/>
    <w:rsid w:val="00664E13"/>
    <w:rsid w:val="00673302"/>
    <w:rsid w:val="0069213F"/>
    <w:rsid w:val="006D763F"/>
    <w:rsid w:val="006E6F2B"/>
    <w:rsid w:val="007600A7"/>
    <w:rsid w:val="00760E70"/>
    <w:rsid w:val="007B2317"/>
    <w:rsid w:val="007C53F6"/>
    <w:rsid w:val="00884DFA"/>
    <w:rsid w:val="008F40EF"/>
    <w:rsid w:val="00900073"/>
    <w:rsid w:val="00933C0B"/>
    <w:rsid w:val="009F2425"/>
    <w:rsid w:val="009F2ACA"/>
    <w:rsid w:val="00A2591E"/>
    <w:rsid w:val="00A50068"/>
    <w:rsid w:val="00A62260"/>
    <w:rsid w:val="00AA0C8B"/>
    <w:rsid w:val="00AB2218"/>
    <w:rsid w:val="00AE45BD"/>
    <w:rsid w:val="00AF5ED5"/>
    <w:rsid w:val="00B13FA9"/>
    <w:rsid w:val="00B32CEB"/>
    <w:rsid w:val="00B53005"/>
    <w:rsid w:val="00B56E7F"/>
    <w:rsid w:val="00B9039E"/>
    <w:rsid w:val="00B93235"/>
    <w:rsid w:val="00BA19E9"/>
    <w:rsid w:val="00BA4146"/>
    <w:rsid w:val="00BB3D9C"/>
    <w:rsid w:val="00BD227E"/>
    <w:rsid w:val="00BD7ED7"/>
    <w:rsid w:val="00C07382"/>
    <w:rsid w:val="00C60EE2"/>
    <w:rsid w:val="00C837AC"/>
    <w:rsid w:val="00C85F9B"/>
    <w:rsid w:val="00CA1403"/>
    <w:rsid w:val="00CB4565"/>
    <w:rsid w:val="00CD0870"/>
    <w:rsid w:val="00CE7FDA"/>
    <w:rsid w:val="00D03A6E"/>
    <w:rsid w:val="00D03DE5"/>
    <w:rsid w:val="00D176BD"/>
    <w:rsid w:val="00D47FD9"/>
    <w:rsid w:val="00DA2250"/>
    <w:rsid w:val="00DB6AA2"/>
    <w:rsid w:val="00DD370D"/>
    <w:rsid w:val="00DE1258"/>
    <w:rsid w:val="00E27F9A"/>
    <w:rsid w:val="00E33D3F"/>
    <w:rsid w:val="00E40008"/>
    <w:rsid w:val="00E4559F"/>
    <w:rsid w:val="00E55022"/>
    <w:rsid w:val="00E56BC0"/>
    <w:rsid w:val="00E74265"/>
    <w:rsid w:val="00E97189"/>
    <w:rsid w:val="00EA506D"/>
    <w:rsid w:val="00EA62BD"/>
    <w:rsid w:val="00EB47B7"/>
    <w:rsid w:val="00ED2D3C"/>
    <w:rsid w:val="00F20910"/>
    <w:rsid w:val="00F215EF"/>
    <w:rsid w:val="00F30F23"/>
    <w:rsid w:val="00F72C40"/>
    <w:rsid w:val="00F9161B"/>
    <w:rsid w:val="00FC3AD8"/>
    <w:rsid w:val="00FD62BD"/>
    <w:rsid w:val="00FF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64E73"/>
  <w15:chartTrackingRefBased/>
  <w15:docId w15:val="{384BBC39-BDF4-409C-9338-299C1785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76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7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76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76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76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76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76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76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76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76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76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76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76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76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76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76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76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76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76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7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76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76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7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76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76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76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76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76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763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C0E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622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260"/>
  </w:style>
  <w:style w:type="paragraph" w:styleId="Footer">
    <w:name w:val="footer"/>
    <w:basedOn w:val="Normal"/>
    <w:link w:val="FooterChar"/>
    <w:uiPriority w:val="99"/>
    <w:unhideWhenUsed/>
    <w:rsid w:val="00A622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260"/>
  </w:style>
  <w:style w:type="character" w:styleId="Hyperlink">
    <w:name w:val="Hyperlink"/>
    <w:basedOn w:val="DefaultParagraphFont"/>
    <w:uiPriority w:val="99"/>
    <w:unhideWhenUsed/>
    <w:rsid w:val="00D47FD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71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salanw.org/abya-yal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ntheboards.org/events/24-25/timothy-white-eagl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adefuacenter.org/odunde-festiva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4</Pages>
  <Words>993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Allie</dc:creator>
  <cp:keywords/>
  <dc:description/>
  <cp:lastModifiedBy>Lee, Allie</cp:lastModifiedBy>
  <cp:revision>116</cp:revision>
  <dcterms:created xsi:type="dcterms:W3CDTF">2024-11-12T23:56:00Z</dcterms:created>
  <dcterms:modified xsi:type="dcterms:W3CDTF">2025-03-07T23:25:00Z</dcterms:modified>
</cp:coreProperties>
</file>