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12AF" w14:textId="77777777" w:rsidR="00112647" w:rsidRPr="0019677C" w:rsidRDefault="00112647" w:rsidP="0011264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bCs/>
          <w:sz w:val="22"/>
          <w:szCs w:val="22"/>
        </w:rPr>
        <w:t xml:space="preserve">SEATTLE ARTS COMMISSION </w:t>
      </w:r>
    </w:p>
    <w:p w14:paraId="06AD9C11" w14:textId="77777777" w:rsidR="00112647" w:rsidRPr="0019677C" w:rsidRDefault="00112647" w:rsidP="00112647">
      <w:pPr>
        <w:pStyle w:val="Default"/>
        <w:tabs>
          <w:tab w:val="center" w:pos="4680"/>
          <w:tab w:val="left" w:pos="8016"/>
        </w:tabs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ab/>
        <w:t xml:space="preserve">Minutes </w:t>
      </w:r>
      <w:r w:rsidRPr="0019677C">
        <w:rPr>
          <w:rFonts w:ascii="Calibri" w:hAnsi="Calibri" w:cs="Calibri"/>
          <w:sz w:val="22"/>
          <w:szCs w:val="22"/>
        </w:rPr>
        <w:tab/>
      </w:r>
    </w:p>
    <w:p w14:paraId="4D48FF82" w14:textId="77777777" w:rsidR="00112647" w:rsidRPr="0019677C" w:rsidRDefault="00112647" w:rsidP="0011264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Monthly Meeting </w:t>
      </w:r>
    </w:p>
    <w:p w14:paraId="047EF513" w14:textId="4F173137" w:rsidR="00112647" w:rsidRPr="0019677C" w:rsidRDefault="00112647" w:rsidP="0011264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Tuesday, </w:t>
      </w:r>
      <w:r>
        <w:rPr>
          <w:rFonts w:ascii="Calibri" w:hAnsi="Calibri" w:cs="Calibri"/>
          <w:sz w:val="22"/>
          <w:szCs w:val="22"/>
        </w:rPr>
        <w:t>April 9</w:t>
      </w:r>
      <w:r w:rsidRPr="0019677C">
        <w:rPr>
          <w:rFonts w:ascii="Calibri" w:hAnsi="Calibri" w:cs="Calibri"/>
          <w:sz w:val="22"/>
          <w:szCs w:val="22"/>
        </w:rPr>
        <w:t>, 2024</w:t>
      </w:r>
    </w:p>
    <w:p w14:paraId="158C7B06" w14:textId="77777777" w:rsidR="00112647" w:rsidRPr="0019677C" w:rsidRDefault="00112647" w:rsidP="0011264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>Hybrid Meeting - In-Person @ King Street Station 3rd Floor Panel Room OR Zoom</w:t>
      </w:r>
    </w:p>
    <w:p w14:paraId="49585398" w14:textId="77777777" w:rsidR="00112647" w:rsidRPr="0019677C" w:rsidRDefault="00112647" w:rsidP="00112647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5C8BD3D2" w14:textId="1EEEB472" w:rsidR="00112647" w:rsidRPr="0019677C" w:rsidRDefault="00112647" w:rsidP="00112647">
      <w:pPr>
        <w:spacing w:line="240" w:lineRule="auto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Commissioners present:</w:t>
      </w:r>
      <w:r w:rsidRPr="0019677C">
        <w:rPr>
          <w:rFonts w:ascii="Calibri" w:hAnsi="Calibri" w:cs="Calibri"/>
          <w:sz w:val="22"/>
          <w:szCs w:val="22"/>
        </w:rPr>
        <w:t xml:space="preserve"> Vee Hua, </w:t>
      </w:r>
      <w:r>
        <w:rPr>
          <w:rFonts w:ascii="Calibri" w:hAnsi="Calibri" w:cs="Calibri"/>
          <w:sz w:val="22"/>
          <w:szCs w:val="22"/>
        </w:rPr>
        <w:t xml:space="preserve">Vanessa Villalobos, </w:t>
      </w:r>
      <w:r w:rsidR="005C472E">
        <w:rPr>
          <w:rFonts w:ascii="Calibri" w:hAnsi="Calibri" w:cs="Calibri"/>
          <w:sz w:val="22"/>
          <w:szCs w:val="22"/>
        </w:rPr>
        <w:t xml:space="preserve">Kayla DeMonte, Holly Jacobson, </w:t>
      </w:r>
      <w:r w:rsidRPr="0019677C">
        <w:rPr>
          <w:rFonts w:ascii="Calibri" w:hAnsi="Calibri" w:cs="Calibri"/>
          <w:sz w:val="22"/>
          <w:szCs w:val="22"/>
        </w:rPr>
        <w:t>Leslie Anderson,</w:t>
      </w:r>
      <w:r w:rsidR="009A2A58">
        <w:rPr>
          <w:rFonts w:ascii="Calibri" w:hAnsi="Calibri" w:cs="Calibri"/>
          <w:sz w:val="22"/>
          <w:szCs w:val="22"/>
        </w:rPr>
        <w:t xml:space="preserve"> </w:t>
      </w:r>
      <w:r w:rsidR="009A2A58" w:rsidRPr="0019677C">
        <w:rPr>
          <w:rFonts w:ascii="Calibri" w:hAnsi="Calibri" w:cs="Calibri"/>
          <w:sz w:val="22"/>
          <w:szCs w:val="22"/>
        </w:rPr>
        <w:t>Dhyana</w:t>
      </w:r>
      <w:r w:rsidR="009A2A58">
        <w:rPr>
          <w:rFonts w:ascii="Calibri" w:hAnsi="Calibri" w:cs="Calibri"/>
          <w:sz w:val="22"/>
          <w:szCs w:val="22"/>
        </w:rPr>
        <w:t xml:space="preserve"> Garcia</w:t>
      </w:r>
      <w:r w:rsidR="009A2A58" w:rsidRPr="0019677C">
        <w:rPr>
          <w:rFonts w:ascii="Calibri" w:hAnsi="Calibri" w:cs="Calibri"/>
          <w:sz w:val="22"/>
          <w:szCs w:val="22"/>
        </w:rPr>
        <w:t>, Linda Chavez-Lowry</w:t>
      </w:r>
      <w:r w:rsidR="009A2A58">
        <w:rPr>
          <w:rFonts w:ascii="Calibri" w:hAnsi="Calibri" w:cs="Calibri"/>
          <w:sz w:val="22"/>
          <w:szCs w:val="22"/>
        </w:rPr>
        <w:t>, Yolanda Spencer</w:t>
      </w:r>
      <w:r w:rsidR="005C472E">
        <w:rPr>
          <w:rFonts w:ascii="Calibri" w:hAnsi="Calibri" w:cs="Calibri"/>
          <w:sz w:val="22"/>
          <w:szCs w:val="22"/>
        </w:rPr>
        <w:t>, Joël, Megan</w:t>
      </w:r>
    </w:p>
    <w:p w14:paraId="7B4A04D0" w14:textId="2DB98ED4" w:rsidR="00112647" w:rsidRPr="0019677C" w:rsidRDefault="00112647" w:rsidP="00112647">
      <w:pPr>
        <w:spacing w:line="240" w:lineRule="auto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Staff in attendance</w:t>
      </w:r>
      <w:r w:rsidRPr="0019677C">
        <w:rPr>
          <w:rFonts w:ascii="Calibri" w:hAnsi="Calibri" w:cs="Calibri"/>
          <w:sz w:val="22"/>
          <w:szCs w:val="22"/>
        </w:rPr>
        <w:t>: Allie Lee, Kathy Hsieh</w:t>
      </w:r>
      <w:r w:rsidR="009A2A58">
        <w:rPr>
          <w:rFonts w:ascii="Calibri" w:hAnsi="Calibri" w:cs="Calibri"/>
          <w:sz w:val="22"/>
          <w:szCs w:val="22"/>
        </w:rPr>
        <w:t xml:space="preserve">, Allie McGehee, Ele Watts, </w:t>
      </w:r>
      <w:r w:rsidR="005C472E">
        <w:rPr>
          <w:rFonts w:ascii="Calibri" w:hAnsi="Calibri" w:cs="Calibri"/>
          <w:sz w:val="22"/>
          <w:szCs w:val="22"/>
        </w:rPr>
        <w:t>Jenny Crooks</w:t>
      </w:r>
    </w:p>
    <w:p w14:paraId="61A7A47C" w14:textId="6B7E198D" w:rsidR="00112647" w:rsidRPr="0019677C" w:rsidRDefault="00112647" w:rsidP="00112647">
      <w:pPr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bCs/>
          <w:sz w:val="22"/>
          <w:szCs w:val="22"/>
          <w:u w:val="single"/>
        </w:rPr>
        <w:t>Guest:</w:t>
      </w:r>
      <w:r w:rsidRPr="0019677C">
        <w:rPr>
          <w:rFonts w:ascii="Calibri" w:hAnsi="Calibri" w:cs="Calibri"/>
          <w:sz w:val="22"/>
          <w:szCs w:val="22"/>
        </w:rPr>
        <w:t xml:space="preserve"> </w:t>
      </w:r>
      <w:r w:rsidR="009A2A58">
        <w:rPr>
          <w:rFonts w:ascii="Calibri" w:hAnsi="Calibri" w:cs="Calibri"/>
          <w:sz w:val="22"/>
          <w:szCs w:val="22"/>
        </w:rPr>
        <w:t>Gabriela Garza, Phil Wood-Smith, Izchel Chacon</w:t>
      </w:r>
      <w:r w:rsidR="005C472E">
        <w:rPr>
          <w:rFonts w:ascii="Calibri" w:hAnsi="Calibri" w:cs="Calibri"/>
          <w:sz w:val="22"/>
          <w:szCs w:val="22"/>
        </w:rPr>
        <w:t>, Janelle, Olisa Enrico</w:t>
      </w:r>
      <w:r w:rsidR="000A3036">
        <w:rPr>
          <w:rFonts w:ascii="Calibri" w:hAnsi="Calibri" w:cs="Calibri"/>
          <w:sz w:val="22"/>
          <w:szCs w:val="22"/>
        </w:rPr>
        <w:t>, Pepe Montero</w:t>
      </w:r>
    </w:p>
    <w:p w14:paraId="775E0BE0" w14:textId="77777777" w:rsidR="00112647" w:rsidRPr="0019677C" w:rsidRDefault="00112647" w:rsidP="00112647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DFA809D" w14:textId="0F023D2A" w:rsidR="00112647" w:rsidRPr="0019677C" w:rsidRDefault="00112647" w:rsidP="00112647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Call to Order, Introduction, Land Acknowledgement (4:0</w:t>
      </w:r>
      <w:r w:rsidR="005C472E">
        <w:rPr>
          <w:rFonts w:ascii="Calibri" w:hAnsi="Calibri" w:cs="Calibri"/>
          <w:b/>
          <w:sz w:val="22"/>
          <w:szCs w:val="22"/>
          <w:u w:val="single"/>
        </w:rPr>
        <w:t>5</w:t>
      </w:r>
      <w:r w:rsidRPr="0019677C">
        <w:rPr>
          <w:rFonts w:ascii="Calibri" w:hAnsi="Calibri" w:cs="Calibri"/>
          <w:b/>
          <w:sz w:val="22"/>
          <w:szCs w:val="22"/>
          <w:u w:val="single"/>
        </w:rPr>
        <w:t>)</w:t>
      </w:r>
    </w:p>
    <w:p w14:paraId="3E250B22" w14:textId="77777777" w:rsidR="00112647" w:rsidRPr="00053E28" w:rsidRDefault="00112647" w:rsidP="00112647">
      <w:pPr>
        <w:rPr>
          <w:rFonts w:ascii="Calibri" w:hAnsi="Calibri" w:cs="Calibri"/>
          <w:sz w:val="22"/>
          <w:szCs w:val="22"/>
        </w:rPr>
      </w:pPr>
      <w:r w:rsidRPr="00053E28">
        <w:rPr>
          <w:rFonts w:ascii="Calibri" w:hAnsi="Calibri" w:cs="Calibri"/>
          <w:sz w:val="22"/>
          <w:szCs w:val="22"/>
        </w:rPr>
        <w:t>Approval of Minutes:</w:t>
      </w:r>
    </w:p>
    <w:p w14:paraId="2E28FA2F" w14:textId="40628622" w:rsidR="00112647" w:rsidRPr="0019677C" w:rsidRDefault="005C472E" w:rsidP="0011264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Leslie</w:t>
      </w:r>
      <w:r w:rsidR="00112647">
        <w:rPr>
          <w:rFonts w:ascii="Calibri" w:hAnsi="Calibri" w:cs="Calibri"/>
          <w:sz w:val="22"/>
          <w:szCs w:val="22"/>
        </w:rPr>
        <w:t xml:space="preserve"> </w:t>
      </w:r>
      <w:r w:rsidR="00112647" w:rsidRPr="0019677C">
        <w:rPr>
          <w:rFonts w:ascii="Calibri" w:hAnsi="Calibri" w:cs="Calibri"/>
          <w:sz w:val="22"/>
          <w:szCs w:val="22"/>
        </w:rPr>
        <w:t xml:space="preserve">moved to approve the </w:t>
      </w:r>
      <w:r w:rsidR="00112647">
        <w:rPr>
          <w:rFonts w:ascii="Calibri" w:hAnsi="Calibri" w:cs="Calibri"/>
          <w:sz w:val="22"/>
          <w:szCs w:val="22"/>
        </w:rPr>
        <w:t>March</w:t>
      </w:r>
      <w:r w:rsidR="00112647" w:rsidRPr="0019677C">
        <w:rPr>
          <w:rFonts w:ascii="Calibri" w:hAnsi="Calibri" w:cs="Calibri"/>
          <w:sz w:val="22"/>
          <w:szCs w:val="22"/>
        </w:rPr>
        <w:t xml:space="preserve"> commission minutes. </w:t>
      </w:r>
      <w:r>
        <w:rPr>
          <w:rFonts w:ascii="Calibri" w:hAnsi="Calibri" w:cs="Calibri"/>
          <w:sz w:val="22"/>
          <w:szCs w:val="22"/>
        </w:rPr>
        <w:t>Vanessa ha</w:t>
      </w:r>
      <w:r w:rsidR="00C82FD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edits</w:t>
      </w:r>
      <w:r w:rsidR="00C82FD2">
        <w:rPr>
          <w:rFonts w:ascii="Calibri" w:hAnsi="Calibri" w:cs="Calibri"/>
          <w:sz w:val="22"/>
          <w:szCs w:val="22"/>
        </w:rPr>
        <w:t xml:space="preserve"> and will email them to Allie</w:t>
      </w:r>
      <w:r w:rsidR="00487E66">
        <w:rPr>
          <w:rFonts w:ascii="Calibri" w:hAnsi="Calibri" w:cs="Calibri"/>
          <w:sz w:val="22"/>
          <w:szCs w:val="22"/>
        </w:rPr>
        <w:t xml:space="preserve"> to reflect in the March minutes</w:t>
      </w:r>
      <w:r w:rsidR="00C82FD2">
        <w:rPr>
          <w:rFonts w:ascii="Calibri" w:hAnsi="Calibri" w:cs="Calibri"/>
          <w:sz w:val="22"/>
          <w:szCs w:val="22"/>
        </w:rPr>
        <w:t xml:space="preserve">; </w:t>
      </w:r>
      <w:r>
        <w:rPr>
          <w:rFonts w:ascii="Calibri" w:hAnsi="Calibri" w:cs="Calibri"/>
          <w:sz w:val="22"/>
          <w:szCs w:val="22"/>
        </w:rPr>
        <w:t>will postpone approval of March minutes to April.</w:t>
      </w:r>
    </w:p>
    <w:p w14:paraId="7512A6F3" w14:textId="77777777" w:rsidR="00112647" w:rsidRPr="00053E28" w:rsidRDefault="00112647" w:rsidP="00112647">
      <w:pPr>
        <w:rPr>
          <w:rFonts w:ascii="Calibri" w:hAnsi="Calibri" w:cs="Calibri"/>
          <w:sz w:val="22"/>
          <w:szCs w:val="22"/>
        </w:rPr>
      </w:pPr>
      <w:r w:rsidRPr="00053E28">
        <w:rPr>
          <w:rFonts w:ascii="Calibri" w:hAnsi="Calibri" w:cs="Calibri"/>
          <w:sz w:val="22"/>
          <w:szCs w:val="22"/>
        </w:rPr>
        <w:t>Public Comment:</w:t>
      </w:r>
    </w:p>
    <w:p w14:paraId="5DDFCB35" w14:textId="253BE824" w:rsidR="00487E66" w:rsidRPr="00112647" w:rsidRDefault="005C472E" w:rsidP="00487E66">
      <w:pPr>
        <w:pStyle w:val="ListParagraph"/>
        <w:numPr>
          <w:ilvl w:val="0"/>
          <w:numId w:val="1"/>
        </w:numPr>
        <w:spacing w:line="259" w:lineRule="auto"/>
      </w:pPr>
      <w:r>
        <w:rPr>
          <w:rFonts w:ascii="Calibri" w:hAnsi="Calibri" w:cs="Calibri"/>
          <w:sz w:val="22"/>
          <w:szCs w:val="22"/>
        </w:rPr>
        <w:t xml:space="preserve">No public comment. </w:t>
      </w:r>
    </w:p>
    <w:p w14:paraId="3AD3C2DA" w14:textId="06457E01" w:rsidR="00112647" w:rsidRDefault="00112647" w:rsidP="00112647">
      <w:pPr>
        <w:spacing w:line="259" w:lineRule="auto"/>
      </w:pPr>
      <w:r w:rsidRPr="00112647">
        <w:rPr>
          <w:rFonts w:ascii="Calibri" w:hAnsi="Calibri" w:cs="Calibri"/>
          <w:sz w:val="22"/>
          <w:szCs w:val="22"/>
        </w:rPr>
        <w:t>Welcome/Land Acknowledgement/Announcements</w:t>
      </w:r>
      <w:r w:rsidR="00487E66">
        <w:rPr>
          <w:rFonts w:ascii="Calibri" w:hAnsi="Calibri" w:cs="Calibri"/>
          <w:sz w:val="22"/>
          <w:szCs w:val="22"/>
        </w:rPr>
        <w:t>:</w:t>
      </w:r>
    </w:p>
    <w:p w14:paraId="58E0B84C" w14:textId="128B992B" w:rsidR="00E22848" w:rsidRDefault="005C472E" w:rsidP="00E22848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Yolanda – UW Spring Pow</w:t>
      </w:r>
      <w:r w:rsidR="001B1BE9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ow</w:t>
      </w:r>
      <w:r w:rsidR="00A556B1">
        <w:rPr>
          <w:rFonts w:ascii="Calibri" w:hAnsi="Calibri" w:cs="Calibri"/>
          <w:sz w:val="22"/>
          <w:szCs w:val="22"/>
        </w:rPr>
        <w:t xml:space="preserve"> on</w:t>
      </w:r>
      <w:r>
        <w:rPr>
          <w:rFonts w:ascii="Calibri" w:hAnsi="Calibri" w:cs="Calibri"/>
          <w:sz w:val="22"/>
          <w:szCs w:val="22"/>
        </w:rPr>
        <w:t xml:space="preserve"> 4/13-14 held at the Alaksa Airlines </w:t>
      </w:r>
      <w:r w:rsidR="00A556B1">
        <w:rPr>
          <w:rFonts w:ascii="Calibri" w:hAnsi="Calibri" w:cs="Calibri"/>
          <w:sz w:val="22"/>
          <w:szCs w:val="22"/>
        </w:rPr>
        <w:t xml:space="preserve">Arena </w:t>
      </w:r>
      <w:hyperlink r:id="rId7" w:history="1">
        <w:r w:rsidR="00E22848" w:rsidRPr="00031469">
          <w:rPr>
            <w:rStyle w:val="Hyperlink"/>
            <w:rFonts w:ascii="Calibri" w:hAnsi="Calibri" w:cs="Calibri"/>
            <w:sz w:val="22"/>
            <w:szCs w:val="22"/>
          </w:rPr>
          <w:t>https://sites.uw.edu/fnuw/powwow/</w:t>
        </w:r>
      </w:hyperlink>
    </w:p>
    <w:p w14:paraId="4A71612C" w14:textId="065C25B6" w:rsidR="00E22848" w:rsidRPr="00E22848" w:rsidRDefault="005C472E" w:rsidP="00E22848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E22848">
        <w:rPr>
          <w:rFonts w:ascii="Calibri" w:hAnsi="Calibri" w:cs="Calibri"/>
          <w:sz w:val="22"/>
          <w:szCs w:val="22"/>
        </w:rPr>
        <w:t xml:space="preserve">Leslie – </w:t>
      </w:r>
      <w:r w:rsidR="00F33ADB" w:rsidRPr="00F33ADB">
        <w:rPr>
          <w:rFonts w:ascii="Calibri" w:hAnsi="Calibri" w:cs="Calibri"/>
          <w:sz w:val="22"/>
          <w:szCs w:val="22"/>
        </w:rPr>
        <w:t xml:space="preserve">National Nordic Museum </w:t>
      </w:r>
      <w:r w:rsidR="00965B32">
        <w:rPr>
          <w:rFonts w:ascii="Calibri" w:hAnsi="Calibri" w:cs="Calibri"/>
          <w:sz w:val="22"/>
          <w:szCs w:val="22"/>
        </w:rPr>
        <w:t>celebration</w:t>
      </w:r>
      <w:r w:rsidR="00F33ADB" w:rsidRPr="00F33ADB">
        <w:rPr>
          <w:rFonts w:ascii="Calibri" w:hAnsi="Calibri" w:cs="Calibri"/>
          <w:sz w:val="22"/>
          <w:szCs w:val="22"/>
        </w:rPr>
        <w:t xml:space="preserve"> of Sámi art and culture in Seattle</w:t>
      </w:r>
      <w:r w:rsidRPr="00E22848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E22848" w:rsidRPr="00031469">
          <w:rPr>
            <w:rStyle w:val="Hyperlink"/>
            <w:rFonts w:ascii="Calibri" w:hAnsi="Calibri" w:cs="Calibri"/>
            <w:sz w:val="22"/>
            <w:szCs w:val="22"/>
          </w:rPr>
          <w:t>https://nordicmuseum.org/events/juoiggas</w:t>
        </w:r>
      </w:hyperlink>
    </w:p>
    <w:p w14:paraId="5C9F1096" w14:textId="49186F78" w:rsidR="00175EDB" w:rsidRDefault="005C472E" w:rsidP="00175ED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75EDB">
        <w:rPr>
          <w:rFonts w:ascii="Calibri" w:hAnsi="Calibri" w:cs="Calibri"/>
          <w:sz w:val="22"/>
          <w:szCs w:val="22"/>
        </w:rPr>
        <w:t xml:space="preserve">Holly – </w:t>
      </w:r>
      <w:r w:rsidR="00175EDB" w:rsidRPr="00175EDB">
        <w:rPr>
          <w:rFonts w:ascii="Calibri" w:hAnsi="Calibri" w:cs="Calibri"/>
          <w:sz w:val="22"/>
          <w:szCs w:val="22"/>
        </w:rPr>
        <w:t xml:space="preserve">Potlatch Symphony is performed by Seattle Symphony and artists from Puget Sound First Nations at Benaroya Hall on </w:t>
      </w:r>
      <w:r w:rsidR="00532D6A">
        <w:rPr>
          <w:rFonts w:ascii="Calibri" w:hAnsi="Calibri" w:cs="Calibri"/>
          <w:sz w:val="22"/>
          <w:szCs w:val="22"/>
        </w:rPr>
        <w:t>4/19</w:t>
      </w:r>
      <w:r w:rsidR="00175EDB" w:rsidRPr="00175EDB">
        <w:rPr>
          <w:rFonts w:ascii="Calibri" w:hAnsi="Calibri" w:cs="Calibri"/>
          <w:sz w:val="22"/>
          <w:szCs w:val="22"/>
        </w:rPr>
        <w:t xml:space="preserve"> at 7:30pm</w:t>
      </w:r>
      <w:r w:rsidR="00532D6A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532D6A" w:rsidRPr="00031469">
          <w:rPr>
            <w:rStyle w:val="Hyperlink"/>
            <w:rFonts w:ascii="Calibri" w:hAnsi="Calibri" w:cs="Calibri"/>
            <w:sz w:val="22"/>
            <w:szCs w:val="22"/>
          </w:rPr>
          <w:t>https://www.seattlesymphony.org/en/concerttickets/calendar/2023-2024/23comm3</w:t>
        </w:r>
      </w:hyperlink>
    </w:p>
    <w:p w14:paraId="2B69DA44" w14:textId="3EFF4763" w:rsidR="00112647" w:rsidRDefault="005C472E" w:rsidP="0011264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32D6A">
        <w:rPr>
          <w:rFonts w:ascii="Calibri" w:hAnsi="Calibri" w:cs="Calibri"/>
          <w:sz w:val="22"/>
          <w:szCs w:val="22"/>
        </w:rPr>
        <w:t>Vee- Sugar</w:t>
      </w:r>
      <w:r w:rsidR="00E51F80">
        <w:rPr>
          <w:rFonts w:ascii="Calibri" w:hAnsi="Calibri" w:cs="Calibri"/>
          <w:sz w:val="22"/>
          <w:szCs w:val="22"/>
        </w:rPr>
        <w:t>c</w:t>
      </w:r>
      <w:r w:rsidRPr="00532D6A">
        <w:rPr>
          <w:rFonts w:ascii="Calibri" w:hAnsi="Calibri" w:cs="Calibri"/>
          <w:sz w:val="22"/>
          <w:szCs w:val="22"/>
        </w:rPr>
        <w:t>ane</w:t>
      </w:r>
      <w:r w:rsidR="00E51F80">
        <w:rPr>
          <w:rFonts w:ascii="Calibri" w:hAnsi="Calibri" w:cs="Calibri"/>
          <w:sz w:val="22"/>
          <w:szCs w:val="22"/>
        </w:rPr>
        <w:t xml:space="preserve"> documentary</w:t>
      </w:r>
      <w:r w:rsidRPr="00532D6A">
        <w:rPr>
          <w:rFonts w:ascii="Calibri" w:hAnsi="Calibri" w:cs="Calibri"/>
          <w:sz w:val="22"/>
          <w:szCs w:val="22"/>
        </w:rPr>
        <w:t xml:space="preserve">, </w:t>
      </w:r>
      <w:r w:rsidR="00E51F80">
        <w:rPr>
          <w:rFonts w:ascii="Calibri" w:hAnsi="Calibri" w:cs="Calibri"/>
          <w:sz w:val="22"/>
          <w:szCs w:val="22"/>
        </w:rPr>
        <w:t xml:space="preserve">an </w:t>
      </w:r>
      <w:r w:rsidRPr="00532D6A">
        <w:rPr>
          <w:rFonts w:ascii="Calibri" w:hAnsi="Calibri" w:cs="Calibri"/>
          <w:sz w:val="22"/>
          <w:szCs w:val="22"/>
        </w:rPr>
        <w:t>intergenerational healing film</w:t>
      </w:r>
      <w:r w:rsidR="00E51F80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E51F80" w:rsidRPr="00031469">
          <w:rPr>
            <w:rStyle w:val="Hyperlink"/>
            <w:rFonts w:ascii="Calibri" w:hAnsi="Calibri" w:cs="Calibri"/>
            <w:sz w:val="22"/>
            <w:szCs w:val="22"/>
          </w:rPr>
          <w:t>https://mspfilm.org/show/sugarcane/</w:t>
        </w:r>
      </w:hyperlink>
    </w:p>
    <w:p w14:paraId="75FCEECA" w14:textId="77777777" w:rsidR="00E51F80" w:rsidRPr="00E51F80" w:rsidRDefault="00E51F80" w:rsidP="00E51F80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73B7771C" w14:textId="77777777" w:rsidR="00112647" w:rsidRPr="00E5622F" w:rsidRDefault="00112647" w:rsidP="00112647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5622F">
        <w:rPr>
          <w:rFonts w:ascii="Calibri" w:hAnsi="Calibri" w:cs="Calibri"/>
          <w:b/>
          <w:sz w:val="22"/>
          <w:szCs w:val="22"/>
          <w:u w:val="single"/>
        </w:rPr>
        <w:t>Co-Chairs Report</w:t>
      </w:r>
      <w:r w:rsidRPr="00E5622F">
        <w:rPr>
          <w:rFonts w:ascii="Calibri" w:hAnsi="Calibri" w:cs="Calibri"/>
          <w:b/>
          <w:sz w:val="22"/>
          <w:szCs w:val="22"/>
          <w:u w:val="single"/>
        </w:rPr>
        <w:br/>
      </w:r>
      <w:r w:rsidRPr="00E5622F">
        <w:rPr>
          <w:rFonts w:ascii="Calibri" w:hAnsi="Calibri" w:cs="Calibri"/>
          <w:b/>
          <w:sz w:val="22"/>
          <w:szCs w:val="22"/>
        </w:rPr>
        <w:t>Briefing: Vee Hua</w:t>
      </w:r>
      <w:r>
        <w:rPr>
          <w:rFonts w:ascii="Calibri" w:hAnsi="Calibri" w:cs="Calibri"/>
          <w:b/>
          <w:sz w:val="22"/>
          <w:szCs w:val="22"/>
        </w:rPr>
        <w:t>, Vanessa Villalobos</w:t>
      </w:r>
    </w:p>
    <w:p w14:paraId="38862A00" w14:textId="4F9C42B7" w:rsidR="0041728B" w:rsidRDefault="0041728B" w:rsidP="004172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Vee – FAQ for new commissioners </w:t>
      </w:r>
      <w:r w:rsidR="00500F81">
        <w:rPr>
          <w:rFonts w:ascii="Calibri" w:hAnsi="Calibri" w:cs="Calibri"/>
          <w:sz w:val="22"/>
          <w:szCs w:val="22"/>
        </w:rPr>
        <w:t>is coming soon.</w:t>
      </w:r>
    </w:p>
    <w:p w14:paraId="51FC14A7" w14:textId="43359E4D" w:rsidR="00500F81" w:rsidRPr="00096EB5" w:rsidRDefault="00500F81" w:rsidP="00096EB5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SAC Google Drive where shared docs</w:t>
      </w:r>
      <w:r w:rsidR="00096EB5">
        <w:rPr>
          <w:rFonts w:ascii="Calibri" w:hAnsi="Calibri" w:cs="Calibri"/>
          <w:sz w:val="22"/>
          <w:szCs w:val="22"/>
        </w:rPr>
        <w:t>, workplans, etc.</w:t>
      </w:r>
      <w:r>
        <w:rPr>
          <w:rFonts w:ascii="Calibri" w:hAnsi="Calibri" w:cs="Calibri"/>
          <w:sz w:val="22"/>
          <w:szCs w:val="22"/>
        </w:rPr>
        <w:t xml:space="preserve"> live: </w:t>
      </w:r>
      <w:hyperlink r:id="rId11" w:history="1">
        <w:r w:rsidRPr="00031469">
          <w:rPr>
            <w:rStyle w:val="Hyperlink"/>
            <w:rFonts w:ascii="Calibri" w:hAnsi="Calibri" w:cs="Calibri"/>
            <w:sz w:val="22"/>
            <w:szCs w:val="22"/>
          </w:rPr>
          <w:t>https://drive.google.com/drive/folders/1B4q-DW-MdwfhOrC_-7Tl1LbgieABUp9S</w:t>
        </w:r>
      </w:hyperlink>
    </w:p>
    <w:p w14:paraId="23F2A43B" w14:textId="1900388D" w:rsidR="001B507A" w:rsidRPr="001B507A" w:rsidRDefault="001B507A" w:rsidP="001B507A">
      <w:p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Succession planning:</w:t>
      </w:r>
    </w:p>
    <w:p w14:paraId="2A9BDEBF" w14:textId="4263DA40" w:rsidR="00201C18" w:rsidRPr="00926BDD" w:rsidRDefault="001B507A" w:rsidP="00926BDD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Vee - The SAC </w:t>
      </w:r>
      <w:r w:rsidR="00201C18">
        <w:rPr>
          <w:rFonts w:ascii="Calibri" w:hAnsi="Calibri" w:cs="Calibri"/>
          <w:sz w:val="22"/>
          <w:szCs w:val="22"/>
        </w:rPr>
        <w:t>By-laws</w:t>
      </w:r>
      <w:r>
        <w:rPr>
          <w:rFonts w:ascii="Calibri" w:hAnsi="Calibri" w:cs="Calibri"/>
          <w:sz w:val="22"/>
          <w:szCs w:val="22"/>
        </w:rPr>
        <w:t xml:space="preserve"> state “</w:t>
      </w:r>
      <w:r w:rsidRPr="001B507A">
        <w:rPr>
          <w:rFonts w:ascii="Calibri" w:hAnsi="Calibri" w:cs="Calibri"/>
          <w:sz w:val="22"/>
          <w:szCs w:val="22"/>
        </w:rPr>
        <w:t xml:space="preserve">A Chair or Co-Chairs will be appointed annually by the commissioners in consultation with the Director. The Chair or Co-Chairs will appoint committee </w:t>
      </w:r>
      <w:r w:rsidRPr="001B507A">
        <w:rPr>
          <w:rFonts w:ascii="Calibri" w:hAnsi="Calibri" w:cs="Calibri"/>
          <w:sz w:val="22"/>
          <w:szCs w:val="22"/>
        </w:rPr>
        <w:lastRenderedPageBreak/>
        <w:t>chairs, subject to the approval of the full Commission.”</w:t>
      </w:r>
      <w:r>
        <w:rPr>
          <w:rFonts w:ascii="Calibri" w:hAnsi="Calibri" w:cs="Calibri"/>
          <w:sz w:val="22"/>
          <w:szCs w:val="22"/>
        </w:rPr>
        <w:t xml:space="preserve"> </w:t>
      </w:r>
      <w:r w:rsidR="00A0658E">
        <w:rPr>
          <w:rFonts w:ascii="Calibri" w:hAnsi="Calibri" w:cs="Calibri"/>
          <w:sz w:val="22"/>
          <w:szCs w:val="22"/>
        </w:rPr>
        <w:t xml:space="preserve">Vee and Vanessa have been serving </w:t>
      </w:r>
      <w:r w:rsidR="00FB35CE">
        <w:rPr>
          <w:rFonts w:ascii="Calibri" w:hAnsi="Calibri" w:cs="Calibri"/>
          <w:sz w:val="22"/>
          <w:szCs w:val="22"/>
        </w:rPr>
        <w:t>as Co-Chairs well over a year. Would like</w:t>
      </w:r>
      <w:r w:rsidR="00201C18" w:rsidRPr="00FB35CE">
        <w:rPr>
          <w:rFonts w:ascii="Calibri" w:hAnsi="Calibri" w:cs="Calibri"/>
          <w:sz w:val="22"/>
          <w:szCs w:val="22"/>
        </w:rPr>
        <w:t xml:space="preserve"> to consider staggering</w:t>
      </w:r>
      <w:r w:rsidR="00926BDD">
        <w:rPr>
          <w:rFonts w:ascii="Calibri" w:hAnsi="Calibri" w:cs="Calibri"/>
          <w:sz w:val="22"/>
          <w:szCs w:val="22"/>
        </w:rPr>
        <w:t xml:space="preserve"> these appointments and proposes </w:t>
      </w:r>
      <w:r w:rsidR="00201C18" w:rsidRPr="00926BDD">
        <w:rPr>
          <w:rFonts w:ascii="Calibri" w:hAnsi="Calibri" w:cs="Calibri"/>
          <w:sz w:val="22"/>
          <w:szCs w:val="22"/>
        </w:rPr>
        <w:t xml:space="preserve">two people rolling off at different times; have those who have been on SAC for a while to </w:t>
      </w:r>
      <w:r w:rsidR="00926BDD">
        <w:rPr>
          <w:rFonts w:ascii="Calibri" w:hAnsi="Calibri" w:cs="Calibri"/>
          <w:sz w:val="22"/>
          <w:szCs w:val="22"/>
        </w:rPr>
        <w:t>preferably take on these roles.</w:t>
      </w:r>
    </w:p>
    <w:p w14:paraId="75F88F88" w14:textId="3FE1EF50" w:rsidR="00096EB5" w:rsidRDefault="00201C18" w:rsidP="00096EB5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Vanessa – </w:t>
      </w:r>
      <w:r w:rsidR="00926BDD"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 xml:space="preserve">eels comfortable staying on </w:t>
      </w:r>
      <w:r w:rsidR="00096EB5">
        <w:rPr>
          <w:rFonts w:ascii="Calibri" w:hAnsi="Calibri" w:cs="Calibri"/>
          <w:sz w:val="22"/>
          <w:szCs w:val="22"/>
        </w:rPr>
        <w:t xml:space="preserve">as Co-Chair </w:t>
      </w:r>
      <w:r>
        <w:rPr>
          <w:rFonts w:ascii="Calibri" w:hAnsi="Calibri" w:cs="Calibri"/>
          <w:sz w:val="22"/>
          <w:szCs w:val="22"/>
        </w:rPr>
        <w:t>through transition; recommend</w:t>
      </w:r>
      <w:r w:rsidR="00926BDD">
        <w:rPr>
          <w:rFonts w:ascii="Calibri" w:hAnsi="Calibri" w:cs="Calibri"/>
          <w:sz w:val="22"/>
          <w:szCs w:val="22"/>
        </w:rPr>
        <w:t xml:space="preserve">s </w:t>
      </w:r>
      <w:r>
        <w:rPr>
          <w:rFonts w:ascii="Calibri" w:hAnsi="Calibri" w:cs="Calibri"/>
          <w:sz w:val="22"/>
          <w:szCs w:val="22"/>
        </w:rPr>
        <w:t>self</w:t>
      </w:r>
      <w:r w:rsidR="00926BDD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nomination or opening this up to SAC for consideration of </w:t>
      </w:r>
      <w:r w:rsidR="00926BDD">
        <w:rPr>
          <w:rFonts w:ascii="Calibri" w:hAnsi="Calibri" w:cs="Calibri"/>
          <w:sz w:val="22"/>
          <w:szCs w:val="22"/>
        </w:rPr>
        <w:t xml:space="preserve">appointing a </w:t>
      </w:r>
      <w:r>
        <w:rPr>
          <w:rFonts w:ascii="Calibri" w:hAnsi="Calibri" w:cs="Calibri"/>
          <w:sz w:val="22"/>
          <w:szCs w:val="22"/>
        </w:rPr>
        <w:t xml:space="preserve">seasoned member with </w:t>
      </w:r>
      <w:r w:rsidR="00926BDD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newer member</w:t>
      </w:r>
      <w:r w:rsidR="00926BDD">
        <w:rPr>
          <w:rFonts w:ascii="Calibri" w:hAnsi="Calibri" w:cs="Calibri"/>
          <w:sz w:val="22"/>
          <w:szCs w:val="22"/>
        </w:rPr>
        <w:t>.</w:t>
      </w:r>
      <w:r w:rsidR="00096EB5">
        <w:rPr>
          <w:rFonts w:ascii="Calibri" w:hAnsi="Calibri" w:cs="Calibri"/>
          <w:sz w:val="22"/>
          <w:szCs w:val="22"/>
        </w:rPr>
        <w:t xml:space="preserve"> Would like to open up for discussion to see if anyone is interested or has recommendations.</w:t>
      </w:r>
    </w:p>
    <w:p w14:paraId="6A8E8C0D" w14:textId="1CE13488" w:rsidR="00096EB5" w:rsidRDefault="00096EB5" w:rsidP="00096EB5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Leslie – </w:t>
      </w:r>
      <w:r w:rsidR="006C04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Pairing an existing member with a new member for co-chair roles, as well as the extension of current co-chair terms, </w:t>
      </w:r>
      <w:r w:rsidR="006C0447" w:rsidRPr="0023671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does not reflect what was discussed </w:t>
      </w:r>
      <w:r w:rsidR="006C04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and agreed to </w:t>
      </w:r>
      <w:r w:rsidR="006C0447" w:rsidRPr="0023671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 the SAC Exe</w:t>
      </w:r>
      <w:r w:rsidR="001827F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cs</w:t>
      </w:r>
      <w:r w:rsidR="006C0447" w:rsidRPr="0023671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meeting.</w:t>
      </w:r>
      <w:r w:rsidR="006C04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We had agreed to accept nominations of existing members.</w:t>
      </w:r>
    </w:p>
    <w:p w14:paraId="11EC5F97" w14:textId="6442C228" w:rsidR="001B082E" w:rsidRDefault="00201C18" w:rsidP="001B082E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B082E">
        <w:rPr>
          <w:rFonts w:ascii="Calibri" w:hAnsi="Calibri" w:cs="Calibri"/>
          <w:sz w:val="22"/>
          <w:szCs w:val="22"/>
        </w:rPr>
        <w:t xml:space="preserve">Vanessa – </w:t>
      </w:r>
      <w:r w:rsidR="001B082E" w:rsidRPr="001B082E">
        <w:rPr>
          <w:rFonts w:ascii="Calibri" w:hAnsi="Calibri" w:cs="Calibri"/>
          <w:sz w:val="22"/>
          <w:szCs w:val="22"/>
        </w:rPr>
        <w:t>T</w:t>
      </w:r>
      <w:r w:rsidRPr="001B082E">
        <w:rPr>
          <w:rFonts w:ascii="Calibri" w:hAnsi="Calibri" w:cs="Calibri"/>
          <w:sz w:val="22"/>
          <w:szCs w:val="22"/>
        </w:rPr>
        <w:t>hi</w:t>
      </w:r>
      <w:r w:rsidR="006C0447">
        <w:rPr>
          <w:rFonts w:ascii="Calibri" w:hAnsi="Calibri" w:cs="Calibri"/>
          <w:sz w:val="22"/>
          <w:szCs w:val="22"/>
        </w:rPr>
        <w:t>s was my opinion at the SAC Exec</w:t>
      </w:r>
      <w:r w:rsidR="001827FB">
        <w:rPr>
          <w:rFonts w:ascii="Calibri" w:hAnsi="Calibri" w:cs="Calibri"/>
          <w:sz w:val="22"/>
          <w:szCs w:val="22"/>
        </w:rPr>
        <w:t>s</w:t>
      </w:r>
      <w:r w:rsidR="006C0447">
        <w:rPr>
          <w:rFonts w:ascii="Calibri" w:hAnsi="Calibri" w:cs="Calibri"/>
          <w:sz w:val="22"/>
          <w:szCs w:val="22"/>
        </w:rPr>
        <w:t xml:space="preserve"> meeting. Restating here.</w:t>
      </w:r>
    </w:p>
    <w:p w14:paraId="26945269" w14:textId="0A30206A" w:rsidR="00201C18" w:rsidRDefault="00201C18" w:rsidP="001B082E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B082E">
        <w:rPr>
          <w:rFonts w:ascii="Calibri" w:hAnsi="Calibri" w:cs="Calibri"/>
          <w:sz w:val="22"/>
          <w:szCs w:val="22"/>
        </w:rPr>
        <w:t xml:space="preserve">Holly – </w:t>
      </w:r>
      <w:r w:rsidR="001B082E">
        <w:rPr>
          <w:rFonts w:ascii="Calibri" w:hAnsi="Calibri" w:cs="Calibri"/>
          <w:sz w:val="22"/>
          <w:szCs w:val="22"/>
        </w:rPr>
        <w:t>This is confusing.</w:t>
      </w:r>
    </w:p>
    <w:p w14:paraId="45825120" w14:textId="77777777" w:rsidR="008F6896" w:rsidRDefault="001B082E" w:rsidP="008F6896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Vee </w:t>
      </w:r>
      <w:r w:rsidR="00E33452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E33452">
        <w:rPr>
          <w:rFonts w:ascii="Calibri" w:hAnsi="Calibri" w:cs="Calibri"/>
          <w:sz w:val="22"/>
          <w:szCs w:val="22"/>
        </w:rPr>
        <w:t>A</w:t>
      </w:r>
      <w:r w:rsidR="00201C18" w:rsidRPr="00E33452">
        <w:rPr>
          <w:rFonts w:ascii="Calibri" w:hAnsi="Calibri" w:cs="Calibri"/>
          <w:sz w:val="22"/>
          <w:szCs w:val="22"/>
        </w:rPr>
        <w:t>t</w:t>
      </w:r>
      <w:r w:rsidR="00E33452">
        <w:rPr>
          <w:rFonts w:ascii="Calibri" w:hAnsi="Calibri" w:cs="Calibri"/>
          <w:sz w:val="22"/>
          <w:szCs w:val="22"/>
        </w:rPr>
        <w:t xml:space="preserve"> the SAC</w:t>
      </w:r>
      <w:r w:rsidR="00201C18" w:rsidRPr="00E33452">
        <w:rPr>
          <w:rFonts w:ascii="Calibri" w:hAnsi="Calibri" w:cs="Calibri"/>
          <w:sz w:val="22"/>
          <w:szCs w:val="22"/>
        </w:rPr>
        <w:t xml:space="preserve"> Execs meeting</w:t>
      </w:r>
      <w:r w:rsidR="00E33452">
        <w:rPr>
          <w:rFonts w:ascii="Calibri" w:hAnsi="Calibri" w:cs="Calibri"/>
          <w:sz w:val="22"/>
          <w:szCs w:val="22"/>
        </w:rPr>
        <w:t xml:space="preserve"> </w:t>
      </w:r>
      <w:r w:rsidR="00201C18" w:rsidRPr="00E33452">
        <w:rPr>
          <w:rFonts w:ascii="Calibri" w:hAnsi="Calibri" w:cs="Calibri"/>
          <w:sz w:val="22"/>
          <w:szCs w:val="22"/>
        </w:rPr>
        <w:t xml:space="preserve">most people wanted to have </w:t>
      </w:r>
      <w:r w:rsidR="00E33452">
        <w:rPr>
          <w:rFonts w:ascii="Calibri" w:hAnsi="Calibri" w:cs="Calibri"/>
          <w:sz w:val="22"/>
          <w:szCs w:val="22"/>
        </w:rPr>
        <w:t>the Co-C</w:t>
      </w:r>
      <w:r w:rsidR="00201C18" w:rsidRPr="00E33452">
        <w:rPr>
          <w:rFonts w:ascii="Calibri" w:hAnsi="Calibri" w:cs="Calibri"/>
          <w:sz w:val="22"/>
          <w:szCs w:val="22"/>
        </w:rPr>
        <w:t xml:space="preserve">hairs be </w:t>
      </w:r>
      <w:r w:rsidR="00C37274">
        <w:rPr>
          <w:rFonts w:ascii="Calibri" w:hAnsi="Calibri" w:cs="Calibri"/>
          <w:sz w:val="22"/>
          <w:szCs w:val="22"/>
        </w:rPr>
        <w:t xml:space="preserve">seasoned/existing </w:t>
      </w:r>
      <w:r w:rsidR="00201C18" w:rsidRPr="00E33452">
        <w:rPr>
          <w:rFonts w:ascii="Calibri" w:hAnsi="Calibri" w:cs="Calibri"/>
          <w:sz w:val="22"/>
          <w:szCs w:val="22"/>
        </w:rPr>
        <w:t>commissioners</w:t>
      </w:r>
      <w:r w:rsidR="00C37274">
        <w:rPr>
          <w:rFonts w:ascii="Calibri" w:hAnsi="Calibri" w:cs="Calibri"/>
          <w:sz w:val="22"/>
          <w:szCs w:val="22"/>
        </w:rPr>
        <w:t xml:space="preserve">, and </w:t>
      </w:r>
      <w:r w:rsidR="00201C18" w:rsidRPr="00E33452">
        <w:rPr>
          <w:rFonts w:ascii="Calibri" w:hAnsi="Calibri" w:cs="Calibri"/>
          <w:sz w:val="22"/>
          <w:szCs w:val="22"/>
        </w:rPr>
        <w:t>Vanessa wanted to open</w:t>
      </w:r>
      <w:r w:rsidR="00C37274">
        <w:rPr>
          <w:rFonts w:ascii="Calibri" w:hAnsi="Calibri" w:cs="Calibri"/>
          <w:sz w:val="22"/>
          <w:szCs w:val="22"/>
        </w:rPr>
        <w:t xml:space="preserve"> it up</w:t>
      </w:r>
      <w:r w:rsidR="00201C18" w:rsidRPr="00E33452">
        <w:rPr>
          <w:rFonts w:ascii="Calibri" w:hAnsi="Calibri" w:cs="Calibri"/>
          <w:sz w:val="22"/>
          <w:szCs w:val="22"/>
        </w:rPr>
        <w:t xml:space="preserve"> to new </w:t>
      </w:r>
      <w:r w:rsidR="00C37274" w:rsidRPr="00E33452">
        <w:rPr>
          <w:rFonts w:ascii="Calibri" w:hAnsi="Calibri" w:cs="Calibri"/>
          <w:sz w:val="22"/>
          <w:szCs w:val="22"/>
        </w:rPr>
        <w:t>commissioners.</w:t>
      </w:r>
      <w:r w:rsidR="00201C18" w:rsidRPr="00E33452">
        <w:rPr>
          <w:rFonts w:ascii="Calibri" w:hAnsi="Calibri" w:cs="Calibri"/>
          <w:sz w:val="22"/>
          <w:szCs w:val="22"/>
        </w:rPr>
        <w:t xml:space="preserve"> </w:t>
      </w:r>
      <w:r w:rsidR="00201C18" w:rsidRPr="008F6896">
        <w:rPr>
          <w:rFonts w:ascii="Calibri" w:hAnsi="Calibri" w:cs="Calibri"/>
          <w:sz w:val="22"/>
          <w:szCs w:val="22"/>
        </w:rPr>
        <w:t>Leslie had nominated Kayla and Holly</w:t>
      </w:r>
      <w:r w:rsidR="008F6896">
        <w:rPr>
          <w:rFonts w:ascii="Calibri" w:hAnsi="Calibri" w:cs="Calibri"/>
          <w:sz w:val="22"/>
          <w:szCs w:val="22"/>
        </w:rPr>
        <w:t>.</w:t>
      </w:r>
    </w:p>
    <w:p w14:paraId="2B7EADD8" w14:textId="271B7664" w:rsidR="002166DB" w:rsidRDefault="00201C18" w:rsidP="00C1790A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C1790A">
        <w:rPr>
          <w:rFonts w:ascii="Calibri" w:hAnsi="Calibri" w:cs="Calibri"/>
          <w:sz w:val="22"/>
          <w:szCs w:val="22"/>
        </w:rPr>
        <w:t xml:space="preserve">Holly / Kayla – </w:t>
      </w:r>
      <w:r w:rsidR="00C1790A">
        <w:rPr>
          <w:rFonts w:ascii="Calibri" w:hAnsi="Calibri" w:cs="Calibri"/>
          <w:sz w:val="22"/>
          <w:szCs w:val="22"/>
        </w:rPr>
        <w:t xml:space="preserve">It </w:t>
      </w:r>
      <w:r w:rsidRPr="00C1790A">
        <w:rPr>
          <w:rFonts w:ascii="Calibri" w:hAnsi="Calibri" w:cs="Calibri"/>
          <w:sz w:val="22"/>
          <w:szCs w:val="22"/>
        </w:rPr>
        <w:t xml:space="preserve">takes time to understand </w:t>
      </w:r>
      <w:r w:rsidR="00C1790A">
        <w:rPr>
          <w:rFonts w:ascii="Calibri" w:hAnsi="Calibri" w:cs="Calibri"/>
          <w:sz w:val="22"/>
          <w:szCs w:val="22"/>
        </w:rPr>
        <w:t xml:space="preserve">structure, </w:t>
      </w:r>
      <w:r w:rsidRPr="00C1790A">
        <w:rPr>
          <w:rFonts w:ascii="Calibri" w:hAnsi="Calibri" w:cs="Calibri"/>
          <w:sz w:val="22"/>
          <w:szCs w:val="22"/>
        </w:rPr>
        <w:t>acronyms, etc.</w:t>
      </w:r>
      <w:r w:rsidR="000A3036" w:rsidRPr="00C1790A">
        <w:rPr>
          <w:rFonts w:ascii="Calibri" w:hAnsi="Calibri" w:cs="Calibri"/>
          <w:sz w:val="22"/>
          <w:szCs w:val="22"/>
        </w:rPr>
        <w:t xml:space="preserve"> Kayla g</w:t>
      </w:r>
      <w:r w:rsidR="002166DB">
        <w:rPr>
          <w:rFonts w:ascii="Calibri" w:hAnsi="Calibri" w:cs="Calibri"/>
          <w:sz w:val="22"/>
          <w:szCs w:val="22"/>
        </w:rPr>
        <w:t>ave</w:t>
      </w:r>
      <w:r w:rsidR="000A3036" w:rsidRPr="00C1790A">
        <w:rPr>
          <w:rFonts w:ascii="Calibri" w:hAnsi="Calibri" w:cs="Calibri"/>
          <w:sz w:val="22"/>
          <w:szCs w:val="22"/>
        </w:rPr>
        <w:t xml:space="preserve"> an overview of the SAC and committees structure</w:t>
      </w:r>
      <w:r w:rsidR="002166DB">
        <w:rPr>
          <w:rFonts w:ascii="Calibri" w:hAnsi="Calibri" w:cs="Calibri"/>
          <w:sz w:val="22"/>
          <w:szCs w:val="22"/>
        </w:rPr>
        <w:t>.</w:t>
      </w:r>
    </w:p>
    <w:p w14:paraId="19121946" w14:textId="380C365F" w:rsidR="006A5723" w:rsidRDefault="006A5723" w:rsidP="006A5723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Allie will send out SAC info packet</w:t>
      </w:r>
      <w:r w:rsidR="00AE7BDA">
        <w:rPr>
          <w:rFonts w:ascii="Calibri" w:hAnsi="Calibri" w:cs="Calibri"/>
          <w:sz w:val="22"/>
          <w:szCs w:val="22"/>
        </w:rPr>
        <w:t xml:space="preserve"> and list of all the meetings/times to new members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2C9AC873" w14:textId="48747F76" w:rsidR="000A3036" w:rsidRDefault="000A3036" w:rsidP="00C03B0E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C1790A">
        <w:rPr>
          <w:rFonts w:ascii="Calibri" w:hAnsi="Calibri" w:cs="Calibri"/>
          <w:sz w:val="22"/>
          <w:szCs w:val="22"/>
        </w:rPr>
        <w:t xml:space="preserve"> </w:t>
      </w:r>
      <w:r w:rsidRPr="00C03B0E">
        <w:rPr>
          <w:rFonts w:ascii="Calibri" w:hAnsi="Calibri" w:cs="Calibri"/>
          <w:sz w:val="22"/>
          <w:szCs w:val="22"/>
        </w:rPr>
        <w:t xml:space="preserve">Linda – interested in </w:t>
      </w:r>
      <w:r w:rsidR="00C03B0E">
        <w:rPr>
          <w:rFonts w:ascii="Calibri" w:hAnsi="Calibri" w:cs="Calibri"/>
          <w:sz w:val="22"/>
          <w:szCs w:val="22"/>
        </w:rPr>
        <w:t xml:space="preserve">attending and </w:t>
      </w:r>
      <w:r w:rsidRPr="00C03B0E">
        <w:rPr>
          <w:rFonts w:ascii="Calibri" w:hAnsi="Calibri" w:cs="Calibri"/>
          <w:sz w:val="22"/>
          <w:szCs w:val="22"/>
        </w:rPr>
        <w:t>co-chairing FED</w:t>
      </w:r>
    </w:p>
    <w:p w14:paraId="4657BABC" w14:textId="74872CAC" w:rsidR="000A3036" w:rsidRDefault="000A3036" w:rsidP="00C03B0E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C03B0E">
        <w:rPr>
          <w:rFonts w:ascii="Calibri" w:hAnsi="Calibri" w:cs="Calibri"/>
          <w:sz w:val="22"/>
          <w:szCs w:val="22"/>
        </w:rPr>
        <w:t xml:space="preserve">Dhyana – </w:t>
      </w:r>
      <w:r w:rsidR="00C03B0E">
        <w:rPr>
          <w:rFonts w:ascii="Calibri" w:hAnsi="Calibri" w:cs="Calibri"/>
          <w:sz w:val="22"/>
          <w:szCs w:val="22"/>
        </w:rPr>
        <w:t>F</w:t>
      </w:r>
      <w:r w:rsidRPr="00C03B0E">
        <w:rPr>
          <w:rFonts w:ascii="Calibri" w:hAnsi="Calibri" w:cs="Calibri"/>
          <w:sz w:val="22"/>
          <w:szCs w:val="22"/>
        </w:rPr>
        <w:t>eeling confused</w:t>
      </w:r>
    </w:p>
    <w:p w14:paraId="0301C656" w14:textId="0711457B" w:rsidR="000A3036" w:rsidRDefault="000A3036" w:rsidP="00C03B0E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C03B0E">
        <w:rPr>
          <w:rFonts w:ascii="Calibri" w:hAnsi="Calibri" w:cs="Calibri"/>
          <w:sz w:val="22"/>
          <w:szCs w:val="22"/>
        </w:rPr>
        <w:t xml:space="preserve">Leslie – </w:t>
      </w:r>
      <w:r w:rsidR="00C03B0E">
        <w:rPr>
          <w:rFonts w:ascii="Calibri" w:hAnsi="Calibri" w:cs="Calibri"/>
          <w:sz w:val="22"/>
          <w:szCs w:val="22"/>
        </w:rPr>
        <w:t>M</w:t>
      </w:r>
      <w:r w:rsidRPr="00C03B0E">
        <w:rPr>
          <w:rFonts w:ascii="Calibri" w:hAnsi="Calibri" w:cs="Calibri"/>
          <w:sz w:val="22"/>
          <w:szCs w:val="22"/>
        </w:rPr>
        <w:t xml:space="preserve">ay be helpful to attend </w:t>
      </w:r>
      <w:r w:rsidR="00C03B0E">
        <w:rPr>
          <w:rFonts w:ascii="Calibri" w:hAnsi="Calibri" w:cs="Calibri"/>
          <w:sz w:val="22"/>
          <w:szCs w:val="22"/>
        </w:rPr>
        <w:t>all subcommittees.</w:t>
      </w:r>
      <w:r w:rsidRPr="00C03B0E">
        <w:rPr>
          <w:rFonts w:ascii="Calibri" w:hAnsi="Calibri" w:cs="Calibri"/>
          <w:sz w:val="22"/>
          <w:szCs w:val="22"/>
        </w:rPr>
        <w:t xml:space="preserve"> Please let Allie know, and she can email you the invite</w:t>
      </w:r>
      <w:r w:rsidR="00C03B0E">
        <w:rPr>
          <w:rFonts w:ascii="Calibri" w:hAnsi="Calibri" w:cs="Calibri"/>
          <w:sz w:val="22"/>
          <w:szCs w:val="22"/>
        </w:rPr>
        <w:t>(s)</w:t>
      </w:r>
    </w:p>
    <w:p w14:paraId="25B2890C" w14:textId="080B2188" w:rsidR="000A3036" w:rsidRDefault="000A3036" w:rsidP="00C03B0E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C03B0E">
        <w:rPr>
          <w:rFonts w:ascii="Calibri" w:hAnsi="Calibri" w:cs="Calibri"/>
          <w:sz w:val="22"/>
          <w:szCs w:val="22"/>
        </w:rPr>
        <w:t xml:space="preserve">Megan – </w:t>
      </w:r>
      <w:r w:rsidR="00C03B0E">
        <w:rPr>
          <w:rFonts w:ascii="Calibri" w:hAnsi="Calibri" w:cs="Calibri"/>
          <w:sz w:val="22"/>
          <w:szCs w:val="22"/>
        </w:rPr>
        <w:t xml:space="preserve">would like to attend </w:t>
      </w:r>
      <w:r w:rsidRPr="00C03B0E">
        <w:rPr>
          <w:rFonts w:ascii="Calibri" w:hAnsi="Calibri" w:cs="Calibri"/>
          <w:sz w:val="22"/>
          <w:szCs w:val="22"/>
        </w:rPr>
        <w:t>CIC</w:t>
      </w:r>
    </w:p>
    <w:p w14:paraId="126F8B76" w14:textId="241C0629" w:rsidR="00C03B0E" w:rsidRDefault="000A3036" w:rsidP="00C03B0E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C03B0E">
        <w:rPr>
          <w:rFonts w:ascii="Calibri" w:hAnsi="Calibri" w:cs="Calibri"/>
          <w:sz w:val="22"/>
          <w:szCs w:val="22"/>
        </w:rPr>
        <w:t xml:space="preserve">Yolanda – </w:t>
      </w:r>
      <w:r w:rsidR="00C03B0E">
        <w:rPr>
          <w:rFonts w:ascii="Calibri" w:hAnsi="Calibri" w:cs="Calibri"/>
          <w:sz w:val="22"/>
          <w:szCs w:val="22"/>
        </w:rPr>
        <w:t>Would like invites to all three committees at this time</w:t>
      </w:r>
    </w:p>
    <w:p w14:paraId="1E1D2036" w14:textId="624FFEF8" w:rsidR="000A3036" w:rsidRDefault="00D043F3" w:rsidP="004E3FE5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Vanessa </w:t>
      </w:r>
      <w:r w:rsidR="004E3FE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4E3FE5">
        <w:rPr>
          <w:rFonts w:ascii="Calibri" w:hAnsi="Calibri" w:cs="Calibri"/>
          <w:sz w:val="22"/>
          <w:szCs w:val="22"/>
        </w:rPr>
        <w:t xml:space="preserve">Would folks like to </w:t>
      </w:r>
      <w:r w:rsidR="000A3036" w:rsidRPr="004E3FE5">
        <w:rPr>
          <w:rFonts w:ascii="Calibri" w:hAnsi="Calibri" w:cs="Calibri"/>
          <w:sz w:val="22"/>
          <w:szCs w:val="22"/>
        </w:rPr>
        <w:t>reflect and make a decision at the next meeting?</w:t>
      </w:r>
    </w:p>
    <w:p w14:paraId="252E9DF6" w14:textId="6D01D2E3" w:rsidR="000A3036" w:rsidRDefault="004E3FE5" w:rsidP="00493EB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Vee </w:t>
      </w:r>
      <w:r w:rsidR="005815E9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5815E9">
        <w:rPr>
          <w:rFonts w:ascii="Calibri" w:hAnsi="Calibri" w:cs="Calibri"/>
          <w:sz w:val="22"/>
          <w:szCs w:val="22"/>
        </w:rPr>
        <w:t>In the interest of time, will summarize this in an email then folks can vote via email.</w:t>
      </w:r>
      <w:r w:rsidR="00493EBB">
        <w:rPr>
          <w:rFonts w:ascii="Calibri" w:hAnsi="Calibri" w:cs="Calibri"/>
          <w:sz w:val="22"/>
          <w:szCs w:val="22"/>
        </w:rPr>
        <w:t xml:space="preserve"> Noting that t</w:t>
      </w:r>
      <w:r w:rsidR="000A3036" w:rsidRPr="00493EBB">
        <w:rPr>
          <w:rFonts w:ascii="Calibri" w:hAnsi="Calibri" w:cs="Calibri"/>
          <w:sz w:val="22"/>
          <w:szCs w:val="22"/>
        </w:rPr>
        <w:t xml:space="preserve">here has been a nomination of </w:t>
      </w:r>
      <w:r w:rsidR="00493EBB">
        <w:rPr>
          <w:rFonts w:ascii="Calibri" w:hAnsi="Calibri" w:cs="Calibri"/>
          <w:sz w:val="22"/>
          <w:szCs w:val="22"/>
        </w:rPr>
        <w:t>H</w:t>
      </w:r>
      <w:r w:rsidR="000A3036" w:rsidRPr="00493EBB">
        <w:rPr>
          <w:rFonts w:ascii="Calibri" w:hAnsi="Calibri" w:cs="Calibri"/>
          <w:sz w:val="22"/>
          <w:szCs w:val="22"/>
        </w:rPr>
        <w:t xml:space="preserve">olly and </w:t>
      </w:r>
      <w:r w:rsidR="00493EBB">
        <w:rPr>
          <w:rFonts w:ascii="Calibri" w:hAnsi="Calibri" w:cs="Calibri"/>
          <w:sz w:val="22"/>
          <w:szCs w:val="22"/>
        </w:rPr>
        <w:t>K</w:t>
      </w:r>
      <w:r w:rsidR="000A3036" w:rsidRPr="00493EBB">
        <w:rPr>
          <w:rFonts w:ascii="Calibri" w:hAnsi="Calibri" w:cs="Calibri"/>
          <w:sz w:val="22"/>
          <w:szCs w:val="22"/>
        </w:rPr>
        <w:t>ayla for co-chairs for full SAC</w:t>
      </w:r>
    </w:p>
    <w:p w14:paraId="6DCB1048" w14:textId="77777777" w:rsidR="00F439AC" w:rsidRDefault="00E92C44" w:rsidP="00566863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66863">
        <w:rPr>
          <w:rFonts w:ascii="Calibri" w:hAnsi="Calibri" w:cs="Calibri"/>
          <w:sz w:val="22"/>
          <w:szCs w:val="22"/>
        </w:rPr>
        <w:t xml:space="preserve">Vee – </w:t>
      </w:r>
      <w:r w:rsidR="00F439AC">
        <w:rPr>
          <w:rFonts w:ascii="Calibri" w:hAnsi="Calibri" w:cs="Calibri"/>
          <w:sz w:val="22"/>
          <w:szCs w:val="22"/>
        </w:rPr>
        <w:t xml:space="preserve">Also working on a </w:t>
      </w:r>
      <w:r w:rsidRPr="00566863">
        <w:rPr>
          <w:rFonts w:ascii="Calibri" w:hAnsi="Calibri" w:cs="Calibri"/>
          <w:sz w:val="22"/>
          <w:szCs w:val="22"/>
        </w:rPr>
        <w:t>buddy system to help answer questions about being on SAC</w:t>
      </w:r>
    </w:p>
    <w:p w14:paraId="0A1699B5" w14:textId="77777777" w:rsidR="00196081" w:rsidRDefault="00E92C44" w:rsidP="00196081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439AC">
        <w:rPr>
          <w:rFonts w:ascii="Calibri" w:hAnsi="Calibri" w:cs="Calibri"/>
          <w:sz w:val="22"/>
          <w:szCs w:val="22"/>
        </w:rPr>
        <w:t xml:space="preserve">Vanessa – </w:t>
      </w:r>
      <w:r w:rsidR="00F439AC">
        <w:rPr>
          <w:rFonts w:ascii="Calibri" w:hAnsi="Calibri" w:cs="Calibri"/>
          <w:sz w:val="22"/>
          <w:szCs w:val="22"/>
        </w:rPr>
        <w:t>P</w:t>
      </w:r>
      <w:r w:rsidRPr="00F439AC">
        <w:rPr>
          <w:rFonts w:ascii="Calibri" w:hAnsi="Calibri" w:cs="Calibri"/>
          <w:sz w:val="22"/>
          <w:szCs w:val="22"/>
        </w:rPr>
        <w:t>ossible retreat in June or July (SAC meeting time)</w:t>
      </w:r>
    </w:p>
    <w:p w14:paraId="4C5861BF" w14:textId="44B3E258" w:rsidR="00112647" w:rsidRDefault="00FC1D8F" w:rsidP="00777B9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Vanessa and Linda will represent SAC in </w:t>
      </w:r>
      <w:r w:rsidR="00777B97">
        <w:rPr>
          <w:rFonts w:ascii="Calibri" w:hAnsi="Calibri" w:cs="Calibri"/>
          <w:sz w:val="22"/>
          <w:szCs w:val="22"/>
        </w:rPr>
        <w:t>reviewing the</w:t>
      </w:r>
      <w:r>
        <w:rPr>
          <w:rFonts w:ascii="Calibri" w:hAnsi="Calibri" w:cs="Calibri"/>
          <w:sz w:val="22"/>
          <w:szCs w:val="22"/>
        </w:rPr>
        <w:t xml:space="preserve"> </w:t>
      </w:r>
      <w:r w:rsidR="00777B97">
        <w:rPr>
          <w:rFonts w:ascii="Calibri" w:hAnsi="Calibri" w:cs="Calibri"/>
          <w:sz w:val="22"/>
          <w:szCs w:val="22"/>
        </w:rPr>
        <w:t xml:space="preserve">anti-ageism materials from </w:t>
      </w:r>
      <w:r w:rsidR="00196081" w:rsidRPr="00777B97">
        <w:rPr>
          <w:rFonts w:ascii="Calibri" w:hAnsi="Calibri" w:cs="Calibri"/>
          <w:sz w:val="22"/>
          <w:szCs w:val="22"/>
        </w:rPr>
        <w:t>Seattle-King County Aging and Disability Services Advisory Council</w:t>
      </w:r>
      <w:r w:rsidR="00777B97">
        <w:rPr>
          <w:rFonts w:ascii="Calibri" w:hAnsi="Calibri" w:cs="Calibri"/>
          <w:sz w:val="22"/>
          <w:szCs w:val="22"/>
        </w:rPr>
        <w:t xml:space="preserve">. Allie will connect Vanessa and Linda with Michael </w:t>
      </w:r>
      <w:r w:rsidR="00675AEA">
        <w:rPr>
          <w:rFonts w:ascii="Calibri" w:hAnsi="Calibri" w:cs="Calibri"/>
          <w:sz w:val="22"/>
          <w:szCs w:val="22"/>
        </w:rPr>
        <w:t>Adusah over email.</w:t>
      </w:r>
    </w:p>
    <w:p w14:paraId="668DE3F4" w14:textId="3765265B" w:rsidR="00D9431F" w:rsidRDefault="00D9431F" w:rsidP="00777B9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Vanessa – Requests name attribution consistency in SAC meeting minutes.</w:t>
      </w:r>
    </w:p>
    <w:p w14:paraId="3035750B" w14:textId="77777777" w:rsidR="00675AEA" w:rsidRPr="00777B97" w:rsidRDefault="00675AEA" w:rsidP="00675AEA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4B1DFBC0" w14:textId="21BE96D0" w:rsidR="00112647" w:rsidRPr="00474ABE" w:rsidRDefault="00112647" w:rsidP="00112647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Director’s</w:t>
      </w:r>
      <w:r w:rsidRPr="00474ABE">
        <w:rPr>
          <w:rFonts w:ascii="Calibri" w:hAnsi="Calibri" w:cs="Calibri"/>
          <w:b/>
          <w:sz w:val="22"/>
          <w:szCs w:val="22"/>
          <w:u w:val="single"/>
        </w:rPr>
        <w:t xml:space="preserve"> Report</w:t>
      </w:r>
      <w:r w:rsidRPr="00474ABE">
        <w:rPr>
          <w:rFonts w:ascii="Calibri" w:hAnsi="Calibri" w:cs="Calibri"/>
          <w:b/>
          <w:sz w:val="22"/>
          <w:szCs w:val="22"/>
          <w:u w:val="single"/>
        </w:rPr>
        <w:br/>
      </w:r>
      <w:r w:rsidRPr="00474ABE">
        <w:rPr>
          <w:rFonts w:ascii="Calibri" w:hAnsi="Calibri" w:cs="Calibri"/>
          <w:b/>
          <w:sz w:val="22"/>
          <w:szCs w:val="22"/>
        </w:rPr>
        <w:t xml:space="preserve">Briefing: </w:t>
      </w:r>
      <w:r>
        <w:rPr>
          <w:rFonts w:ascii="Calibri" w:hAnsi="Calibri" w:cs="Calibri"/>
          <w:b/>
          <w:sz w:val="22"/>
          <w:szCs w:val="22"/>
        </w:rPr>
        <w:t>Allie McGehee on behalf of Gülgün Kayim</w:t>
      </w:r>
      <w:r w:rsidR="00655993">
        <w:rPr>
          <w:rFonts w:ascii="Calibri" w:hAnsi="Calibri" w:cs="Calibri"/>
          <w:b/>
          <w:sz w:val="22"/>
          <w:szCs w:val="22"/>
        </w:rPr>
        <w:t>, Ele Watts, Kathy Hsieh</w:t>
      </w:r>
    </w:p>
    <w:p w14:paraId="3F8AF6BA" w14:textId="4FED69D2" w:rsidR="00265B7D" w:rsidRDefault="00265B7D" w:rsidP="00655993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ARTS Pandemic Recovery Funding</w:t>
      </w:r>
      <w:r w:rsidR="006A770A">
        <w:rPr>
          <w:rFonts w:ascii="Calibri" w:hAnsi="Calibri" w:cs="Calibri"/>
          <w:sz w:val="22"/>
          <w:szCs w:val="22"/>
        </w:rPr>
        <w:t xml:space="preserve"> Survey</w:t>
      </w:r>
      <w:r>
        <w:rPr>
          <w:rFonts w:ascii="Calibri" w:hAnsi="Calibri" w:cs="Calibri"/>
          <w:sz w:val="22"/>
          <w:szCs w:val="22"/>
        </w:rPr>
        <w:t xml:space="preserve"> Presentation</w:t>
      </w:r>
    </w:p>
    <w:p w14:paraId="35FF5DF9" w14:textId="4AAC2619" w:rsidR="00655993" w:rsidRDefault="00655993" w:rsidP="00A14FCC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Kathy – </w:t>
      </w:r>
      <w:r w:rsidR="00A14FCC">
        <w:rPr>
          <w:rFonts w:ascii="Calibri" w:hAnsi="Calibri" w:cs="Calibri"/>
          <w:sz w:val="22"/>
          <w:szCs w:val="22"/>
        </w:rPr>
        <w:t>Through the City’s budget process last fall</w:t>
      </w:r>
      <w:r w:rsidR="00D74A77">
        <w:rPr>
          <w:rFonts w:ascii="Calibri" w:hAnsi="Calibri" w:cs="Calibri"/>
          <w:sz w:val="22"/>
          <w:szCs w:val="22"/>
        </w:rPr>
        <w:t xml:space="preserve"> and information provided</w:t>
      </w:r>
      <w:r w:rsidR="00B95D2A">
        <w:rPr>
          <w:rFonts w:ascii="Calibri" w:hAnsi="Calibri" w:cs="Calibri"/>
          <w:sz w:val="22"/>
          <w:szCs w:val="22"/>
        </w:rPr>
        <w:t xml:space="preserve"> on the state of the arts and culture sector</w:t>
      </w:r>
      <w:r w:rsidR="00D74A77">
        <w:rPr>
          <w:rFonts w:ascii="Calibri" w:hAnsi="Calibri" w:cs="Calibri"/>
          <w:sz w:val="22"/>
          <w:szCs w:val="22"/>
        </w:rPr>
        <w:t xml:space="preserve">, </w:t>
      </w:r>
      <w:r w:rsidR="00CE3D79">
        <w:rPr>
          <w:rFonts w:ascii="Calibri" w:hAnsi="Calibri" w:cs="Calibri"/>
          <w:sz w:val="22"/>
          <w:szCs w:val="22"/>
        </w:rPr>
        <w:t>City C</w:t>
      </w:r>
      <w:r w:rsidRPr="00A14FCC">
        <w:rPr>
          <w:rFonts w:ascii="Calibri" w:hAnsi="Calibri" w:cs="Calibri"/>
          <w:sz w:val="22"/>
          <w:szCs w:val="22"/>
        </w:rPr>
        <w:t xml:space="preserve">ouncil was </w:t>
      </w:r>
      <w:r w:rsidR="00E0091B">
        <w:rPr>
          <w:rFonts w:ascii="Calibri" w:hAnsi="Calibri" w:cs="Calibri"/>
          <w:sz w:val="22"/>
          <w:szCs w:val="22"/>
        </w:rPr>
        <w:t xml:space="preserve">most connected to the fact that recovery funding was going away </w:t>
      </w:r>
      <w:r w:rsidR="007F35E2">
        <w:rPr>
          <w:rFonts w:ascii="Calibri" w:hAnsi="Calibri" w:cs="Calibri"/>
          <w:sz w:val="22"/>
          <w:szCs w:val="22"/>
        </w:rPr>
        <w:t>in 2023/2024</w:t>
      </w:r>
      <w:r w:rsidR="00D533D4">
        <w:rPr>
          <w:rFonts w:ascii="Calibri" w:hAnsi="Calibri" w:cs="Calibri"/>
          <w:sz w:val="22"/>
          <w:szCs w:val="22"/>
        </w:rPr>
        <w:t xml:space="preserve"> - </w:t>
      </w:r>
      <w:r w:rsidR="007F35E2">
        <w:rPr>
          <w:rFonts w:ascii="Calibri" w:hAnsi="Calibri" w:cs="Calibri"/>
          <w:sz w:val="22"/>
          <w:szCs w:val="22"/>
        </w:rPr>
        <w:t xml:space="preserve">so all the extra </w:t>
      </w:r>
      <w:r w:rsidR="004F14EC">
        <w:rPr>
          <w:rFonts w:ascii="Calibri" w:hAnsi="Calibri" w:cs="Calibri"/>
          <w:sz w:val="22"/>
          <w:szCs w:val="22"/>
        </w:rPr>
        <w:t xml:space="preserve">federal </w:t>
      </w:r>
      <w:r w:rsidR="007F35E2">
        <w:rPr>
          <w:rFonts w:ascii="Calibri" w:hAnsi="Calibri" w:cs="Calibri"/>
          <w:sz w:val="22"/>
          <w:szCs w:val="22"/>
        </w:rPr>
        <w:t xml:space="preserve">funding that </w:t>
      </w:r>
      <w:r w:rsidR="004F14EC">
        <w:rPr>
          <w:rFonts w:ascii="Calibri" w:hAnsi="Calibri" w:cs="Calibri"/>
          <w:sz w:val="22"/>
          <w:szCs w:val="22"/>
        </w:rPr>
        <w:t xml:space="preserve">helped bridge the gap </w:t>
      </w:r>
      <w:r w:rsidR="00D533D4">
        <w:rPr>
          <w:rFonts w:ascii="Calibri" w:hAnsi="Calibri" w:cs="Calibri"/>
          <w:sz w:val="22"/>
          <w:szCs w:val="22"/>
        </w:rPr>
        <w:t>a</w:t>
      </w:r>
      <w:r w:rsidRPr="00A14FCC">
        <w:rPr>
          <w:rFonts w:ascii="Calibri" w:hAnsi="Calibri" w:cs="Calibri"/>
          <w:sz w:val="22"/>
          <w:szCs w:val="22"/>
        </w:rPr>
        <w:t xml:space="preserve">s </w:t>
      </w:r>
      <w:r w:rsidR="00D533D4">
        <w:rPr>
          <w:rFonts w:ascii="Calibri" w:hAnsi="Calibri" w:cs="Calibri"/>
          <w:sz w:val="22"/>
          <w:szCs w:val="22"/>
        </w:rPr>
        <w:t>orgs started to reopen was going awa</w:t>
      </w:r>
      <w:r w:rsidR="00BF190F">
        <w:rPr>
          <w:rFonts w:ascii="Calibri" w:hAnsi="Calibri" w:cs="Calibri"/>
          <w:sz w:val="22"/>
          <w:szCs w:val="22"/>
        </w:rPr>
        <w:t>y, and l</w:t>
      </w:r>
      <w:r w:rsidR="00D533D4">
        <w:rPr>
          <w:rFonts w:ascii="Calibri" w:hAnsi="Calibri" w:cs="Calibri"/>
          <w:sz w:val="22"/>
          <w:szCs w:val="22"/>
        </w:rPr>
        <w:t xml:space="preserve">ots of </w:t>
      </w:r>
      <w:r w:rsidRPr="00A14FCC">
        <w:rPr>
          <w:rFonts w:ascii="Calibri" w:hAnsi="Calibri" w:cs="Calibri"/>
          <w:sz w:val="22"/>
          <w:szCs w:val="22"/>
        </w:rPr>
        <w:t xml:space="preserve">arts and culture orgs are </w:t>
      </w:r>
      <w:r w:rsidR="00272190">
        <w:rPr>
          <w:rFonts w:ascii="Calibri" w:hAnsi="Calibri" w:cs="Calibri"/>
          <w:sz w:val="22"/>
          <w:szCs w:val="22"/>
        </w:rPr>
        <w:t xml:space="preserve">still </w:t>
      </w:r>
      <w:r w:rsidRPr="00A14FCC">
        <w:rPr>
          <w:rFonts w:ascii="Calibri" w:hAnsi="Calibri" w:cs="Calibri"/>
          <w:sz w:val="22"/>
          <w:szCs w:val="22"/>
        </w:rPr>
        <w:t xml:space="preserve">struggling to reopen fully. </w:t>
      </w:r>
      <w:r w:rsidR="00272190">
        <w:rPr>
          <w:rFonts w:ascii="Calibri" w:hAnsi="Calibri" w:cs="Calibri"/>
          <w:sz w:val="22"/>
          <w:szCs w:val="22"/>
        </w:rPr>
        <w:t xml:space="preserve">So City Council approved in their budget process </w:t>
      </w:r>
      <w:r w:rsidR="001E46D8">
        <w:rPr>
          <w:rFonts w:ascii="Calibri" w:hAnsi="Calibri" w:cs="Calibri"/>
          <w:sz w:val="22"/>
          <w:szCs w:val="22"/>
        </w:rPr>
        <w:lastRenderedPageBreak/>
        <w:t>an additional one</w:t>
      </w:r>
      <w:r w:rsidR="001906D4">
        <w:rPr>
          <w:rFonts w:ascii="Calibri" w:hAnsi="Calibri" w:cs="Calibri"/>
          <w:sz w:val="22"/>
          <w:szCs w:val="22"/>
        </w:rPr>
        <w:t>-</w:t>
      </w:r>
      <w:r w:rsidR="001E46D8">
        <w:rPr>
          <w:rFonts w:ascii="Calibri" w:hAnsi="Calibri" w:cs="Calibri"/>
          <w:sz w:val="22"/>
          <w:szCs w:val="22"/>
        </w:rPr>
        <w:t xml:space="preserve">time add of 650k </w:t>
      </w:r>
      <w:r w:rsidRPr="00A14FCC">
        <w:rPr>
          <w:rFonts w:ascii="Calibri" w:hAnsi="Calibri" w:cs="Calibri"/>
          <w:sz w:val="22"/>
          <w:szCs w:val="22"/>
        </w:rPr>
        <w:t>fro</w:t>
      </w:r>
      <w:r w:rsidR="001E46D8">
        <w:rPr>
          <w:rFonts w:ascii="Calibri" w:hAnsi="Calibri" w:cs="Calibri"/>
          <w:sz w:val="22"/>
          <w:szCs w:val="22"/>
        </w:rPr>
        <w:t xml:space="preserve">m admissions tax </w:t>
      </w:r>
      <w:r w:rsidR="002804FC">
        <w:rPr>
          <w:rFonts w:ascii="Calibri" w:hAnsi="Calibri" w:cs="Calibri"/>
          <w:sz w:val="22"/>
          <w:szCs w:val="22"/>
        </w:rPr>
        <w:t xml:space="preserve">to </w:t>
      </w:r>
      <w:r w:rsidRPr="00A14FCC">
        <w:rPr>
          <w:rFonts w:ascii="Calibri" w:hAnsi="Calibri" w:cs="Calibri"/>
          <w:sz w:val="22"/>
          <w:szCs w:val="22"/>
        </w:rPr>
        <w:t>dist</w:t>
      </w:r>
      <w:r w:rsidR="002804FC">
        <w:rPr>
          <w:rFonts w:ascii="Calibri" w:hAnsi="Calibri" w:cs="Calibri"/>
          <w:sz w:val="22"/>
          <w:szCs w:val="22"/>
        </w:rPr>
        <w:t>ribut</w:t>
      </w:r>
      <w:r w:rsidRPr="00A14FCC">
        <w:rPr>
          <w:rFonts w:ascii="Calibri" w:hAnsi="Calibri" w:cs="Calibri"/>
          <w:sz w:val="22"/>
          <w:szCs w:val="22"/>
        </w:rPr>
        <w:t xml:space="preserve">e to arts and culture orgs to fill that gap. </w:t>
      </w:r>
      <w:r w:rsidR="00270F20">
        <w:rPr>
          <w:rFonts w:ascii="Calibri" w:hAnsi="Calibri" w:cs="Calibri"/>
          <w:sz w:val="22"/>
          <w:szCs w:val="22"/>
        </w:rPr>
        <w:t>We decided that if we’re going to ask them questions to figure out w</w:t>
      </w:r>
      <w:r w:rsidRPr="00A14FCC">
        <w:rPr>
          <w:rFonts w:ascii="Calibri" w:hAnsi="Calibri" w:cs="Calibri"/>
          <w:sz w:val="22"/>
          <w:szCs w:val="22"/>
        </w:rPr>
        <w:t>ho is closer to needing</w:t>
      </w:r>
      <w:r w:rsidR="001906D4">
        <w:rPr>
          <w:rFonts w:ascii="Calibri" w:hAnsi="Calibri" w:cs="Calibri"/>
          <w:sz w:val="22"/>
          <w:szCs w:val="22"/>
        </w:rPr>
        <w:t xml:space="preserve"> that money based on their financial situation</w:t>
      </w:r>
      <w:r w:rsidR="00291FBC">
        <w:rPr>
          <w:rFonts w:ascii="Calibri" w:hAnsi="Calibri" w:cs="Calibri"/>
          <w:sz w:val="22"/>
          <w:szCs w:val="22"/>
        </w:rPr>
        <w:t xml:space="preserve"> and the gap of recovery, we might as well gather the data to look at the sector as a whole</w:t>
      </w:r>
      <w:r w:rsidR="00351B62">
        <w:rPr>
          <w:rFonts w:ascii="Calibri" w:hAnsi="Calibri" w:cs="Calibri"/>
          <w:sz w:val="22"/>
          <w:szCs w:val="22"/>
        </w:rPr>
        <w:t>, which is where Impact and Assessment Manager Ele Watts helped Kathy</w:t>
      </w:r>
      <w:r w:rsidR="00D346EB">
        <w:rPr>
          <w:rFonts w:ascii="Calibri" w:hAnsi="Calibri" w:cs="Calibri"/>
          <w:sz w:val="22"/>
          <w:szCs w:val="22"/>
        </w:rPr>
        <w:t>, Jenny, and leadership think through simple questions we can ask to get a picture of what was happening and</w:t>
      </w:r>
      <w:r w:rsidR="00EA5C12">
        <w:rPr>
          <w:rFonts w:ascii="Calibri" w:hAnsi="Calibri" w:cs="Calibri"/>
          <w:sz w:val="22"/>
          <w:szCs w:val="22"/>
        </w:rPr>
        <w:t xml:space="preserve"> from their responses</w:t>
      </w:r>
      <w:r w:rsidR="00D346EB">
        <w:rPr>
          <w:rFonts w:ascii="Calibri" w:hAnsi="Calibri" w:cs="Calibri"/>
          <w:sz w:val="22"/>
          <w:szCs w:val="22"/>
        </w:rPr>
        <w:t xml:space="preserve"> </w:t>
      </w:r>
      <w:r w:rsidRPr="00A14FCC">
        <w:rPr>
          <w:rFonts w:ascii="Calibri" w:hAnsi="Calibri" w:cs="Calibri"/>
          <w:sz w:val="22"/>
          <w:szCs w:val="22"/>
        </w:rPr>
        <w:t>distribute</w:t>
      </w:r>
      <w:r w:rsidR="00EA5C12">
        <w:rPr>
          <w:rFonts w:ascii="Calibri" w:hAnsi="Calibri" w:cs="Calibri"/>
          <w:sz w:val="22"/>
          <w:szCs w:val="22"/>
        </w:rPr>
        <w:t xml:space="preserve"> the $$</w:t>
      </w:r>
      <w:r w:rsidRPr="00A14FCC">
        <w:rPr>
          <w:rFonts w:ascii="Calibri" w:hAnsi="Calibri" w:cs="Calibri"/>
          <w:sz w:val="22"/>
          <w:szCs w:val="22"/>
        </w:rPr>
        <w:t xml:space="preserve"> to </w:t>
      </w:r>
      <w:r w:rsidR="00EA5C12">
        <w:rPr>
          <w:rFonts w:ascii="Calibri" w:hAnsi="Calibri" w:cs="Calibri"/>
          <w:sz w:val="22"/>
          <w:szCs w:val="22"/>
        </w:rPr>
        <w:t xml:space="preserve">our </w:t>
      </w:r>
      <w:r w:rsidRPr="00A14FCC">
        <w:rPr>
          <w:rFonts w:ascii="Calibri" w:hAnsi="Calibri" w:cs="Calibri"/>
          <w:sz w:val="22"/>
          <w:szCs w:val="22"/>
        </w:rPr>
        <w:t>cultural partners</w:t>
      </w:r>
      <w:r w:rsidR="00EA5C12">
        <w:rPr>
          <w:rFonts w:ascii="Calibri" w:hAnsi="Calibri" w:cs="Calibri"/>
          <w:sz w:val="22"/>
          <w:szCs w:val="22"/>
        </w:rPr>
        <w:t>. This presentation data shows what they responded to.</w:t>
      </w:r>
    </w:p>
    <w:p w14:paraId="7A691B4D" w14:textId="25D9947A" w:rsidR="00AE277E" w:rsidRPr="00267E9D" w:rsidRDefault="009A1E5E" w:rsidP="00AE277E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Ele </w:t>
      </w:r>
      <w:r w:rsidR="000A6A7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0A6A75" w:rsidRPr="000A6A75">
        <w:rPr>
          <w:rFonts w:ascii="Calibri" w:hAnsi="Calibri" w:cs="Calibri"/>
          <w:sz w:val="22"/>
          <w:szCs w:val="22"/>
        </w:rPr>
        <w:t>ARTS surveyed 240 Seattle arts and cultural organizations, all C</w:t>
      </w:r>
      <w:r w:rsidR="000A6A75">
        <w:rPr>
          <w:rFonts w:ascii="Calibri" w:hAnsi="Calibri" w:cs="Calibri"/>
          <w:sz w:val="22"/>
          <w:szCs w:val="22"/>
        </w:rPr>
        <w:t>.</w:t>
      </w:r>
      <w:r w:rsidR="000A6A75" w:rsidRPr="000A6A75">
        <w:rPr>
          <w:rFonts w:ascii="Calibri" w:hAnsi="Calibri" w:cs="Calibri"/>
          <w:sz w:val="22"/>
          <w:szCs w:val="22"/>
        </w:rPr>
        <w:t>A</w:t>
      </w:r>
      <w:r w:rsidR="000A6A75">
        <w:rPr>
          <w:rFonts w:ascii="Calibri" w:hAnsi="Calibri" w:cs="Calibri"/>
          <w:sz w:val="22"/>
          <w:szCs w:val="22"/>
        </w:rPr>
        <w:t>.</w:t>
      </w:r>
      <w:r w:rsidR="000A6A75" w:rsidRPr="000A6A75">
        <w:rPr>
          <w:rFonts w:ascii="Calibri" w:hAnsi="Calibri" w:cs="Calibri"/>
          <w:sz w:val="22"/>
          <w:szCs w:val="22"/>
        </w:rPr>
        <w:t>R</w:t>
      </w:r>
      <w:r w:rsidR="000A6A75">
        <w:rPr>
          <w:rFonts w:ascii="Calibri" w:hAnsi="Calibri" w:cs="Calibri"/>
          <w:sz w:val="22"/>
          <w:szCs w:val="22"/>
        </w:rPr>
        <w:t>.</w:t>
      </w:r>
      <w:r w:rsidR="000A6A75" w:rsidRPr="000A6A75">
        <w:rPr>
          <w:rFonts w:ascii="Calibri" w:hAnsi="Calibri" w:cs="Calibri"/>
          <w:sz w:val="22"/>
          <w:szCs w:val="22"/>
        </w:rPr>
        <w:t>E</w:t>
      </w:r>
      <w:r w:rsidR="000A6A75">
        <w:rPr>
          <w:rFonts w:ascii="Calibri" w:hAnsi="Calibri" w:cs="Calibri"/>
          <w:sz w:val="22"/>
          <w:szCs w:val="22"/>
        </w:rPr>
        <w:t>.</w:t>
      </w:r>
      <w:r w:rsidR="000A6A75" w:rsidRPr="000A6A75">
        <w:rPr>
          <w:rFonts w:ascii="Calibri" w:hAnsi="Calibri" w:cs="Calibri"/>
          <w:sz w:val="22"/>
          <w:szCs w:val="22"/>
        </w:rPr>
        <w:t xml:space="preserve"> grant recipients, to understand the status of their pandemic recovery funding and current fiscal health</w:t>
      </w:r>
      <w:r w:rsidR="00F367BE">
        <w:rPr>
          <w:rFonts w:ascii="Calibri" w:hAnsi="Calibri" w:cs="Calibri"/>
          <w:sz w:val="22"/>
          <w:szCs w:val="22"/>
        </w:rPr>
        <w:t xml:space="preserve">. </w:t>
      </w:r>
      <w:r w:rsidR="000A6A75" w:rsidRPr="00F367BE">
        <w:rPr>
          <w:rFonts w:ascii="Calibri" w:hAnsi="Calibri" w:cs="Calibri"/>
          <w:sz w:val="22"/>
          <w:szCs w:val="22"/>
        </w:rPr>
        <w:t>173 (72%) organizations responded to the survey. An</w:t>
      </w:r>
      <w:r w:rsidR="008C35BD">
        <w:rPr>
          <w:rFonts w:ascii="Calibri" w:hAnsi="Calibri" w:cs="Calibri"/>
          <w:sz w:val="22"/>
          <w:szCs w:val="22"/>
        </w:rPr>
        <w:t xml:space="preserve"> </w:t>
      </w:r>
      <w:r w:rsidR="000A6A75" w:rsidRPr="00F367BE">
        <w:rPr>
          <w:rFonts w:ascii="Calibri" w:hAnsi="Calibri" w:cs="Calibri"/>
          <w:sz w:val="22"/>
          <w:szCs w:val="22"/>
        </w:rPr>
        <w:t>additional 12 (5%) organizations emailed ARTS to say they did not plan to submit the survey for various reasons</w:t>
      </w:r>
      <w:r w:rsidR="00F367BE" w:rsidRPr="00F367BE">
        <w:rPr>
          <w:rFonts w:ascii="Calibri" w:hAnsi="Calibri" w:cs="Calibri"/>
          <w:sz w:val="22"/>
          <w:szCs w:val="22"/>
        </w:rPr>
        <w:t>.</w:t>
      </w:r>
      <w:r w:rsidR="00505AD2">
        <w:rPr>
          <w:rFonts w:ascii="Calibri" w:hAnsi="Calibri" w:cs="Calibri"/>
          <w:sz w:val="22"/>
          <w:szCs w:val="22"/>
        </w:rPr>
        <w:t xml:space="preserve"> </w:t>
      </w:r>
      <w:r w:rsidR="000A6A75" w:rsidRPr="00505AD2">
        <w:rPr>
          <w:rFonts w:ascii="Calibri" w:hAnsi="Calibri" w:cs="Calibri"/>
          <w:sz w:val="22"/>
          <w:szCs w:val="22"/>
        </w:rPr>
        <w:t xml:space="preserve">We assessed the survey results </w:t>
      </w:r>
      <w:r w:rsidR="00505AD2">
        <w:rPr>
          <w:rFonts w:ascii="Calibri" w:hAnsi="Calibri" w:cs="Calibri"/>
          <w:sz w:val="22"/>
          <w:szCs w:val="22"/>
        </w:rPr>
        <w:t>t</w:t>
      </w:r>
      <w:r w:rsidR="000A6A75" w:rsidRPr="00505AD2">
        <w:rPr>
          <w:rFonts w:ascii="Calibri" w:hAnsi="Calibri" w:cs="Calibri"/>
          <w:sz w:val="22"/>
          <w:szCs w:val="22"/>
        </w:rPr>
        <w:t>o inform our fund distribution strategy</w:t>
      </w:r>
      <w:r w:rsidR="00505AD2">
        <w:rPr>
          <w:rFonts w:ascii="Calibri" w:hAnsi="Calibri" w:cs="Calibri"/>
          <w:sz w:val="22"/>
          <w:szCs w:val="22"/>
        </w:rPr>
        <w:t xml:space="preserve"> and t</w:t>
      </w:r>
      <w:r w:rsidR="000A6A75" w:rsidRPr="00505AD2">
        <w:rPr>
          <w:rFonts w:ascii="Calibri" w:hAnsi="Calibri" w:cs="Calibri"/>
          <w:sz w:val="22"/>
          <w:szCs w:val="22"/>
        </w:rPr>
        <w:t>o understand the collective scope of need</w:t>
      </w:r>
      <w:r w:rsidR="00505AD2">
        <w:rPr>
          <w:rFonts w:ascii="Calibri" w:hAnsi="Calibri" w:cs="Calibri"/>
          <w:sz w:val="22"/>
          <w:szCs w:val="22"/>
        </w:rPr>
        <w:t>.</w:t>
      </w:r>
      <w:r w:rsidR="005D1046">
        <w:rPr>
          <w:rFonts w:ascii="Calibri" w:hAnsi="Calibri" w:cs="Calibri"/>
          <w:sz w:val="22"/>
          <w:szCs w:val="22"/>
        </w:rPr>
        <w:t xml:space="preserve"> </w:t>
      </w:r>
      <w:r w:rsidR="005D1046" w:rsidRPr="005D1046">
        <w:rPr>
          <w:rFonts w:ascii="Calibri" w:hAnsi="Calibri" w:cs="Calibri"/>
          <w:sz w:val="22"/>
          <w:szCs w:val="22"/>
        </w:rPr>
        <w:t>Of the 173 that responded, 169 (98%) reported a funding gap in their current fiscal year due to their recovering funding coming to an end</w:t>
      </w:r>
      <w:r w:rsidR="005D1046">
        <w:rPr>
          <w:rFonts w:ascii="Calibri" w:hAnsi="Calibri" w:cs="Calibri"/>
          <w:sz w:val="22"/>
          <w:szCs w:val="22"/>
        </w:rPr>
        <w:t xml:space="preserve">. </w:t>
      </w:r>
      <w:r w:rsidR="005D1046" w:rsidRPr="005D1046">
        <w:rPr>
          <w:rFonts w:ascii="Calibri" w:hAnsi="Calibri" w:cs="Calibri"/>
          <w:sz w:val="22"/>
          <w:szCs w:val="22"/>
        </w:rPr>
        <w:t>Collectively, the 173 Seattle organizations need approximately $44.2 million in additional contributed income this fiscal year to make up for the loss of recovery funding</w:t>
      </w:r>
      <w:r w:rsidR="005D1046">
        <w:rPr>
          <w:rFonts w:ascii="Calibri" w:hAnsi="Calibri" w:cs="Calibri"/>
          <w:sz w:val="22"/>
          <w:szCs w:val="22"/>
        </w:rPr>
        <w:t>.</w:t>
      </w:r>
      <w:r w:rsidR="00FD0EA6">
        <w:rPr>
          <w:rFonts w:ascii="Calibri" w:hAnsi="Calibri" w:cs="Calibri"/>
          <w:sz w:val="22"/>
          <w:szCs w:val="22"/>
        </w:rPr>
        <w:t xml:space="preserve"> </w:t>
      </w:r>
      <w:r w:rsidR="00072F52" w:rsidRPr="00072F52">
        <w:rPr>
          <w:rFonts w:ascii="Calibri" w:hAnsi="Calibri" w:cs="Calibri"/>
          <w:sz w:val="22"/>
          <w:szCs w:val="22"/>
        </w:rPr>
        <w:t>The majority of organizations (107, or 62%) reported that they need $50,000 or less to balance their budgets this fiscal year. Seven organizations make up the lion’s share of the collective demonstrated need, reporting $31.4 million (71% ) in combined demonstrated need.</w:t>
      </w:r>
      <w:r w:rsidR="00AE277E">
        <w:rPr>
          <w:rFonts w:ascii="Calibri" w:hAnsi="Calibri" w:cs="Calibri"/>
          <w:sz w:val="22"/>
          <w:szCs w:val="22"/>
        </w:rPr>
        <w:t xml:space="preserve"> </w:t>
      </w:r>
      <w:r w:rsidR="00AE277E" w:rsidRPr="00AE277E">
        <w:rPr>
          <w:rFonts w:ascii="Calibri" w:hAnsi="Calibri" w:cs="Calibri"/>
          <w:sz w:val="22"/>
          <w:szCs w:val="22"/>
        </w:rPr>
        <w:t>Nearly all organizations that completed our survey (168 or 97%) reported that the end of their pandemic recovery funding would likely caus</w:t>
      </w:r>
      <w:r w:rsidR="00AE277E" w:rsidRPr="00267E9D">
        <w:rPr>
          <w:rFonts w:ascii="Calibri" w:hAnsi="Calibri" w:cs="Calibri"/>
          <w:sz w:val="22"/>
          <w:szCs w:val="22"/>
        </w:rPr>
        <w:t xml:space="preserve">e significant, negative impacts on their work. Examples of likely impacts include: </w:t>
      </w:r>
    </w:p>
    <w:p w14:paraId="2D495F8C" w14:textId="77777777" w:rsidR="00AE277E" w:rsidRPr="00AE277E" w:rsidRDefault="00AE277E" w:rsidP="00AE277E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AE277E">
        <w:rPr>
          <w:rFonts w:ascii="Calibri" w:hAnsi="Calibri" w:cs="Calibri"/>
          <w:sz w:val="22"/>
          <w:szCs w:val="22"/>
        </w:rPr>
        <w:t>Hosting fewer programs or events throughout the year</w:t>
      </w:r>
    </w:p>
    <w:p w14:paraId="72E33A06" w14:textId="77777777" w:rsidR="00AE277E" w:rsidRPr="00AE277E" w:rsidRDefault="00AE277E" w:rsidP="00AE277E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AE277E">
        <w:rPr>
          <w:rFonts w:ascii="Calibri" w:hAnsi="Calibri" w:cs="Calibri"/>
          <w:sz w:val="22"/>
          <w:szCs w:val="22"/>
        </w:rPr>
        <w:t>Reducing program enrollments for youth</w:t>
      </w:r>
    </w:p>
    <w:p w14:paraId="1235F2EA" w14:textId="77777777" w:rsidR="00AE277E" w:rsidRPr="00AE277E" w:rsidRDefault="00AE277E" w:rsidP="00AE277E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AE277E">
        <w:rPr>
          <w:rFonts w:ascii="Calibri" w:hAnsi="Calibri" w:cs="Calibri"/>
          <w:sz w:val="22"/>
          <w:szCs w:val="22"/>
        </w:rPr>
        <w:t>Inability to pay for new works, or to pay artists a living wage</w:t>
      </w:r>
    </w:p>
    <w:p w14:paraId="3AB4C2DD" w14:textId="77777777" w:rsidR="00AE277E" w:rsidRPr="00AE277E" w:rsidRDefault="00AE277E" w:rsidP="00AE277E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AE277E">
        <w:rPr>
          <w:rFonts w:ascii="Calibri" w:hAnsi="Calibri" w:cs="Calibri"/>
          <w:sz w:val="22"/>
          <w:szCs w:val="22"/>
        </w:rPr>
        <w:t>Reduced community presence, especially in underserved communities</w:t>
      </w:r>
    </w:p>
    <w:p w14:paraId="43A4798B" w14:textId="77777777" w:rsidR="00AE277E" w:rsidRPr="00AE277E" w:rsidRDefault="00AE277E" w:rsidP="00AE277E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AE277E">
        <w:rPr>
          <w:rFonts w:ascii="Calibri" w:hAnsi="Calibri" w:cs="Calibri"/>
          <w:sz w:val="22"/>
          <w:szCs w:val="22"/>
        </w:rPr>
        <w:t>Eliminating or significantly reducing the number of sliding scale tickets for low-income audience members</w:t>
      </w:r>
    </w:p>
    <w:p w14:paraId="17D79A7F" w14:textId="77777777" w:rsidR="00AE277E" w:rsidRPr="00AE277E" w:rsidRDefault="00AE277E" w:rsidP="00AE277E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AE277E">
        <w:rPr>
          <w:rFonts w:ascii="Calibri" w:hAnsi="Calibri" w:cs="Calibri"/>
          <w:sz w:val="22"/>
          <w:szCs w:val="22"/>
        </w:rPr>
        <w:t>Cutting all paid staff positions and relying exclusively on volunteer labor</w:t>
      </w:r>
    </w:p>
    <w:p w14:paraId="454EBB2D" w14:textId="77777777" w:rsidR="00AE277E" w:rsidRPr="00AE277E" w:rsidRDefault="00AE277E" w:rsidP="00AE277E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AE277E">
        <w:rPr>
          <w:rFonts w:ascii="Calibri" w:hAnsi="Calibri" w:cs="Calibri"/>
          <w:sz w:val="22"/>
          <w:szCs w:val="22"/>
        </w:rPr>
        <w:t>Pivoting organizational resources toward fundraising rather than programming</w:t>
      </w:r>
    </w:p>
    <w:p w14:paraId="1D52FF43" w14:textId="77777777" w:rsidR="007C2471" w:rsidRDefault="007C2471" w:rsidP="007C2471">
      <w:pPr>
        <w:pStyle w:val="ListParagraph"/>
        <w:spacing w:line="259" w:lineRule="auto"/>
        <w:ind w:left="1440"/>
        <w:rPr>
          <w:rFonts w:ascii="Calibri" w:hAnsi="Calibri" w:cs="Calibri"/>
          <w:sz w:val="22"/>
          <w:szCs w:val="22"/>
        </w:rPr>
      </w:pPr>
    </w:p>
    <w:p w14:paraId="0AA2F3E9" w14:textId="47D70A3E" w:rsidR="00267E9D" w:rsidRPr="00267E9D" w:rsidRDefault="0099272D" w:rsidP="007C2471">
      <w:pPr>
        <w:pStyle w:val="ListParagraph"/>
        <w:spacing w:line="259" w:lineRule="auto"/>
        <w:ind w:left="1440"/>
        <w:rPr>
          <w:rFonts w:ascii="Calibri" w:hAnsi="Calibri" w:cs="Calibri"/>
          <w:sz w:val="22"/>
          <w:szCs w:val="22"/>
        </w:rPr>
      </w:pPr>
      <w:r w:rsidRPr="0099272D">
        <w:rPr>
          <w:rFonts w:ascii="Calibri" w:hAnsi="Calibri" w:cs="Calibri"/>
          <w:sz w:val="22"/>
          <w:szCs w:val="22"/>
        </w:rPr>
        <w:t>Recovery funding for the majority of responding organizations (100 or 57%) has already ended</w:t>
      </w:r>
      <w:r>
        <w:rPr>
          <w:rFonts w:ascii="Calibri" w:hAnsi="Calibri" w:cs="Calibri"/>
          <w:sz w:val="22"/>
          <w:szCs w:val="22"/>
        </w:rPr>
        <w:t xml:space="preserve">. </w:t>
      </w:r>
      <w:r w:rsidRPr="0099272D">
        <w:rPr>
          <w:rFonts w:ascii="Calibri" w:hAnsi="Calibri" w:cs="Calibri"/>
          <w:sz w:val="22"/>
          <w:szCs w:val="22"/>
        </w:rPr>
        <w:t>For an additional 37 organizations (21%), their funding will end within four months</w:t>
      </w:r>
      <w:r>
        <w:rPr>
          <w:rFonts w:ascii="Calibri" w:hAnsi="Calibri" w:cs="Calibri"/>
          <w:sz w:val="22"/>
          <w:szCs w:val="22"/>
        </w:rPr>
        <w:t>.</w:t>
      </w:r>
      <w:r w:rsidR="00267E9D">
        <w:rPr>
          <w:rFonts w:ascii="Calibri" w:hAnsi="Calibri" w:cs="Calibri"/>
          <w:sz w:val="22"/>
          <w:szCs w:val="22"/>
        </w:rPr>
        <w:t xml:space="preserve"> </w:t>
      </w:r>
      <w:r w:rsidR="00267E9D" w:rsidRPr="00267E9D">
        <w:rPr>
          <w:rFonts w:ascii="Calibri" w:hAnsi="Calibri" w:cs="Calibri"/>
          <w:sz w:val="22"/>
          <w:szCs w:val="22"/>
        </w:rPr>
        <w:t>For this funding opportunity, ARTS had $650,000 to distribute to the organizations that responded to our survey. This amount represents 1.5% of the demonstrated need. ARTS distributed the funds to all 169 organized that reported</w:t>
      </w:r>
      <w:r w:rsidR="007C2471">
        <w:rPr>
          <w:rFonts w:ascii="Calibri" w:hAnsi="Calibri" w:cs="Calibri"/>
          <w:sz w:val="22"/>
          <w:szCs w:val="22"/>
        </w:rPr>
        <w:t xml:space="preserve"> </w:t>
      </w:r>
      <w:r w:rsidR="00267E9D" w:rsidRPr="00267E9D">
        <w:rPr>
          <w:rFonts w:ascii="Calibri" w:hAnsi="Calibri" w:cs="Calibri"/>
          <w:sz w:val="22"/>
          <w:szCs w:val="22"/>
        </w:rPr>
        <w:t>a budget shortfall this fiscal year, in grants ranging from $2,000 - $10,000. It’s clear that Seattle arts and cultural organizations will need additional support and resources to</w:t>
      </w:r>
      <w:r w:rsidR="007C2471">
        <w:rPr>
          <w:rFonts w:ascii="Calibri" w:hAnsi="Calibri" w:cs="Calibri"/>
          <w:sz w:val="22"/>
          <w:szCs w:val="22"/>
        </w:rPr>
        <w:t xml:space="preserve"> </w:t>
      </w:r>
      <w:r w:rsidR="00267E9D" w:rsidRPr="00267E9D">
        <w:rPr>
          <w:rFonts w:ascii="Calibri" w:hAnsi="Calibri" w:cs="Calibri"/>
          <w:sz w:val="22"/>
          <w:szCs w:val="22"/>
        </w:rPr>
        <w:t>navigate this critical period</w:t>
      </w:r>
      <w:r w:rsidR="00267E9D">
        <w:rPr>
          <w:rFonts w:ascii="Calibri" w:hAnsi="Calibri" w:cs="Calibri"/>
          <w:sz w:val="22"/>
          <w:szCs w:val="22"/>
        </w:rPr>
        <w:t>.</w:t>
      </w:r>
    </w:p>
    <w:p w14:paraId="5A74BDF1" w14:textId="77777777" w:rsidR="007C2471" w:rsidRDefault="007C2471" w:rsidP="007C2471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6FCE67D0" w14:textId="1FB0BDF9" w:rsidR="00267E9D" w:rsidRPr="007C2471" w:rsidRDefault="007C2471" w:rsidP="007C2471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Questions/Comments:</w:t>
      </w:r>
    </w:p>
    <w:p w14:paraId="20ED2E26" w14:textId="38D9383E" w:rsidR="00B9474C" w:rsidRDefault="00B9474C" w:rsidP="007C2471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Vanessa </w:t>
      </w:r>
      <w:r w:rsidR="007C2471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7C2471">
        <w:rPr>
          <w:rFonts w:ascii="Calibri" w:hAnsi="Calibri" w:cs="Calibri"/>
          <w:sz w:val="22"/>
          <w:szCs w:val="22"/>
        </w:rPr>
        <w:t>What is the b</w:t>
      </w:r>
      <w:r>
        <w:rPr>
          <w:rFonts w:ascii="Calibri" w:hAnsi="Calibri" w:cs="Calibri"/>
          <w:sz w:val="22"/>
          <w:szCs w:val="22"/>
        </w:rPr>
        <w:t xml:space="preserve">reakdown of demographics of respondents? </w:t>
      </w:r>
      <w:r w:rsidR="007C2471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ow can we be helpful in any messaging?</w:t>
      </w:r>
    </w:p>
    <w:p w14:paraId="7D331E5A" w14:textId="77777777" w:rsidR="007C2471" w:rsidRDefault="00B9474C" w:rsidP="007C2471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Ele – </w:t>
      </w:r>
      <w:r w:rsidR="007C2471">
        <w:rPr>
          <w:rFonts w:ascii="Calibri" w:hAnsi="Calibri" w:cs="Calibri"/>
          <w:sz w:val="22"/>
          <w:szCs w:val="22"/>
        </w:rPr>
        <w:t>The survey went to</w:t>
      </w:r>
      <w:r>
        <w:rPr>
          <w:rFonts w:ascii="Calibri" w:hAnsi="Calibri" w:cs="Calibri"/>
          <w:sz w:val="22"/>
          <w:szCs w:val="22"/>
        </w:rPr>
        <w:t xml:space="preserve"> C</w:t>
      </w:r>
      <w:r w:rsidR="007C247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A</w:t>
      </w:r>
      <w:r w:rsidR="007C247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R</w:t>
      </w:r>
      <w:r w:rsidR="007C247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E</w:t>
      </w:r>
      <w:r w:rsidR="007C247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program orgs,</w:t>
      </w:r>
      <w:r w:rsidR="007C2471">
        <w:rPr>
          <w:rFonts w:ascii="Calibri" w:hAnsi="Calibri" w:cs="Calibri"/>
          <w:sz w:val="22"/>
          <w:szCs w:val="22"/>
        </w:rPr>
        <w:t xml:space="preserve"> who are</w:t>
      </w:r>
      <w:r>
        <w:rPr>
          <w:rFonts w:ascii="Calibri" w:hAnsi="Calibri" w:cs="Calibri"/>
          <w:sz w:val="22"/>
          <w:szCs w:val="22"/>
        </w:rPr>
        <w:t xml:space="preserve"> already connected with us</w:t>
      </w:r>
      <w:r w:rsidR="007C2471">
        <w:rPr>
          <w:rFonts w:ascii="Calibri" w:hAnsi="Calibri" w:cs="Calibri"/>
          <w:sz w:val="22"/>
          <w:szCs w:val="22"/>
        </w:rPr>
        <w:t xml:space="preserve">. This was a </w:t>
      </w:r>
      <w:r>
        <w:rPr>
          <w:rFonts w:ascii="Calibri" w:hAnsi="Calibri" w:cs="Calibri"/>
          <w:sz w:val="22"/>
          <w:szCs w:val="22"/>
        </w:rPr>
        <w:t xml:space="preserve">quick way </w:t>
      </w:r>
      <w:r w:rsidR="007C2471">
        <w:rPr>
          <w:rFonts w:ascii="Calibri" w:hAnsi="Calibri" w:cs="Calibri"/>
          <w:sz w:val="22"/>
          <w:szCs w:val="22"/>
        </w:rPr>
        <w:t xml:space="preserve">for us </w:t>
      </w:r>
      <w:r>
        <w:rPr>
          <w:rFonts w:ascii="Calibri" w:hAnsi="Calibri" w:cs="Calibri"/>
          <w:sz w:val="22"/>
          <w:szCs w:val="22"/>
        </w:rPr>
        <w:t xml:space="preserve">to get </w:t>
      </w:r>
      <w:r w:rsidR="007C2471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snapshot of need</w:t>
      </w:r>
      <w:r w:rsidR="007C2471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,</w:t>
      </w:r>
      <w:r w:rsidR="007C2471">
        <w:rPr>
          <w:rFonts w:ascii="Calibri" w:hAnsi="Calibri" w:cs="Calibri"/>
          <w:sz w:val="22"/>
          <w:szCs w:val="22"/>
        </w:rPr>
        <w:t xml:space="preserve"> and represents a</w:t>
      </w:r>
      <w:r>
        <w:rPr>
          <w:rFonts w:ascii="Calibri" w:hAnsi="Calibri" w:cs="Calibri"/>
          <w:sz w:val="22"/>
          <w:szCs w:val="22"/>
        </w:rPr>
        <w:t xml:space="preserve"> good cross</w:t>
      </w:r>
      <w:r w:rsidR="007C24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</w:t>
      </w:r>
      <w:r w:rsidR="007C2471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tion of creative economy in Seattle</w:t>
      </w:r>
      <w:r w:rsidR="007C2471">
        <w:rPr>
          <w:rFonts w:ascii="Calibri" w:hAnsi="Calibri" w:cs="Calibri"/>
          <w:sz w:val="22"/>
          <w:szCs w:val="22"/>
        </w:rPr>
        <w:t>.</w:t>
      </w:r>
    </w:p>
    <w:p w14:paraId="0241F3E7" w14:textId="1DC03976" w:rsidR="00B9474C" w:rsidRPr="00287F0B" w:rsidRDefault="007C2471" w:rsidP="00287F0B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Kathy -</w:t>
      </w:r>
      <w:r w:rsidR="00B9474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C.A.R.E. </w:t>
      </w:r>
      <w:r w:rsidR="00B9474C" w:rsidRPr="007C2471">
        <w:rPr>
          <w:rFonts w:ascii="Calibri" w:hAnsi="Calibri" w:cs="Calibri"/>
          <w:sz w:val="22"/>
          <w:szCs w:val="22"/>
        </w:rPr>
        <w:t>recipi</w:t>
      </w:r>
      <w:r>
        <w:rPr>
          <w:rFonts w:ascii="Calibri" w:hAnsi="Calibri" w:cs="Calibri"/>
          <w:sz w:val="22"/>
          <w:szCs w:val="22"/>
        </w:rPr>
        <w:t>ents</w:t>
      </w:r>
      <w:r w:rsidR="00B9474C" w:rsidRPr="007C2471">
        <w:rPr>
          <w:rFonts w:ascii="Calibri" w:hAnsi="Calibri" w:cs="Calibri"/>
          <w:sz w:val="22"/>
          <w:szCs w:val="22"/>
        </w:rPr>
        <w:t xml:space="preserve"> do represent </w:t>
      </w:r>
      <w:r>
        <w:rPr>
          <w:rFonts w:ascii="Calibri" w:hAnsi="Calibri" w:cs="Calibri"/>
          <w:sz w:val="22"/>
          <w:szCs w:val="22"/>
        </w:rPr>
        <w:t>BIPOC</w:t>
      </w:r>
      <w:r w:rsidR="00B9474C" w:rsidRPr="007C2471">
        <w:rPr>
          <w:rFonts w:ascii="Calibri" w:hAnsi="Calibri" w:cs="Calibri"/>
          <w:sz w:val="22"/>
          <w:szCs w:val="22"/>
        </w:rPr>
        <w:t xml:space="preserve"> and immigrant </w:t>
      </w:r>
      <w:r w:rsidRPr="007C2471">
        <w:rPr>
          <w:rFonts w:ascii="Calibri" w:hAnsi="Calibri" w:cs="Calibri"/>
          <w:sz w:val="22"/>
          <w:szCs w:val="22"/>
        </w:rPr>
        <w:t>communities</w:t>
      </w:r>
      <w:r w:rsidR="00B9474C" w:rsidRPr="007C2471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ARTS</w:t>
      </w:r>
      <w:r w:rsidR="00B9474C" w:rsidRPr="007C2471">
        <w:rPr>
          <w:rFonts w:ascii="Calibri" w:hAnsi="Calibri" w:cs="Calibri"/>
          <w:sz w:val="22"/>
          <w:szCs w:val="22"/>
        </w:rPr>
        <w:t xml:space="preserve"> do</w:t>
      </w:r>
      <w:r>
        <w:rPr>
          <w:rFonts w:ascii="Calibri" w:hAnsi="Calibri" w:cs="Calibri"/>
          <w:sz w:val="22"/>
          <w:szCs w:val="22"/>
        </w:rPr>
        <w:t>es</w:t>
      </w:r>
      <w:r w:rsidR="00B9474C" w:rsidRPr="007C2471">
        <w:rPr>
          <w:rFonts w:ascii="Calibri" w:hAnsi="Calibri" w:cs="Calibri"/>
          <w:sz w:val="22"/>
          <w:szCs w:val="22"/>
        </w:rPr>
        <w:t xml:space="preserve"> intensive outreach, </w:t>
      </w:r>
      <w:r w:rsidR="008D724E">
        <w:rPr>
          <w:rFonts w:ascii="Calibri" w:hAnsi="Calibri" w:cs="Calibri"/>
          <w:sz w:val="22"/>
          <w:szCs w:val="22"/>
        </w:rPr>
        <w:t xml:space="preserve">and </w:t>
      </w:r>
      <w:r w:rsidR="00B9474C" w:rsidRPr="007C2471">
        <w:rPr>
          <w:rFonts w:ascii="Calibri" w:hAnsi="Calibri" w:cs="Calibri"/>
          <w:sz w:val="22"/>
          <w:szCs w:val="22"/>
        </w:rPr>
        <w:t>we are granting out through this program</w:t>
      </w:r>
      <w:r w:rsidR="008D724E">
        <w:rPr>
          <w:rFonts w:ascii="Calibri" w:hAnsi="Calibri" w:cs="Calibri"/>
          <w:sz w:val="22"/>
          <w:szCs w:val="22"/>
        </w:rPr>
        <w:t xml:space="preserve"> because it has</w:t>
      </w:r>
      <w:r w:rsidR="00B9474C" w:rsidRPr="007C2471">
        <w:rPr>
          <w:rFonts w:ascii="Calibri" w:hAnsi="Calibri" w:cs="Calibri"/>
          <w:sz w:val="22"/>
          <w:szCs w:val="22"/>
        </w:rPr>
        <w:t xml:space="preserve"> great diversity. </w:t>
      </w:r>
      <w:r w:rsidR="00287F0B">
        <w:rPr>
          <w:rFonts w:ascii="Calibri" w:hAnsi="Calibri" w:cs="Calibri"/>
          <w:sz w:val="22"/>
          <w:szCs w:val="22"/>
        </w:rPr>
        <w:t xml:space="preserve">I have the </w:t>
      </w:r>
      <w:r w:rsidR="00B9474C" w:rsidRPr="00287F0B">
        <w:rPr>
          <w:rFonts w:ascii="Calibri" w:hAnsi="Calibri" w:cs="Calibri"/>
          <w:sz w:val="22"/>
          <w:szCs w:val="22"/>
        </w:rPr>
        <w:t>demographic breakdown and can put together</w:t>
      </w:r>
      <w:r w:rsidR="00287F0B">
        <w:rPr>
          <w:rFonts w:ascii="Calibri" w:hAnsi="Calibri" w:cs="Calibri"/>
          <w:sz w:val="22"/>
          <w:szCs w:val="22"/>
        </w:rPr>
        <w:t xml:space="preserve"> if needed. There were s</w:t>
      </w:r>
      <w:r w:rsidR="00B9474C" w:rsidRPr="00287F0B">
        <w:rPr>
          <w:rFonts w:ascii="Calibri" w:hAnsi="Calibri" w:cs="Calibri"/>
          <w:sz w:val="22"/>
          <w:szCs w:val="22"/>
        </w:rPr>
        <w:t>everal way</w:t>
      </w:r>
      <w:r w:rsidR="00287F0B">
        <w:rPr>
          <w:rFonts w:ascii="Calibri" w:hAnsi="Calibri" w:cs="Calibri"/>
          <w:sz w:val="22"/>
          <w:szCs w:val="22"/>
        </w:rPr>
        <w:t>s in which</w:t>
      </w:r>
      <w:r w:rsidR="00B9474C" w:rsidRPr="00287F0B">
        <w:rPr>
          <w:rFonts w:ascii="Calibri" w:hAnsi="Calibri" w:cs="Calibri"/>
          <w:sz w:val="22"/>
          <w:szCs w:val="22"/>
        </w:rPr>
        <w:t xml:space="preserve"> data was analyzed so $</w:t>
      </w:r>
      <w:r w:rsidR="00287F0B">
        <w:rPr>
          <w:rFonts w:ascii="Calibri" w:hAnsi="Calibri" w:cs="Calibri"/>
          <w:sz w:val="22"/>
          <w:szCs w:val="22"/>
        </w:rPr>
        <w:t>$</w:t>
      </w:r>
      <w:r w:rsidR="00B9474C" w:rsidRPr="00287F0B">
        <w:rPr>
          <w:rFonts w:ascii="Calibri" w:hAnsi="Calibri" w:cs="Calibri"/>
          <w:sz w:val="22"/>
          <w:szCs w:val="22"/>
        </w:rPr>
        <w:t xml:space="preserve"> would go out to diverse orgs with most need</w:t>
      </w:r>
      <w:r w:rsidR="00287F0B">
        <w:rPr>
          <w:rFonts w:ascii="Calibri" w:hAnsi="Calibri" w:cs="Calibri"/>
          <w:sz w:val="22"/>
          <w:szCs w:val="22"/>
        </w:rPr>
        <w:t>.</w:t>
      </w:r>
    </w:p>
    <w:p w14:paraId="773F47E7" w14:textId="6966FF6D" w:rsidR="00B9474C" w:rsidRPr="00056720" w:rsidRDefault="00B9474C" w:rsidP="00056720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Allie M </w:t>
      </w:r>
      <w:r w:rsidR="00DF5102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DF5102">
        <w:rPr>
          <w:rFonts w:ascii="Calibri" w:hAnsi="Calibri" w:cs="Calibri"/>
          <w:sz w:val="22"/>
          <w:szCs w:val="22"/>
        </w:rPr>
        <w:t xml:space="preserve">Clarifying that the </w:t>
      </w:r>
      <w:r>
        <w:rPr>
          <w:rFonts w:ascii="Calibri" w:hAnsi="Calibri" w:cs="Calibri"/>
          <w:sz w:val="22"/>
          <w:szCs w:val="22"/>
        </w:rPr>
        <w:t>650k was</w:t>
      </w:r>
      <w:r w:rsidR="00DF5102">
        <w:rPr>
          <w:rFonts w:ascii="Calibri" w:hAnsi="Calibri" w:cs="Calibri"/>
          <w:sz w:val="22"/>
          <w:szCs w:val="22"/>
        </w:rPr>
        <w:t xml:space="preserve"> an</w:t>
      </w:r>
      <w:r>
        <w:rPr>
          <w:rFonts w:ascii="Calibri" w:hAnsi="Calibri" w:cs="Calibri"/>
          <w:sz w:val="22"/>
          <w:szCs w:val="22"/>
        </w:rPr>
        <w:t xml:space="preserve"> </w:t>
      </w:r>
      <w:r w:rsidR="00DF5102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xecutive</w:t>
      </w:r>
      <w:r w:rsidR="0000711F">
        <w:rPr>
          <w:rFonts w:ascii="Calibri" w:hAnsi="Calibri" w:cs="Calibri"/>
          <w:sz w:val="22"/>
          <w:szCs w:val="22"/>
        </w:rPr>
        <w:t>/Mayoral</w:t>
      </w:r>
      <w:r>
        <w:rPr>
          <w:rFonts w:ascii="Calibri" w:hAnsi="Calibri" w:cs="Calibri"/>
          <w:sz w:val="22"/>
          <w:szCs w:val="22"/>
        </w:rPr>
        <w:t xml:space="preserve"> add</w:t>
      </w:r>
      <w:r w:rsidR="00DF5102">
        <w:rPr>
          <w:rFonts w:ascii="Calibri" w:hAnsi="Calibri" w:cs="Calibri"/>
          <w:sz w:val="22"/>
          <w:szCs w:val="22"/>
        </w:rPr>
        <w:t xml:space="preserve">. Happy </w:t>
      </w:r>
      <w:r>
        <w:rPr>
          <w:rFonts w:ascii="Calibri" w:hAnsi="Calibri" w:cs="Calibri"/>
          <w:sz w:val="22"/>
          <w:szCs w:val="22"/>
        </w:rPr>
        <w:t>to go over budget with SAC members</w:t>
      </w:r>
      <w:r w:rsidR="00DF5102">
        <w:rPr>
          <w:rFonts w:ascii="Calibri" w:hAnsi="Calibri" w:cs="Calibri"/>
          <w:sz w:val="22"/>
          <w:szCs w:val="22"/>
        </w:rPr>
        <w:t>.</w:t>
      </w:r>
      <w:r w:rsidR="00056720">
        <w:rPr>
          <w:rFonts w:ascii="Calibri" w:hAnsi="Calibri" w:cs="Calibri"/>
          <w:sz w:val="22"/>
          <w:szCs w:val="22"/>
        </w:rPr>
        <w:t xml:space="preserve"> Would like to </w:t>
      </w:r>
      <w:r w:rsidR="0000711F" w:rsidRPr="00056720">
        <w:rPr>
          <w:rFonts w:ascii="Calibri" w:hAnsi="Calibri" w:cs="Calibri"/>
          <w:sz w:val="22"/>
          <w:szCs w:val="22"/>
        </w:rPr>
        <w:t xml:space="preserve">make sure SAC is informed prior to </w:t>
      </w:r>
      <w:r w:rsidR="00056720">
        <w:rPr>
          <w:rFonts w:ascii="Calibri" w:hAnsi="Calibri" w:cs="Calibri"/>
          <w:sz w:val="22"/>
          <w:szCs w:val="22"/>
        </w:rPr>
        <w:t xml:space="preserve">budget </w:t>
      </w:r>
      <w:r w:rsidR="0000711F" w:rsidRPr="00056720">
        <w:rPr>
          <w:rFonts w:ascii="Calibri" w:hAnsi="Calibri" w:cs="Calibri"/>
          <w:sz w:val="22"/>
          <w:szCs w:val="22"/>
        </w:rPr>
        <w:t>letter being written out</w:t>
      </w:r>
      <w:r w:rsidR="00056720">
        <w:rPr>
          <w:rFonts w:ascii="Calibri" w:hAnsi="Calibri" w:cs="Calibri"/>
          <w:sz w:val="22"/>
          <w:szCs w:val="22"/>
        </w:rPr>
        <w:t>.</w:t>
      </w:r>
      <w:r w:rsidRPr="00056720">
        <w:rPr>
          <w:rFonts w:ascii="Calibri" w:hAnsi="Calibri" w:cs="Calibri"/>
          <w:sz w:val="22"/>
          <w:szCs w:val="22"/>
        </w:rPr>
        <w:t xml:space="preserve"> </w:t>
      </w:r>
    </w:p>
    <w:p w14:paraId="6B6DE978" w14:textId="28A700CA" w:rsidR="0000711F" w:rsidRDefault="00B60019" w:rsidP="00B60019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Allie L to add b</w:t>
      </w:r>
      <w:r w:rsidR="0000711F">
        <w:rPr>
          <w:rFonts w:ascii="Calibri" w:hAnsi="Calibri" w:cs="Calibri"/>
          <w:sz w:val="22"/>
          <w:szCs w:val="22"/>
        </w:rPr>
        <w:t>udget 101</w:t>
      </w:r>
      <w:r>
        <w:rPr>
          <w:rFonts w:ascii="Calibri" w:hAnsi="Calibri" w:cs="Calibri"/>
          <w:sz w:val="22"/>
          <w:szCs w:val="22"/>
        </w:rPr>
        <w:t xml:space="preserve"> </w:t>
      </w:r>
      <w:r w:rsidR="0000711F">
        <w:rPr>
          <w:rFonts w:ascii="Calibri" w:hAnsi="Calibri" w:cs="Calibri"/>
          <w:sz w:val="22"/>
          <w:szCs w:val="22"/>
        </w:rPr>
        <w:t>to SAC agenda for May</w:t>
      </w:r>
    </w:p>
    <w:p w14:paraId="659A8FBB" w14:textId="29DD3883" w:rsidR="0000711F" w:rsidRDefault="00B60019" w:rsidP="0000711F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ARTS Updates – Allie M</w:t>
      </w:r>
    </w:p>
    <w:p w14:paraId="0F8EB9B6" w14:textId="250E533C" w:rsidR="0000711F" w:rsidRDefault="00B60019" w:rsidP="0000711F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Gülgün is </w:t>
      </w:r>
      <w:r w:rsidR="0000711F">
        <w:rPr>
          <w:rFonts w:ascii="Calibri" w:hAnsi="Calibri" w:cs="Calibri"/>
          <w:sz w:val="22"/>
          <w:szCs w:val="22"/>
        </w:rPr>
        <w:t>traveling</w:t>
      </w:r>
      <w:r>
        <w:rPr>
          <w:rFonts w:ascii="Calibri" w:hAnsi="Calibri" w:cs="Calibri"/>
          <w:sz w:val="22"/>
          <w:szCs w:val="22"/>
        </w:rPr>
        <w:t xml:space="preserve"> and</w:t>
      </w:r>
      <w:r w:rsidR="0000711F">
        <w:rPr>
          <w:rFonts w:ascii="Calibri" w:hAnsi="Calibri" w:cs="Calibri"/>
          <w:sz w:val="22"/>
          <w:szCs w:val="22"/>
        </w:rPr>
        <w:t xml:space="preserve"> working reduced hours</w:t>
      </w:r>
      <w:r>
        <w:rPr>
          <w:rFonts w:ascii="Calibri" w:hAnsi="Calibri" w:cs="Calibri"/>
          <w:sz w:val="22"/>
          <w:szCs w:val="22"/>
        </w:rPr>
        <w:t xml:space="preserve"> in April.</w:t>
      </w:r>
    </w:p>
    <w:p w14:paraId="7F67872A" w14:textId="30A857D8" w:rsidR="0000711F" w:rsidRDefault="006253DC" w:rsidP="0000711F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finalist</w:t>
      </w:r>
      <w:r w:rsidR="0000711F">
        <w:rPr>
          <w:rFonts w:ascii="Calibri" w:hAnsi="Calibri" w:cs="Calibri"/>
          <w:sz w:val="22"/>
          <w:szCs w:val="22"/>
        </w:rPr>
        <w:t xml:space="preserve"> was selected for </w:t>
      </w:r>
      <w:r w:rsidR="007138BF">
        <w:rPr>
          <w:rFonts w:ascii="Calibri" w:hAnsi="Calibri" w:cs="Calibri"/>
          <w:sz w:val="22"/>
          <w:szCs w:val="22"/>
        </w:rPr>
        <w:t>the Deputy Director</w:t>
      </w:r>
      <w:r w:rsidR="0000711F">
        <w:rPr>
          <w:rFonts w:ascii="Calibri" w:hAnsi="Calibri" w:cs="Calibri"/>
          <w:sz w:val="22"/>
          <w:szCs w:val="22"/>
        </w:rPr>
        <w:t xml:space="preserve"> position</w:t>
      </w:r>
      <w:r w:rsidR="007138BF">
        <w:rPr>
          <w:rFonts w:ascii="Calibri" w:hAnsi="Calibri" w:cs="Calibri"/>
          <w:sz w:val="22"/>
          <w:szCs w:val="22"/>
        </w:rPr>
        <w:t>;</w:t>
      </w:r>
      <w:r w:rsidR="0000711F">
        <w:rPr>
          <w:rFonts w:ascii="Calibri" w:hAnsi="Calibri" w:cs="Calibri"/>
          <w:sz w:val="22"/>
          <w:szCs w:val="22"/>
        </w:rPr>
        <w:t xml:space="preserve"> currently in </w:t>
      </w:r>
      <w:r w:rsidR="007138BF">
        <w:rPr>
          <w:rFonts w:ascii="Calibri" w:hAnsi="Calibri" w:cs="Calibri"/>
          <w:sz w:val="22"/>
          <w:szCs w:val="22"/>
        </w:rPr>
        <w:t xml:space="preserve">the </w:t>
      </w:r>
      <w:r w:rsidR="0000711F">
        <w:rPr>
          <w:rFonts w:ascii="Calibri" w:hAnsi="Calibri" w:cs="Calibri"/>
          <w:sz w:val="22"/>
          <w:szCs w:val="22"/>
        </w:rPr>
        <w:t xml:space="preserve">final stage and will </w:t>
      </w:r>
      <w:r>
        <w:rPr>
          <w:rFonts w:ascii="Calibri" w:hAnsi="Calibri" w:cs="Calibri"/>
          <w:sz w:val="22"/>
          <w:szCs w:val="22"/>
        </w:rPr>
        <w:t>be announced</w:t>
      </w:r>
      <w:r w:rsidR="0000711F">
        <w:rPr>
          <w:rFonts w:ascii="Calibri" w:hAnsi="Calibri" w:cs="Calibri"/>
          <w:sz w:val="22"/>
          <w:szCs w:val="22"/>
        </w:rPr>
        <w:t xml:space="preserve"> when ready</w:t>
      </w:r>
      <w:r w:rsidR="007138BF">
        <w:rPr>
          <w:rFonts w:ascii="Calibri" w:hAnsi="Calibri" w:cs="Calibri"/>
          <w:sz w:val="22"/>
          <w:szCs w:val="22"/>
        </w:rPr>
        <w:t>.</w:t>
      </w:r>
    </w:p>
    <w:p w14:paraId="12A5DEDE" w14:textId="3BACACBB" w:rsidR="0000711F" w:rsidRDefault="0000711F" w:rsidP="0000711F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Hiring freeze – submitted second batch of exceptions</w:t>
      </w:r>
      <w:r w:rsidR="007138BF">
        <w:rPr>
          <w:rFonts w:ascii="Calibri" w:hAnsi="Calibri" w:cs="Calibri"/>
          <w:sz w:val="22"/>
          <w:szCs w:val="22"/>
        </w:rPr>
        <w:t xml:space="preserve"> -</w:t>
      </w:r>
      <w:r>
        <w:rPr>
          <w:rFonts w:ascii="Calibri" w:hAnsi="Calibri" w:cs="Calibri"/>
          <w:sz w:val="22"/>
          <w:szCs w:val="22"/>
        </w:rPr>
        <w:t xml:space="preserve"> 6 positions (3 building </w:t>
      </w:r>
      <w:r w:rsidR="007138BF">
        <w:rPr>
          <w:rFonts w:ascii="Calibri" w:hAnsi="Calibri" w:cs="Calibri"/>
          <w:sz w:val="22"/>
          <w:szCs w:val="22"/>
        </w:rPr>
        <w:t>monitors</w:t>
      </w:r>
      <w:r>
        <w:rPr>
          <w:rFonts w:ascii="Calibri" w:hAnsi="Calibri" w:cs="Calibri"/>
          <w:sz w:val="22"/>
          <w:szCs w:val="22"/>
        </w:rPr>
        <w:t xml:space="preserve">, 3 </w:t>
      </w:r>
      <w:r w:rsidR="007138BF">
        <w:rPr>
          <w:rFonts w:ascii="Calibri" w:hAnsi="Calibri" w:cs="Calibri"/>
          <w:sz w:val="22"/>
          <w:szCs w:val="22"/>
        </w:rPr>
        <w:t xml:space="preserve">public art </w:t>
      </w:r>
      <w:r>
        <w:rPr>
          <w:rFonts w:ascii="Calibri" w:hAnsi="Calibri" w:cs="Calibri"/>
          <w:sz w:val="22"/>
          <w:szCs w:val="22"/>
        </w:rPr>
        <w:t>team</w:t>
      </w:r>
      <w:r w:rsidR="007138BF">
        <w:rPr>
          <w:rFonts w:ascii="Calibri" w:hAnsi="Calibri" w:cs="Calibri"/>
          <w:sz w:val="22"/>
          <w:szCs w:val="22"/>
        </w:rPr>
        <w:t xml:space="preserve"> staff</w:t>
      </w:r>
      <w:r>
        <w:rPr>
          <w:rFonts w:ascii="Calibri" w:hAnsi="Calibri" w:cs="Calibri"/>
          <w:sz w:val="22"/>
          <w:szCs w:val="22"/>
        </w:rPr>
        <w:t>), bui</w:t>
      </w:r>
      <w:r w:rsidR="007138BF">
        <w:rPr>
          <w:rFonts w:ascii="Calibri" w:hAnsi="Calibri" w:cs="Calibri"/>
          <w:sz w:val="22"/>
          <w:szCs w:val="22"/>
        </w:rPr>
        <w:t>lding monitors are</w:t>
      </w:r>
      <w:r>
        <w:rPr>
          <w:rFonts w:ascii="Calibri" w:hAnsi="Calibri" w:cs="Calibri"/>
          <w:sz w:val="22"/>
          <w:szCs w:val="22"/>
        </w:rPr>
        <w:t xml:space="preserve"> moving forward </w:t>
      </w:r>
      <w:r w:rsidR="007138BF">
        <w:rPr>
          <w:rFonts w:ascii="Calibri" w:hAnsi="Calibri" w:cs="Calibri"/>
          <w:sz w:val="22"/>
          <w:szCs w:val="22"/>
        </w:rPr>
        <w:t>and currently waiting on the public art hires.</w:t>
      </w:r>
    </w:p>
    <w:p w14:paraId="0A874740" w14:textId="4CA15D32" w:rsidR="0000711F" w:rsidRPr="00B9474C" w:rsidRDefault="005A474F" w:rsidP="00B31B1F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ARTS </w:t>
      </w:r>
      <w:r w:rsidR="0000711F">
        <w:rPr>
          <w:rFonts w:ascii="Calibri" w:hAnsi="Calibri" w:cs="Calibri"/>
          <w:sz w:val="22"/>
          <w:szCs w:val="22"/>
        </w:rPr>
        <w:t xml:space="preserve">Strategic </w:t>
      </w:r>
      <w:r>
        <w:rPr>
          <w:rFonts w:ascii="Calibri" w:hAnsi="Calibri" w:cs="Calibri"/>
          <w:sz w:val="22"/>
          <w:szCs w:val="22"/>
        </w:rPr>
        <w:t>P</w:t>
      </w:r>
      <w:r w:rsidR="0000711F">
        <w:rPr>
          <w:rFonts w:ascii="Calibri" w:hAnsi="Calibri" w:cs="Calibri"/>
          <w:sz w:val="22"/>
          <w:szCs w:val="22"/>
        </w:rPr>
        <w:t xml:space="preserve">lanning </w:t>
      </w:r>
      <w:r>
        <w:rPr>
          <w:rFonts w:ascii="Calibri" w:hAnsi="Calibri" w:cs="Calibri"/>
          <w:sz w:val="22"/>
          <w:szCs w:val="22"/>
        </w:rPr>
        <w:t xml:space="preserve">– First sessions held on </w:t>
      </w:r>
      <w:r w:rsidR="0000711F">
        <w:rPr>
          <w:rFonts w:ascii="Calibri" w:hAnsi="Calibri" w:cs="Calibri"/>
          <w:sz w:val="22"/>
          <w:szCs w:val="22"/>
        </w:rPr>
        <w:t>3/28 and 3/29</w:t>
      </w:r>
      <w:r>
        <w:rPr>
          <w:rFonts w:ascii="Calibri" w:hAnsi="Calibri" w:cs="Calibri"/>
          <w:sz w:val="22"/>
          <w:szCs w:val="22"/>
        </w:rPr>
        <w:t>, which</w:t>
      </w:r>
      <w:r w:rsidR="0000711F">
        <w:rPr>
          <w:rFonts w:ascii="Calibri" w:hAnsi="Calibri" w:cs="Calibri"/>
          <w:sz w:val="22"/>
          <w:szCs w:val="22"/>
        </w:rPr>
        <w:t xml:space="preserve"> focused on dreaming, big picture, where would you like to go, </w:t>
      </w:r>
      <w:r>
        <w:rPr>
          <w:rFonts w:ascii="Calibri" w:hAnsi="Calibri" w:cs="Calibri"/>
          <w:sz w:val="22"/>
          <w:szCs w:val="22"/>
        </w:rPr>
        <w:t>etc. C</w:t>
      </w:r>
      <w:r w:rsidR="0000711F">
        <w:rPr>
          <w:rFonts w:ascii="Calibri" w:hAnsi="Calibri" w:cs="Calibri"/>
          <w:sz w:val="22"/>
          <w:szCs w:val="22"/>
        </w:rPr>
        <w:t>onsultant</w:t>
      </w:r>
      <w:r>
        <w:rPr>
          <w:rFonts w:ascii="Calibri" w:hAnsi="Calibri" w:cs="Calibri"/>
          <w:sz w:val="22"/>
          <w:szCs w:val="22"/>
        </w:rPr>
        <w:t xml:space="preserve"> Brenda Kayzar</w:t>
      </w:r>
      <w:r w:rsidR="0000711F">
        <w:rPr>
          <w:rFonts w:ascii="Calibri" w:hAnsi="Calibri" w:cs="Calibri"/>
          <w:sz w:val="22"/>
          <w:szCs w:val="22"/>
        </w:rPr>
        <w:t xml:space="preserve"> is doing key stakeholder engagement</w:t>
      </w:r>
      <w:r w:rsidR="00FE3560">
        <w:rPr>
          <w:rFonts w:ascii="Calibri" w:hAnsi="Calibri" w:cs="Calibri"/>
          <w:sz w:val="22"/>
          <w:szCs w:val="22"/>
        </w:rPr>
        <w:t>. The</w:t>
      </w:r>
      <w:r w:rsidR="0000711F">
        <w:rPr>
          <w:rFonts w:ascii="Calibri" w:hAnsi="Calibri" w:cs="Calibri"/>
          <w:sz w:val="22"/>
          <w:szCs w:val="22"/>
        </w:rPr>
        <w:t xml:space="preserve"> next session</w:t>
      </w:r>
      <w:r w:rsidR="00FE3560">
        <w:rPr>
          <w:rFonts w:ascii="Calibri" w:hAnsi="Calibri" w:cs="Calibri"/>
          <w:sz w:val="22"/>
          <w:szCs w:val="22"/>
        </w:rPr>
        <w:t>s</w:t>
      </w:r>
      <w:r w:rsidR="0000711F">
        <w:rPr>
          <w:rFonts w:ascii="Calibri" w:hAnsi="Calibri" w:cs="Calibri"/>
          <w:sz w:val="22"/>
          <w:szCs w:val="22"/>
        </w:rPr>
        <w:t xml:space="preserve"> </w:t>
      </w:r>
      <w:r w:rsidR="00FE3560">
        <w:rPr>
          <w:rFonts w:ascii="Calibri" w:hAnsi="Calibri" w:cs="Calibri"/>
          <w:sz w:val="22"/>
          <w:szCs w:val="22"/>
        </w:rPr>
        <w:t>will be at the</w:t>
      </w:r>
      <w:r w:rsidR="0000711F">
        <w:rPr>
          <w:rFonts w:ascii="Calibri" w:hAnsi="Calibri" w:cs="Calibri"/>
          <w:sz w:val="22"/>
          <w:szCs w:val="22"/>
        </w:rPr>
        <w:t xml:space="preserve"> end of </w:t>
      </w:r>
      <w:r w:rsidR="00FE3560">
        <w:rPr>
          <w:rFonts w:ascii="Calibri" w:hAnsi="Calibri" w:cs="Calibri"/>
          <w:sz w:val="22"/>
          <w:szCs w:val="22"/>
        </w:rPr>
        <w:t xml:space="preserve">April, which will focus on </w:t>
      </w:r>
      <w:r w:rsidR="0000711F">
        <w:rPr>
          <w:rFonts w:ascii="Calibri" w:hAnsi="Calibri" w:cs="Calibri"/>
          <w:sz w:val="22"/>
          <w:szCs w:val="22"/>
        </w:rPr>
        <w:t>goals</w:t>
      </w:r>
      <w:r w:rsidR="00FE3560">
        <w:rPr>
          <w:rFonts w:ascii="Calibri" w:hAnsi="Calibri" w:cs="Calibri"/>
          <w:sz w:val="22"/>
          <w:szCs w:val="22"/>
        </w:rPr>
        <w:t>, objectives,</w:t>
      </w:r>
      <w:r w:rsidR="0000711F">
        <w:rPr>
          <w:rFonts w:ascii="Calibri" w:hAnsi="Calibri" w:cs="Calibri"/>
          <w:sz w:val="22"/>
          <w:szCs w:val="22"/>
        </w:rPr>
        <w:t xml:space="preserve"> and </w:t>
      </w:r>
      <w:r w:rsidR="00FE3560">
        <w:rPr>
          <w:rFonts w:ascii="Calibri" w:hAnsi="Calibri" w:cs="Calibri"/>
          <w:sz w:val="22"/>
          <w:szCs w:val="22"/>
        </w:rPr>
        <w:t>prioritization</w:t>
      </w:r>
      <w:r w:rsidR="0000711F">
        <w:rPr>
          <w:rFonts w:ascii="Calibri" w:hAnsi="Calibri" w:cs="Calibri"/>
          <w:sz w:val="22"/>
          <w:szCs w:val="22"/>
        </w:rPr>
        <w:t xml:space="preserve"> of goals in </w:t>
      </w:r>
      <w:r w:rsidR="00FE3560">
        <w:rPr>
          <w:rFonts w:ascii="Calibri" w:hAnsi="Calibri" w:cs="Calibri"/>
          <w:sz w:val="22"/>
          <w:szCs w:val="22"/>
        </w:rPr>
        <w:t xml:space="preserve">a </w:t>
      </w:r>
      <w:r w:rsidR="0000711F">
        <w:rPr>
          <w:rFonts w:ascii="Calibri" w:hAnsi="Calibri" w:cs="Calibri"/>
          <w:sz w:val="22"/>
          <w:szCs w:val="22"/>
        </w:rPr>
        <w:t>resource scarce environment</w:t>
      </w:r>
      <w:r w:rsidR="00FE3560">
        <w:rPr>
          <w:rFonts w:ascii="Calibri" w:hAnsi="Calibri" w:cs="Calibri"/>
          <w:sz w:val="22"/>
          <w:szCs w:val="22"/>
        </w:rPr>
        <w:t>.</w:t>
      </w:r>
    </w:p>
    <w:p w14:paraId="0E00786D" w14:textId="6C12CBBE" w:rsidR="00112647" w:rsidRDefault="00112647" w:rsidP="0011264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318A0D9" w14:textId="77777777" w:rsidR="00112647" w:rsidRPr="00836EDE" w:rsidRDefault="00112647" w:rsidP="001126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Committee Updates</w:t>
      </w:r>
      <w:r w:rsidRPr="00836EDE">
        <w:rPr>
          <w:rFonts w:ascii="Calibri" w:hAnsi="Calibri" w:cs="Calibri"/>
          <w:b/>
          <w:sz w:val="22"/>
          <w:szCs w:val="22"/>
          <w:u w:val="single"/>
        </w:rPr>
        <w:br/>
      </w:r>
      <w:r w:rsidRPr="00836EDE">
        <w:rPr>
          <w:rFonts w:ascii="Calibri" w:hAnsi="Calibri" w:cs="Calibri"/>
          <w:b/>
          <w:sz w:val="22"/>
          <w:szCs w:val="22"/>
        </w:rPr>
        <w:t>Briefing</w:t>
      </w:r>
      <w:r>
        <w:rPr>
          <w:rFonts w:ascii="Calibri" w:hAnsi="Calibri" w:cs="Calibri"/>
          <w:b/>
          <w:sz w:val="22"/>
          <w:szCs w:val="22"/>
        </w:rPr>
        <w:t>: Committee Co-Chairs</w:t>
      </w:r>
      <w:r w:rsidRPr="00836EDE">
        <w:rPr>
          <w:rFonts w:ascii="Calibri" w:hAnsi="Calibri" w:cs="Calibri"/>
          <w:b/>
          <w:sz w:val="22"/>
          <w:szCs w:val="22"/>
        </w:rPr>
        <w:t xml:space="preserve"> </w:t>
      </w:r>
    </w:p>
    <w:p w14:paraId="22DF87F7" w14:textId="330DA1D5" w:rsidR="00112647" w:rsidRDefault="00112647" w:rsidP="0011264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D744B9">
        <w:rPr>
          <w:rFonts w:ascii="Calibri" w:hAnsi="Calibri" w:cs="Calibri"/>
          <w:sz w:val="22"/>
          <w:szCs w:val="22"/>
        </w:rPr>
        <w:t xml:space="preserve">FED – </w:t>
      </w:r>
      <w:r w:rsidR="00655993">
        <w:rPr>
          <w:rFonts w:ascii="Calibri" w:hAnsi="Calibri" w:cs="Calibri"/>
          <w:sz w:val="22"/>
          <w:szCs w:val="22"/>
        </w:rPr>
        <w:t xml:space="preserve">Katie Sheehy </w:t>
      </w:r>
      <w:r w:rsidR="003F7AEF">
        <w:rPr>
          <w:rFonts w:ascii="Calibri" w:hAnsi="Calibri" w:cs="Calibri"/>
          <w:sz w:val="22"/>
          <w:szCs w:val="22"/>
        </w:rPr>
        <w:t xml:space="preserve">from </w:t>
      </w:r>
      <w:r w:rsidR="00655993">
        <w:rPr>
          <w:rFonts w:ascii="Calibri" w:hAnsi="Calibri" w:cs="Calibri"/>
          <w:sz w:val="22"/>
          <w:szCs w:val="22"/>
        </w:rPr>
        <w:t>OPCD will give</w:t>
      </w:r>
      <w:r w:rsidR="003F7AEF">
        <w:rPr>
          <w:rFonts w:ascii="Calibri" w:hAnsi="Calibri" w:cs="Calibri"/>
          <w:sz w:val="22"/>
          <w:szCs w:val="22"/>
        </w:rPr>
        <w:t xml:space="preserve"> an overview presentation</w:t>
      </w:r>
      <w:r w:rsidR="00655993">
        <w:rPr>
          <w:rFonts w:ascii="Calibri" w:hAnsi="Calibri" w:cs="Calibri"/>
          <w:sz w:val="22"/>
          <w:szCs w:val="22"/>
        </w:rPr>
        <w:t xml:space="preserve"> </w:t>
      </w:r>
      <w:r w:rsidR="004F373A">
        <w:rPr>
          <w:rFonts w:ascii="Calibri" w:hAnsi="Calibri" w:cs="Calibri"/>
          <w:sz w:val="22"/>
          <w:szCs w:val="22"/>
        </w:rPr>
        <w:t xml:space="preserve">and Q&amp;A </w:t>
      </w:r>
      <w:r w:rsidR="00655993">
        <w:rPr>
          <w:rFonts w:ascii="Calibri" w:hAnsi="Calibri" w:cs="Calibri"/>
          <w:sz w:val="22"/>
          <w:szCs w:val="22"/>
        </w:rPr>
        <w:t xml:space="preserve">on </w:t>
      </w:r>
      <w:r w:rsidR="00917C16">
        <w:rPr>
          <w:rFonts w:ascii="Calibri" w:hAnsi="Calibri" w:cs="Calibri"/>
          <w:sz w:val="22"/>
          <w:szCs w:val="22"/>
        </w:rPr>
        <w:t xml:space="preserve">the </w:t>
      </w:r>
      <w:r w:rsidR="00655993">
        <w:rPr>
          <w:rFonts w:ascii="Calibri" w:hAnsi="Calibri" w:cs="Calibri"/>
          <w:sz w:val="22"/>
          <w:szCs w:val="22"/>
        </w:rPr>
        <w:t>City</w:t>
      </w:r>
      <w:r w:rsidR="00917C16">
        <w:rPr>
          <w:rFonts w:ascii="Calibri" w:hAnsi="Calibri" w:cs="Calibri"/>
          <w:sz w:val="22"/>
          <w:szCs w:val="22"/>
        </w:rPr>
        <w:t>’s</w:t>
      </w:r>
      <w:r w:rsidR="00655993">
        <w:rPr>
          <w:rFonts w:ascii="Calibri" w:hAnsi="Calibri" w:cs="Calibri"/>
          <w:sz w:val="22"/>
          <w:szCs w:val="22"/>
        </w:rPr>
        <w:t xml:space="preserve"> Comp Plan</w:t>
      </w:r>
      <w:r w:rsidR="004D360E">
        <w:rPr>
          <w:rFonts w:ascii="Calibri" w:hAnsi="Calibri" w:cs="Calibri"/>
          <w:sz w:val="22"/>
          <w:szCs w:val="22"/>
        </w:rPr>
        <w:t xml:space="preserve"> an</w:t>
      </w:r>
      <w:r w:rsidR="00E96DA1">
        <w:rPr>
          <w:rFonts w:ascii="Calibri" w:hAnsi="Calibri" w:cs="Calibri"/>
          <w:sz w:val="22"/>
          <w:szCs w:val="22"/>
        </w:rPr>
        <w:t>d</w:t>
      </w:r>
      <w:r w:rsidR="004F373A">
        <w:rPr>
          <w:rFonts w:ascii="Calibri" w:hAnsi="Calibri" w:cs="Calibri"/>
          <w:sz w:val="22"/>
          <w:szCs w:val="22"/>
        </w:rPr>
        <w:t xml:space="preserve"> </w:t>
      </w:r>
      <w:r w:rsidR="00655993">
        <w:rPr>
          <w:rFonts w:ascii="Calibri" w:hAnsi="Calibri" w:cs="Calibri"/>
          <w:sz w:val="22"/>
          <w:szCs w:val="22"/>
        </w:rPr>
        <w:t xml:space="preserve">commissioners </w:t>
      </w:r>
      <w:r w:rsidR="004F373A">
        <w:rPr>
          <w:rFonts w:ascii="Calibri" w:hAnsi="Calibri" w:cs="Calibri"/>
          <w:sz w:val="22"/>
          <w:szCs w:val="22"/>
        </w:rPr>
        <w:t xml:space="preserve">and community advisors of all </w:t>
      </w:r>
      <w:r w:rsidR="00655993">
        <w:rPr>
          <w:rFonts w:ascii="Calibri" w:hAnsi="Calibri" w:cs="Calibri"/>
          <w:sz w:val="22"/>
          <w:szCs w:val="22"/>
        </w:rPr>
        <w:t>committee</w:t>
      </w:r>
      <w:r w:rsidR="004F373A">
        <w:rPr>
          <w:rFonts w:ascii="Calibri" w:hAnsi="Calibri" w:cs="Calibri"/>
          <w:sz w:val="22"/>
          <w:szCs w:val="22"/>
        </w:rPr>
        <w:t>s are</w:t>
      </w:r>
      <w:r w:rsidR="00655993">
        <w:rPr>
          <w:rFonts w:ascii="Calibri" w:hAnsi="Calibri" w:cs="Calibri"/>
          <w:sz w:val="22"/>
          <w:szCs w:val="22"/>
        </w:rPr>
        <w:t xml:space="preserve"> invited</w:t>
      </w:r>
      <w:r w:rsidR="004F373A">
        <w:rPr>
          <w:rFonts w:ascii="Calibri" w:hAnsi="Calibri" w:cs="Calibri"/>
          <w:sz w:val="22"/>
          <w:szCs w:val="22"/>
        </w:rPr>
        <w:t xml:space="preserve">. </w:t>
      </w:r>
    </w:p>
    <w:p w14:paraId="6166EFB3" w14:textId="599295FE" w:rsidR="004F373A" w:rsidRDefault="004F373A" w:rsidP="004F373A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Email/invite sent to all.</w:t>
      </w:r>
      <w:r w:rsidR="00954D21">
        <w:rPr>
          <w:rFonts w:ascii="Calibri" w:hAnsi="Calibri" w:cs="Calibri"/>
          <w:sz w:val="22"/>
          <w:szCs w:val="22"/>
        </w:rPr>
        <w:t xml:space="preserve"> 4/16 (T) 3:30-</w:t>
      </w:r>
      <w:r w:rsidR="007A665D">
        <w:rPr>
          <w:rFonts w:ascii="Calibri" w:hAnsi="Calibri" w:cs="Calibri"/>
          <w:sz w:val="22"/>
          <w:szCs w:val="22"/>
        </w:rPr>
        <w:t>4:30pm</w:t>
      </w:r>
    </w:p>
    <w:p w14:paraId="4276025B" w14:textId="15D63568" w:rsidR="00A836DF" w:rsidRDefault="00A836DF" w:rsidP="004F373A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contact Jenny Crooks </w:t>
      </w:r>
      <w:hyperlink r:id="rId12" w:history="1">
        <w:r w:rsidRPr="009F1D8D">
          <w:rPr>
            <w:rStyle w:val="Hyperlink"/>
            <w:rFonts w:ascii="Calibri" w:hAnsi="Calibri" w:cs="Calibri"/>
            <w:sz w:val="22"/>
            <w:szCs w:val="22"/>
          </w:rPr>
          <w:t>jenny.crooks@seattle.gov</w:t>
        </w:r>
      </w:hyperlink>
      <w:r>
        <w:rPr>
          <w:rFonts w:ascii="Calibri" w:hAnsi="Calibri" w:cs="Calibri"/>
          <w:sz w:val="22"/>
          <w:szCs w:val="22"/>
        </w:rPr>
        <w:t xml:space="preserve"> regarding questions/</w:t>
      </w:r>
      <w:r w:rsidR="00FD0815">
        <w:rPr>
          <w:rFonts w:ascii="Calibri" w:hAnsi="Calibri" w:cs="Calibri"/>
          <w:sz w:val="22"/>
          <w:szCs w:val="22"/>
        </w:rPr>
        <w:t>topics on the comp plan in preparation for the 4/16 meeting.</w:t>
      </w:r>
    </w:p>
    <w:p w14:paraId="77AACD88" w14:textId="129CBDD4" w:rsidR="00A536D3" w:rsidRPr="00A536D3" w:rsidRDefault="00A836DF" w:rsidP="00A536D3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CIC </w:t>
      </w:r>
      <w:r w:rsidR="00B81BF0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81BF0">
        <w:rPr>
          <w:rFonts w:ascii="Calibri" w:hAnsi="Calibri" w:cs="Calibri"/>
          <w:sz w:val="22"/>
          <w:szCs w:val="22"/>
        </w:rPr>
        <w:t xml:space="preserve">At the </w:t>
      </w:r>
      <w:r w:rsidR="00FC74A8">
        <w:rPr>
          <w:rFonts w:ascii="Calibri" w:hAnsi="Calibri" w:cs="Calibri"/>
          <w:sz w:val="22"/>
          <w:szCs w:val="22"/>
        </w:rPr>
        <w:t>March meeting, Kristi Woo from ARTS gave a presentation on Youth Arts Grant applications</w:t>
      </w:r>
      <w:r w:rsidR="00A27886">
        <w:rPr>
          <w:rFonts w:ascii="Calibri" w:hAnsi="Calibri" w:cs="Calibri"/>
          <w:sz w:val="22"/>
          <w:szCs w:val="22"/>
        </w:rPr>
        <w:t xml:space="preserve"> and the group received status updates on CityArtist, Hope Corps, Artists at the Center, and Arts in Parks.</w:t>
      </w:r>
    </w:p>
    <w:p w14:paraId="7637931F" w14:textId="3751A621" w:rsidR="00F84F4A" w:rsidRDefault="00A536D3" w:rsidP="00F84F4A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Question from </w:t>
      </w:r>
      <w:r w:rsidR="00F84F4A">
        <w:rPr>
          <w:rFonts w:ascii="Calibri" w:hAnsi="Calibri" w:cs="Calibri"/>
          <w:sz w:val="22"/>
          <w:szCs w:val="22"/>
        </w:rPr>
        <w:t>Vanessa – what are the opp</w:t>
      </w:r>
      <w:r>
        <w:rPr>
          <w:rFonts w:ascii="Calibri" w:hAnsi="Calibri" w:cs="Calibri"/>
          <w:sz w:val="22"/>
          <w:szCs w:val="22"/>
        </w:rPr>
        <w:t>ortunitie</w:t>
      </w:r>
      <w:r w:rsidR="00F84F4A">
        <w:rPr>
          <w:rFonts w:ascii="Calibri" w:hAnsi="Calibri" w:cs="Calibri"/>
          <w:sz w:val="22"/>
          <w:szCs w:val="22"/>
        </w:rPr>
        <w:t>s for community to be involved?</w:t>
      </w:r>
    </w:p>
    <w:p w14:paraId="5A121985" w14:textId="1F69B45C" w:rsidR="00F84F4A" w:rsidRPr="008A03A9" w:rsidRDefault="00FF5054" w:rsidP="008A03A9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Kathy</w:t>
      </w:r>
      <w:r w:rsidR="008A03A9">
        <w:rPr>
          <w:rFonts w:ascii="Calibri" w:hAnsi="Calibri" w:cs="Calibri"/>
          <w:sz w:val="22"/>
          <w:szCs w:val="22"/>
        </w:rPr>
        <w:t xml:space="preserve"> / Jenny</w:t>
      </w:r>
      <w:r w:rsidR="00983F14">
        <w:rPr>
          <w:rFonts w:ascii="Calibri" w:hAnsi="Calibri" w:cs="Calibri"/>
          <w:sz w:val="22"/>
          <w:szCs w:val="22"/>
        </w:rPr>
        <w:t xml:space="preserve"> - </w:t>
      </w:r>
      <w:r w:rsidR="00D97345">
        <w:rPr>
          <w:rFonts w:ascii="Calibri" w:hAnsi="Calibri" w:cs="Calibri"/>
          <w:sz w:val="22"/>
          <w:szCs w:val="22"/>
        </w:rPr>
        <w:t>There is a p</w:t>
      </w:r>
      <w:r w:rsidR="00F84F4A">
        <w:rPr>
          <w:rFonts w:ascii="Calibri" w:hAnsi="Calibri" w:cs="Calibri"/>
          <w:sz w:val="22"/>
          <w:szCs w:val="22"/>
        </w:rPr>
        <w:t xml:space="preserve">rocess for each of the </w:t>
      </w:r>
      <w:r w:rsidR="00D97345">
        <w:rPr>
          <w:rFonts w:ascii="Calibri" w:hAnsi="Calibri" w:cs="Calibri"/>
          <w:sz w:val="22"/>
          <w:szCs w:val="22"/>
        </w:rPr>
        <w:t xml:space="preserve">ARTS </w:t>
      </w:r>
      <w:r w:rsidR="00F84F4A">
        <w:rPr>
          <w:rFonts w:ascii="Calibri" w:hAnsi="Calibri" w:cs="Calibri"/>
          <w:sz w:val="22"/>
          <w:szCs w:val="22"/>
        </w:rPr>
        <w:t xml:space="preserve">grants </w:t>
      </w:r>
      <w:r w:rsidR="00D97345">
        <w:rPr>
          <w:rFonts w:ascii="Calibri" w:hAnsi="Calibri" w:cs="Calibri"/>
          <w:sz w:val="22"/>
          <w:szCs w:val="22"/>
        </w:rPr>
        <w:t>for community to</w:t>
      </w:r>
      <w:r w:rsidR="00F84F4A">
        <w:rPr>
          <w:rFonts w:ascii="Calibri" w:hAnsi="Calibri" w:cs="Calibri"/>
          <w:sz w:val="22"/>
          <w:szCs w:val="22"/>
        </w:rPr>
        <w:t xml:space="preserve"> partic</w:t>
      </w:r>
      <w:r w:rsidR="00D97345">
        <w:rPr>
          <w:rFonts w:ascii="Calibri" w:hAnsi="Calibri" w:cs="Calibri"/>
          <w:sz w:val="22"/>
          <w:szCs w:val="22"/>
        </w:rPr>
        <w:t>i</w:t>
      </w:r>
      <w:r w:rsidR="00F84F4A">
        <w:rPr>
          <w:rFonts w:ascii="Calibri" w:hAnsi="Calibri" w:cs="Calibri"/>
          <w:sz w:val="22"/>
          <w:szCs w:val="22"/>
        </w:rPr>
        <w:t>pate on panels</w:t>
      </w:r>
      <w:r w:rsidR="00983F14">
        <w:rPr>
          <w:rFonts w:ascii="Calibri" w:hAnsi="Calibri" w:cs="Calibri"/>
          <w:sz w:val="22"/>
          <w:szCs w:val="22"/>
        </w:rPr>
        <w:t>;</w:t>
      </w:r>
      <w:r w:rsidR="00F84F4A">
        <w:rPr>
          <w:rFonts w:ascii="Calibri" w:hAnsi="Calibri" w:cs="Calibri"/>
          <w:sz w:val="22"/>
          <w:szCs w:val="22"/>
        </w:rPr>
        <w:t xml:space="preserve"> each gran</w:t>
      </w:r>
      <w:r w:rsidR="00983F14">
        <w:rPr>
          <w:rFonts w:ascii="Calibri" w:hAnsi="Calibri" w:cs="Calibri"/>
          <w:sz w:val="22"/>
          <w:szCs w:val="22"/>
        </w:rPr>
        <w:t>t</w:t>
      </w:r>
      <w:r w:rsidR="00F84F4A">
        <w:rPr>
          <w:rFonts w:ascii="Calibri" w:hAnsi="Calibri" w:cs="Calibri"/>
          <w:sz w:val="22"/>
          <w:szCs w:val="22"/>
        </w:rPr>
        <w:t xml:space="preserve"> convene</w:t>
      </w:r>
      <w:r w:rsidR="00983F14">
        <w:rPr>
          <w:rFonts w:ascii="Calibri" w:hAnsi="Calibri" w:cs="Calibri"/>
          <w:sz w:val="22"/>
          <w:szCs w:val="22"/>
        </w:rPr>
        <w:t>s</w:t>
      </w:r>
      <w:r w:rsidR="00F84F4A">
        <w:rPr>
          <w:rFonts w:ascii="Calibri" w:hAnsi="Calibri" w:cs="Calibri"/>
          <w:sz w:val="22"/>
          <w:szCs w:val="22"/>
        </w:rPr>
        <w:t xml:space="preserve"> panels in a different way</w:t>
      </w:r>
      <w:r w:rsidR="00983F14">
        <w:rPr>
          <w:rFonts w:ascii="Calibri" w:hAnsi="Calibri" w:cs="Calibri"/>
          <w:sz w:val="22"/>
          <w:szCs w:val="22"/>
        </w:rPr>
        <w:t>;</w:t>
      </w:r>
      <w:r w:rsidR="00F84F4A">
        <w:rPr>
          <w:rFonts w:ascii="Calibri" w:hAnsi="Calibri" w:cs="Calibri"/>
          <w:sz w:val="22"/>
          <w:szCs w:val="22"/>
        </w:rPr>
        <w:t xml:space="preserve"> through strategic planning </w:t>
      </w:r>
      <w:r w:rsidR="00983F14">
        <w:rPr>
          <w:rFonts w:ascii="Calibri" w:hAnsi="Calibri" w:cs="Calibri"/>
          <w:sz w:val="22"/>
          <w:szCs w:val="22"/>
        </w:rPr>
        <w:t xml:space="preserve">ARTS is trying </w:t>
      </w:r>
      <w:r w:rsidR="00F84F4A">
        <w:rPr>
          <w:rFonts w:ascii="Calibri" w:hAnsi="Calibri" w:cs="Calibri"/>
          <w:sz w:val="22"/>
          <w:szCs w:val="22"/>
        </w:rPr>
        <w:t xml:space="preserve">to make panel </w:t>
      </w:r>
      <w:r>
        <w:rPr>
          <w:rFonts w:ascii="Calibri" w:hAnsi="Calibri" w:cs="Calibri"/>
          <w:sz w:val="22"/>
          <w:szCs w:val="22"/>
        </w:rPr>
        <w:t>participation</w:t>
      </w:r>
      <w:r w:rsidR="00F84F4A">
        <w:rPr>
          <w:rFonts w:ascii="Calibri" w:hAnsi="Calibri" w:cs="Calibri"/>
          <w:sz w:val="22"/>
          <w:szCs w:val="22"/>
        </w:rPr>
        <w:t xml:space="preserve"> more equitable and </w:t>
      </w:r>
      <w:r>
        <w:rPr>
          <w:rFonts w:ascii="Calibri" w:hAnsi="Calibri" w:cs="Calibri"/>
          <w:sz w:val="22"/>
          <w:szCs w:val="22"/>
        </w:rPr>
        <w:t>consistent</w:t>
      </w:r>
      <w:r w:rsidR="00F84F4A">
        <w:rPr>
          <w:rFonts w:ascii="Calibri" w:hAnsi="Calibri" w:cs="Calibri"/>
          <w:sz w:val="22"/>
          <w:szCs w:val="22"/>
        </w:rPr>
        <w:t xml:space="preserve"> throughout our programs</w:t>
      </w:r>
      <w:r>
        <w:rPr>
          <w:rFonts w:ascii="Calibri" w:hAnsi="Calibri" w:cs="Calibri"/>
          <w:sz w:val="22"/>
          <w:szCs w:val="22"/>
        </w:rPr>
        <w:t>.</w:t>
      </w:r>
      <w:r w:rsidR="005E0153">
        <w:rPr>
          <w:rFonts w:ascii="Calibri" w:hAnsi="Calibri" w:cs="Calibri"/>
          <w:sz w:val="22"/>
          <w:szCs w:val="22"/>
        </w:rPr>
        <w:t xml:space="preserve"> </w:t>
      </w:r>
      <w:r w:rsidR="00F84F4A" w:rsidRPr="005E0153">
        <w:rPr>
          <w:rFonts w:ascii="Calibri" w:hAnsi="Calibri" w:cs="Calibri"/>
          <w:sz w:val="22"/>
          <w:szCs w:val="22"/>
        </w:rPr>
        <w:t xml:space="preserve">Project </w:t>
      </w:r>
      <w:r w:rsidR="005E0153">
        <w:rPr>
          <w:rFonts w:ascii="Calibri" w:hAnsi="Calibri" w:cs="Calibri"/>
          <w:sz w:val="22"/>
          <w:szCs w:val="22"/>
        </w:rPr>
        <w:t>M</w:t>
      </w:r>
      <w:r w:rsidR="00F84F4A" w:rsidRPr="005E0153">
        <w:rPr>
          <w:rFonts w:ascii="Calibri" w:hAnsi="Calibri" w:cs="Calibri"/>
          <w:sz w:val="22"/>
          <w:szCs w:val="22"/>
        </w:rPr>
        <w:t xml:space="preserve">anagers can speak to the </w:t>
      </w:r>
      <w:r w:rsidR="00F84F4A" w:rsidRPr="005E0153">
        <w:rPr>
          <w:rFonts w:ascii="Calibri" w:hAnsi="Calibri" w:cs="Calibri"/>
          <w:sz w:val="22"/>
          <w:szCs w:val="22"/>
        </w:rPr>
        <w:lastRenderedPageBreak/>
        <w:t>program specific panels</w:t>
      </w:r>
      <w:r w:rsidR="005E0153">
        <w:rPr>
          <w:rFonts w:ascii="Calibri" w:hAnsi="Calibri" w:cs="Calibri"/>
          <w:sz w:val="22"/>
          <w:szCs w:val="22"/>
        </w:rPr>
        <w:t>; we also have a panel coordinator</w:t>
      </w:r>
      <w:r w:rsidR="00732D5E">
        <w:rPr>
          <w:rFonts w:ascii="Calibri" w:hAnsi="Calibri" w:cs="Calibri"/>
          <w:sz w:val="22"/>
          <w:szCs w:val="22"/>
        </w:rPr>
        <w:t xml:space="preserve">; </w:t>
      </w:r>
      <w:r w:rsidR="00F84F4A" w:rsidRPr="008A03A9">
        <w:rPr>
          <w:rFonts w:ascii="Calibri" w:hAnsi="Calibri" w:cs="Calibri"/>
          <w:sz w:val="22"/>
          <w:szCs w:val="22"/>
        </w:rPr>
        <w:t>panel processes do also overlap with public art commissions</w:t>
      </w:r>
    </w:p>
    <w:p w14:paraId="1260288E" w14:textId="672D3FEA" w:rsidR="00112647" w:rsidRDefault="00112647" w:rsidP="0011264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12647">
        <w:rPr>
          <w:rFonts w:ascii="Calibri" w:hAnsi="Calibri" w:cs="Calibri"/>
          <w:sz w:val="22"/>
          <w:szCs w:val="22"/>
        </w:rPr>
        <w:t xml:space="preserve">PAAC – </w:t>
      </w:r>
      <w:r w:rsidR="00B30932">
        <w:rPr>
          <w:rFonts w:ascii="Calibri" w:hAnsi="Calibri" w:cs="Calibri"/>
          <w:sz w:val="22"/>
          <w:szCs w:val="22"/>
        </w:rPr>
        <w:t xml:space="preserve">The group reviewed and recommended for approval </w:t>
      </w:r>
      <w:r w:rsidR="002F6055">
        <w:rPr>
          <w:rFonts w:ascii="Calibri" w:hAnsi="Calibri" w:cs="Calibri"/>
          <w:sz w:val="22"/>
          <w:szCs w:val="22"/>
        </w:rPr>
        <w:t>the Seattle Storm Right of Way project and possible purchase of an artwork study from the Francis Celentano Estate.</w:t>
      </w:r>
      <w:r w:rsidR="00BE5961">
        <w:rPr>
          <w:rFonts w:ascii="Calibri" w:hAnsi="Calibri" w:cs="Calibri"/>
          <w:sz w:val="22"/>
          <w:szCs w:val="22"/>
        </w:rPr>
        <w:t xml:space="preserve"> The group also received an update on 2024 conservation and collections management and the pub</w:t>
      </w:r>
      <w:r w:rsidR="00673206">
        <w:rPr>
          <w:rFonts w:ascii="Calibri" w:hAnsi="Calibri" w:cs="Calibri"/>
          <w:sz w:val="22"/>
          <w:szCs w:val="22"/>
        </w:rPr>
        <w:t>l</w:t>
      </w:r>
      <w:r w:rsidR="00BE5961">
        <w:rPr>
          <w:rFonts w:ascii="Calibri" w:hAnsi="Calibri" w:cs="Calibri"/>
          <w:sz w:val="22"/>
          <w:szCs w:val="22"/>
        </w:rPr>
        <w:t>ic art roster. PAAC will not meet in April due to members/staff being out of office.</w:t>
      </w:r>
    </w:p>
    <w:p w14:paraId="5E1DC507" w14:textId="77777777" w:rsidR="00112647" w:rsidRDefault="00112647" w:rsidP="00112647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06EC2E5A" w14:textId="5FDA5642" w:rsidR="00112647" w:rsidRPr="001A5876" w:rsidRDefault="00112647" w:rsidP="00112647">
      <w:pPr>
        <w:rPr>
          <w:rFonts w:ascii="Calibri" w:hAnsi="Calibri" w:cs="Calibri"/>
          <w:b/>
          <w:bCs/>
          <w:sz w:val="22"/>
          <w:szCs w:val="22"/>
        </w:rPr>
      </w:pPr>
      <w:r w:rsidRPr="001A5876">
        <w:rPr>
          <w:rFonts w:ascii="Calibri" w:hAnsi="Calibri" w:cs="Calibri"/>
          <w:b/>
          <w:bCs/>
          <w:sz w:val="22"/>
          <w:szCs w:val="22"/>
          <w:u w:val="single"/>
        </w:rPr>
        <w:t xml:space="preserve">Community Share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Out</w:t>
      </w:r>
      <w:r w:rsidRPr="001A5876">
        <w:rPr>
          <w:rFonts w:ascii="Calibri" w:hAnsi="Calibri" w:cs="Calibri"/>
          <w:b/>
          <w:bCs/>
          <w:sz w:val="22"/>
          <w:szCs w:val="22"/>
        </w:rPr>
        <w:br/>
        <w:t>Briefing: All</w:t>
      </w:r>
    </w:p>
    <w:p w14:paraId="3CB856F1" w14:textId="70C4A6CB" w:rsidR="00112647" w:rsidRDefault="00F84F4A" w:rsidP="00841946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</w:t>
      </w:r>
      <w:r w:rsidR="00841946">
        <w:rPr>
          <w:rFonts w:ascii="Calibri" w:hAnsi="Calibri" w:cs="Calibri"/>
          <w:sz w:val="22"/>
          <w:szCs w:val="22"/>
        </w:rPr>
        <w:t>ël</w:t>
      </w:r>
      <w:r>
        <w:rPr>
          <w:rFonts w:ascii="Calibri" w:hAnsi="Calibri" w:cs="Calibri"/>
          <w:sz w:val="22"/>
          <w:szCs w:val="22"/>
        </w:rPr>
        <w:t xml:space="preserve"> – W</w:t>
      </w:r>
      <w:r w:rsidR="00841946">
        <w:rPr>
          <w:rFonts w:ascii="Calibri" w:hAnsi="Calibri" w:cs="Calibri"/>
          <w:sz w:val="22"/>
          <w:szCs w:val="22"/>
        </w:rPr>
        <w:t xml:space="preserve">ing Luke recently had </w:t>
      </w:r>
      <w:r w:rsidR="00A132DF">
        <w:rPr>
          <w:rFonts w:ascii="Calibri" w:hAnsi="Calibri" w:cs="Calibri"/>
          <w:sz w:val="22"/>
          <w:szCs w:val="22"/>
        </w:rPr>
        <w:t>its</w:t>
      </w:r>
      <w:r>
        <w:rPr>
          <w:rFonts w:ascii="Calibri" w:hAnsi="Calibri" w:cs="Calibri"/>
          <w:sz w:val="22"/>
          <w:szCs w:val="22"/>
        </w:rPr>
        <w:t xml:space="preserve"> annual gala; summer </w:t>
      </w:r>
      <w:r w:rsidR="00A132DF">
        <w:rPr>
          <w:rFonts w:ascii="Calibri" w:hAnsi="Calibri" w:cs="Calibri"/>
          <w:sz w:val="22"/>
          <w:szCs w:val="22"/>
        </w:rPr>
        <w:t>neighborhood</w:t>
      </w:r>
      <w:r>
        <w:rPr>
          <w:rFonts w:ascii="Calibri" w:hAnsi="Calibri" w:cs="Calibri"/>
          <w:sz w:val="22"/>
          <w:szCs w:val="22"/>
        </w:rPr>
        <w:t xml:space="preserve"> activation events</w:t>
      </w:r>
      <w:r w:rsidR="00A132DF">
        <w:rPr>
          <w:rFonts w:ascii="Calibri" w:hAnsi="Calibri" w:cs="Calibri"/>
          <w:sz w:val="22"/>
          <w:szCs w:val="22"/>
        </w:rPr>
        <w:t xml:space="preserve"> coming up in CID</w:t>
      </w:r>
      <w:r>
        <w:rPr>
          <w:rFonts w:ascii="Calibri" w:hAnsi="Calibri" w:cs="Calibri"/>
          <w:sz w:val="22"/>
          <w:szCs w:val="22"/>
        </w:rPr>
        <w:t xml:space="preserve">; </w:t>
      </w:r>
      <w:r w:rsidR="001D4AB6"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 xml:space="preserve">July </w:t>
      </w:r>
      <w:r w:rsidR="001D4AB6">
        <w:rPr>
          <w:rFonts w:ascii="Calibri" w:hAnsi="Calibri" w:cs="Calibri"/>
          <w:sz w:val="22"/>
          <w:szCs w:val="22"/>
        </w:rPr>
        <w:t>Wing Luke will be involved in the</w:t>
      </w:r>
      <w:r>
        <w:rPr>
          <w:rFonts w:ascii="Calibri" w:hAnsi="Calibri" w:cs="Calibri"/>
          <w:sz w:val="22"/>
          <w:szCs w:val="22"/>
        </w:rPr>
        <w:t xml:space="preserve"> One </w:t>
      </w:r>
      <w:r w:rsidR="001D4AB6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ation One </w:t>
      </w:r>
      <w:r w:rsidR="001D4AB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roject </w:t>
      </w:r>
      <w:r w:rsidR="00005D60">
        <w:rPr>
          <w:rFonts w:ascii="Calibri" w:hAnsi="Calibri" w:cs="Calibri"/>
          <w:sz w:val="22"/>
          <w:szCs w:val="22"/>
        </w:rPr>
        <w:t xml:space="preserve">initiative. </w:t>
      </w:r>
      <w:hyperlink r:id="rId13" w:history="1">
        <w:r w:rsidR="007817FF" w:rsidRPr="009F1D8D">
          <w:rPr>
            <w:rStyle w:val="Hyperlink"/>
            <w:rFonts w:ascii="Calibri" w:hAnsi="Calibri" w:cs="Calibri"/>
            <w:sz w:val="22"/>
            <w:szCs w:val="22"/>
          </w:rPr>
          <w:t>https://www.onenationoneproject.com/</w:t>
        </w:r>
      </w:hyperlink>
    </w:p>
    <w:p w14:paraId="0F7AE332" w14:textId="177A41EC" w:rsidR="007817FF" w:rsidRDefault="007817FF" w:rsidP="007817FF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Joël would be happy to meet with folks in-person</w:t>
      </w:r>
    </w:p>
    <w:p w14:paraId="24E75502" w14:textId="50387EC8" w:rsidR="00F84F4A" w:rsidRDefault="00F84F4A" w:rsidP="00005D60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005D60">
        <w:rPr>
          <w:rFonts w:ascii="Calibri" w:hAnsi="Calibri" w:cs="Calibri"/>
          <w:sz w:val="22"/>
          <w:szCs w:val="22"/>
        </w:rPr>
        <w:t xml:space="preserve">Linda – Cinco de </w:t>
      </w:r>
      <w:r w:rsidR="001C7822">
        <w:rPr>
          <w:rFonts w:ascii="Calibri" w:hAnsi="Calibri" w:cs="Calibri"/>
          <w:sz w:val="22"/>
          <w:szCs w:val="22"/>
        </w:rPr>
        <w:t>M</w:t>
      </w:r>
      <w:r w:rsidRPr="00005D60">
        <w:rPr>
          <w:rFonts w:ascii="Calibri" w:hAnsi="Calibri" w:cs="Calibri"/>
          <w:sz w:val="22"/>
          <w:szCs w:val="22"/>
        </w:rPr>
        <w:t xml:space="preserve">ayo celebrations </w:t>
      </w:r>
      <w:r w:rsidR="001C7822">
        <w:rPr>
          <w:rFonts w:ascii="Calibri" w:hAnsi="Calibri" w:cs="Calibri"/>
          <w:sz w:val="22"/>
          <w:szCs w:val="22"/>
        </w:rPr>
        <w:t xml:space="preserve">at El Centro de la Raza </w:t>
      </w:r>
      <w:hyperlink r:id="rId14" w:history="1">
        <w:r w:rsidR="001C7822" w:rsidRPr="009F1D8D">
          <w:rPr>
            <w:rStyle w:val="Hyperlink"/>
            <w:rFonts w:ascii="Calibri" w:hAnsi="Calibri" w:cs="Calibri"/>
            <w:sz w:val="22"/>
            <w:szCs w:val="22"/>
          </w:rPr>
          <w:t>https://www.elcentrodelaraza.org/events/cinco-de-mayo/</w:t>
        </w:r>
      </w:hyperlink>
    </w:p>
    <w:p w14:paraId="15E4F602" w14:textId="7F541F76" w:rsidR="00F84F4A" w:rsidRDefault="00F84F4A" w:rsidP="001C7822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C7822">
        <w:rPr>
          <w:rFonts w:ascii="Calibri" w:hAnsi="Calibri" w:cs="Calibri"/>
          <w:sz w:val="22"/>
          <w:szCs w:val="22"/>
        </w:rPr>
        <w:t xml:space="preserve">Megan – </w:t>
      </w:r>
      <w:r w:rsidR="008A0440">
        <w:rPr>
          <w:rFonts w:ascii="Calibri" w:hAnsi="Calibri" w:cs="Calibri"/>
          <w:sz w:val="22"/>
          <w:szCs w:val="22"/>
        </w:rPr>
        <w:t>On the Boards performance of d</w:t>
      </w:r>
      <w:r w:rsidR="008A0440" w:rsidRPr="008A0440">
        <w:rPr>
          <w:rFonts w:ascii="Calibri" w:hAnsi="Calibri" w:cs="Calibri"/>
          <w:sz w:val="22"/>
          <w:szCs w:val="22"/>
        </w:rPr>
        <w:t>rag queens on car lifts at an auto repair shop, almost sold out</w:t>
      </w:r>
      <w:r w:rsidR="008A0440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="008A0440" w:rsidRPr="009F1D8D">
          <w:rPr>
            <w:rStyle w:val="Hyperlink"/>
            <w:rFonts w:ascii="Calibri" w:hAnsi="Calibri" w:cs="Calibri"/>
            <w:sz w:val="22"/>
            <w:szCs w:val="22"/>
          </w:rPr>
          <w:t>https://www.ontheboards.org/threesome</w:t>
        </w:r>
      </w:hyperlink>
    </w:p>
    <w:p w14:paraId="6C4D6CDE" w14:textId="77777777" w:rsidR="007817FF" w:rsidRDefault="007817FF" w:rsidP="007817FF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0B8380AC" w14:textId="7E644162" w:rsidR="007817FF" w:rsidRPr="007817FF" w:rsidRDefault="007817FF" w:rsidP="007817FF">
      <w:p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Meeting adjourned at 5:</w:t>
      </w:r>
      <w:r w:rsidR="0067320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0pm.</w:t>
      </w:r>
    </w:p>
    <w:sectPr w:rsidR="007817FF" w:rsidRPr="007817F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8BD9A" w14:textId="77777777" w:rsidR="00112647" w:rsidRDefault="00112647" w:rsidP="00112647">
      <w:pPr>
        <w:spacing w:after="0" w:line="240" w:lineRule="auto"/>
      </w:pPr>
      <w:r>
        <w:separator/>
      </w:r>
    </w:p>
  </w:endnote>
  <w:endnote w:type="continuationSeparator" w:id="0">
    <w:p w14:paraId="6364CEC3" w14:textId="77777777" w:rsidR="00112647" w:rsidRDefault="00112647" w:rsidP="0011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2735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590D8" w14:textId="6AB7CA7C" w:rsidR="00112647" w:rsidRDefault="001126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E9510" w14:textId="77777777" w:rsidR="00112647" w:rsidRDefault="00112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C0CF6" w14:textId="77777777" w:rsidR="00112647" w:rsidRDefault="00112647" w:rsidP="00112647">
      <w:pPr>
        <w:spacing w:after="0" w:line="240" w:lineRule="auto"/>
      </w:pPr>
      <w:r>
        <w:separator/>
      </w:r>
    </w:p>
  </w:footnote>
  <w:footnote w:type="continuationSeparator" w:id="0">
    <w:p w14:paraId="4FE9E0DA" w14:textId="77777777" w:rsidR="00112647" w:rsidRDefault="00112647" w:rsidP="0011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48AC"/>
    <w:multiLevelType w:val="hybridMultilevel"/>
    <w:tmpl w:val="487C4112"/>
    <w:lvl w:ilvl="0" w:tplc="BDA29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8D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47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09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87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C0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2C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0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A61F6D"/>
    <w:multiLevelType w:val="hybridMultilevel"/>
    <w:tmpl w:val="99FCEB4A"/>
    <w:lvl w:ilvl="0" w:tplc="FA52B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87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E3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F6F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04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A1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8B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80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66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1167EA"/>
    <w:multiLevelType w:val="hybridMultilevel"/>
    <w:tmpl w:val="BCD0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C08"/>
    <w:multiLevelType w:val="hybridMultilevel"/>
    <w:tmpl w:val="4A1441B8"/>
    <w:lvl w:ilvl="0" w:tplc="B0540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A71F4"/>
    <w:multiLevelType w:val="hybridMultilevel"/>
    <w:tmpl w:val="CB7E282C"/>
    <w:lvl w:ilvl="0" w:tplc="751AE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EE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CC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0D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69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62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6A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4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09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551EE9"/>
    <w:multiLevelType w:val="hybridMultilevel"/>
    <w:tmpl w:val="F716B5A2"/>
    <w:lvl w:ilvl="0" w:tplc="AA5E4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80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60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6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EB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20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2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EA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25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46680B"/>
    <w:multiLevelType w:val="hybridMultilevel"/>
    <w:tmpl w:val="8782FF5A"/>
    <w:lvl w:ilvl="0" w:tplc="C8980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CA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CC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2A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2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CC1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CC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28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A0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5736214">
    <w:abstractNumId w:val="2"/>
  </w:num>
  <w:num w:numId="2" w16cid:durableId="1368988482">
    <w:abstractNumId w:val="3"/>
  </w:num>
  <w:num w:numId="3" w16cid:durableId="1800805701">
    <w:abstractNumId w:val="6"/>
  </w:num>
  <w:num w:numId="4" w16cid:durableId="497699787">
    <w:abstractNumId w:val="4"/>
  </w:num>
  <w:num w:numId="5" w16cid:durableId="1928997738">
    <w:abstractNumId w:val="0"/>
  </w:num>
  <w:num w:numId="6" w16cid:durableId="839808985">
    <w:abstractNumId w:val="1"/>
  </w:num>
  <w:num w:numId="7" w16cid:durableId="307713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47"/>
    <w:rsid w:val="00005D60"/>
    <w:rsid w:val="0000711F"/>
    <w:rsid w:val="00056720"/>
    <w:rsid w:val="00072F52"/>
    <w:rsid w:val="00096EB5"/>
    <w:rsid w:val="000A3036"/>
    <w:rsid w:val="000A6A75"/>
    <w:rsid w:val="00112647"/>
    <w:rsid w:val="00175EDB"/>
    <w:rsid w:val="001827FB"/>
    <w:rsid w:val="001906D4"/>
    <w:rsid w:val="00196081"/>
    <w:rsid w:val="001B082E"/>
    <w:rsid w:val="001B1BE9"/>
    <w:rsid w:val="001B507A"/>
    <w:rsid w:val="001C7822"/>
    <w:rsid w:val="001D4AB6"/>
    <w:rsid w:val="001E46D8"/>
    <w:rsid w:val="00201C18"/>
    <w:rsid w:val="002166DB"/>
    <w:rsid w:val="00265B7D"/>
    <w:rsid w:val="00267E9D"/>
    <w:rsid w:val="00270F20"/>
    <w:rsid w:val="00272190"/>
    <w:rsid w:val="002804FC"/>
    <w:rsid w:val="00287F0B"/>
    <w:rsid w:val="00291FBC"/>
    <w:rsid w:val="002F6055"/>
    <w:rsid w:val="00351B62"/>
    <w:rsid w:val="003D3B6B"/>
    <w:rsid w:val="003F7AEF"/>
    <w:rsid w:val="0041728B"/>
    <w:rsid w:val="00487E66"/>
    <w:rsid w:val="00493EBB"/>
    <w:rsid w:val="004B3C43"/>
    <w:rsid w:val="004D360E"/>
    <w:rsid w:val="004E3FE5"/>
    <w:rsid w:val="004E4A05"/>
    <w:rsid w:val="004F14EC"/>
    <w:rsid w:val="004F373A"/>
    <w:rsid w:val="00500F81"/>
    <w:rsid w:val="00505AD2"/>
    <w:rsid w:val="00532D6A"/>
    <w:rsid w:val="00566863"/>
    <w:rsid w:val="005815E9"/>
    <w:rsid w:val="005A474F"/>
    <w:rsid w:val="005C472E"/>
    <w:rsid w:val="005D1046"/>
    <w:rsid w:val="005E0153"/>
    <w:rsid w:val="006253DC"/>
    <w:rsid w:val="00655993"/>
    <w:rsid w:val="00673206"/>
    <w:rsid w:val="00675AEA"/>
    <w:rsid w:val="006A5723"/>
    <w:rsid w:val="006A770A"/>
    <w:rsid w:val="006C0447"/>
    <w:rsid w:val="007138BF"/>
    <w:rsid w:val="00732D5E"/>
    <w:rsid w:val="00777B97"/>
    <w:rsid w:val="007817FF"/>
    <w:rsid w:val="007A665D"/>
    <w:rsid w:val="007C2471"/>
    <w:rsid w:val="007F35E2"/>
    <w:rsid w:val="00800D60"/>
    <w:rsid w:val="00841946"/>
    <w:rsid w:val="008A03A9"/>
    <w:rsid w:val="008A0440"/>
    <w:rsid w:val="008C35BD"/>
    <w:rsid w:val="008D724E"/>
    <w:rsid w:val="008F6896"/>
    <w:rsid w:val="00913EAE"/>
    <w:rsid w:val="00917C16"/>
    <w:rsid w:val="00926BDD"/>
    <w:rsid w:val="00954D21"/>
    <w:rsid w:val="00965B32"/>
    <w:rsid w:val="00983F14"/>
    <w:rsid w:val="0099272D"/>
    <w:rsid w:val="009A1E5E"/>
    <w:rsid w:val="009A2A58"/>
    <w:rsid w:val="009D2320"/>
    <w:rsid w:val="00A0658E"/>
    <w:rsid w:val="00A132DF"/>
    <w:rsid w:val="00A14FCC"/>
    <w:rsid w:val="00A27886"/>
    <w:rsid w:val="00A536D3"/>
    <w:rsid w:val="00A556B1"/>
    <w:rsid w:val="00A836DF"/>
    <w:rsid w:val="00A97082"/>
    <w:rsid w:val="00AE277E"/>
    <w:rsid w:val="00AE7BDA"/>
    <w:rsid w:val="00B30932"/>
    <w:rsid w:val="00B31B1F"/>
    <w:rsid w:val="00B60019"/>
    <w:rsid w:val="00B81BF0"/>
    <w:rsid w:val="00B9268A"/>
    <w:rsid w:val="00B9474C"/>
    <w:rsid w:val="00B95D2A"/>
    <w:rsid w:val="00BE5961"/>
    <w:rsid w:val="00BF190F"/>
    <w:rsid w:val="00C03B0E"/>
    <w:rsid w:val="00C1790A"/>
    <w:rsid w:val="00C37274"/>
    <w:rsid w:val="00C82FD2"/>
    <w:rsid w:val="00CE3D79"/>
    <w:rsid w:val="00CE469A"/>
    <w:rsid w:val="00D043F3"/>
    <w:rsid w:val="00D346EB"/>
    <w:rsid w:val="00D533D4"/>
    <w:rsid w:val="00D74A77"/>
    <w:rsid w:val="00D9431F"/>
    <w:rsid w:val="00D97345"/>
    <w:rsid w:val="00DF5102"/>
    <w:rsid w:val="00E0091B"/>
    <w:rsid w:val="00E22848"/>
    <w:rsid w:val="00E33452"/>
    <w:rsid w:val="00E51F80"/>
    <w:rsid w:val="00E92C44"/>
    <w:rsid w:val="00E96DA1"/>
    <w:rsid w:val="00EA5C12"/>
    <w:rsid w:val="00F33ADB"/>
    <w:rsid w:val="00F367BE"/>
    <w:rsid w:val="00F439AC"/>
    <w:rsid w:val="00F84F4A"/>
    <w:rsid w:val="00F976AA"/>
    <w:rsid w:val="00FB35CE"/>
    <w:rsid w:val="00FC1D8F"/>
    <w:rsid w:val="00FC74A8"/>
    <w:rsid w:val="00FD0815"/>
    <w:rsid w:val="00FD0EA6"/>
    <w:rsid w:val="00FE3560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B62E"/>
  <w15:chartTrackingRefBased/>
  <w15:docId w15:val="{17CCE1EC-3569-4D50-A95C-07EB2EA9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47"/>
  </w:style>
  <w:style w:type="paragraph" w:styleId="Heading1">
    <w:name w:val="heading 1"/>
    <w:basedOn w:val="Normal"/>
    <w:next w:val="Normal"/>
    <w:link w:val="Heading1Char"/>
    <w:uiPriority w:val="9"/>
    <w:qFormat/>
    <w:rsid w:val="0011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6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2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2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647"/>
  </w:style>
  <w:style w:type="paragraph" w:styleId="Footer">
    <w:name w:val="footer"/>
    <w:basedOn w:val="Normal"/>
    <w:link w:val="FooterChar"/>
    <w:uiPriority w:val="99"/>
    <w:unhideWhenUsed/>
    <w:rsid w:val="00112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647"/>
  </w:style>
  <w:style w:type="character" w:styleId="Hyperlink">
    <w:name w:val="Hyperlink"/>
    <w:basedOn w:val="DefaultParagraphFont"/>
    <w:uiPriority w:val="99"/>
    <w:unhideWhenUsed/>
    <w:rsid w:val="00E22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8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28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00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3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5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86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6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6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3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79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3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36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9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2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6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icmuseum.org/events/juoiggas" TargetMode="External"/><Relationship Id="rId13" Type="http://schemas.openxmlformats.org/officeDocument/2006/relationships/hyperlink" Target="https://www.onenationoneproject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uw.edu/fnuw/powwow/" TargetMode="External"/><Relationship Id="rId12" Type="http://schemas.openxmlformats.org/officeDocument/2006/relationships/hyperlink" Target="mailto:jenny.crooks@seattle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B4q-DW-MdwfhOrC_-7Tl1LbgieABUp9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ntheboards.org/threesome" TargetMode="External"/><Relationship Id="rId10" Type="http://schemas.openxmlformats.org/officeDocument/2006/relationships/hyperlink" Target="https://mspfilm.org/show/sugarca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attlesymphony.org/en/concerttickets/calendar/2023-2024/23comm3" TargetMode="External"/><Relationship Id="rId14" Type="http://schemas.openxmlformats.org/officeDocument/2006/relationships/hyperlink" Target="https://www.elcentrodelaraza.org/events/cinco-de-may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5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125</cp:revision>
  <dcterms:created xsi:type="dcterms:W3CDTF">2024-04-09T22:42:00Z</dcterms:created>
  <dcterms:modified xsi:type="dcterms:W3CDTF">2024-06-17T19:36:00Z</dcterms:modified>
</cp:coreProperties>
</file>