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8C02" w14:textId="77777777" w:rsidR="00D329AE" w:rsidRDefault="001A5BCF" w:rsidP="006C2EC5">
      <w:pPr>
        <w:pStyle w:val="Title"/>
        <w:ind w:firstLine="0"/>
        <w:contextualSpacing w:val="0"/>
      </w:pPr>
      <w:r>
        <w:t xml:space="preserve">Somali </w:t>
      </w:r>
      <w:r>
        <w:rPr>
          <w:color w:val="000000"/>
        </w:rPr>
        <w:t>(Somali)</w:t>
      </w:r>
      <w:r>
        <w:br/>
      </w:r>
      <w:proofErr w:type="spellStart"/>
      <w:r>
        <w:t>Codsiga</w:t>
      </w:r>
      <w:proofErr w:type="spellEnd"/>
      <w:r>
        <w:br/>
      </w:r>
      <w:proofErr w:type="spellStart"/>
      <w:r>
        <w:t>Muuqaalka</w:t>
      </w:r>
      <w:proofErr w:type="spellEnd"/>
      <w:r>
        <w:t xml:space="preserve"> Ah </w:t>
      </w:r>
    </w:p>
    <w:p w14:paraId="79DB0722" w14:textId="77777777" w:rsidR="00D329AE" w:rsidRDefault="001A5BCF">
      <w:pPr>
        <w:pStyle w:val="Title"/>
        <w:ind w:firstLine="0"/>
        <w:contextualSpacing w:val="0"/>
        <w:rPr>
          <w:color w:val="B7B7B7"/>
          <w:sz w:val="20"/>
          <w:szCs w:val="20"/>
        </w:rPr>
      </w:pPr>
      <w:bookmarkStart w:id="0" w:name="_expuqhnrya99" w:colFirst="0" w:colLast="0"/>
      <w:bookmarkEnd w:id="0"/>
      <w:proofErr w:type="spellStart"/>
      <w:r>
        <w:rPr>
          <w:color w:val="000000"/>
        </w:rPr>
        <w:t>Lataliyaasha</w:t>
      </w:r>
      <w:proofErr w:type="spellEnd"/>
      <w:r>
        <w:rPr>
          <w:color w:val="000000"/>
        </w:rPr>
        <w:br/>
        <w:t>ARTS @ King Street Station</w:t>
      </w:r>
      <w:r>
        <w:rPr>
          <w:color w:val="000000"/>
        </w:rPr>
        <w:br/>
      </w:r>
      <w:r>
        <w:t xml:space="preserve"> </w:t>
      </w:r>
      <w:r>
        <w:rPr>
          <w:color w:val="000000"/>
        </w:rPr>
        <w:br/>
      </w:r>
      <w:r>
        <w:rPr>
          <w:sz w:val="20"/>
          <w:szCs w:val="20"/>
        </w:rPr>
        <w:t>CODSIGA MUUQAALKA AH - LATALIYAASHA ARTS @ KING STREET STATION 2018</w:t>
      </w:r>
      <w:r>
        <w:rPr>
          <w:sz w:val="20"/>
          <w:szCs w:val="20"/>
        </w:rPr>
        <w:br/>
        <w:t xml:space="preserve">XILIGA LAYSKA RABO 5:00PM PST, </w:t>
      </w:r>
      <w:proofErr w:type="spellStart"/>
      <w:r>
        <w:rPr>
          <w:sz w:val="20"/>
          <w:szCs w:val="20"/>
        </w:rPr>
        <w:t>Sibteembar</w:t>
      </w:r>
      <w:proofErr w:type="spellEnd"/>
      <w:r>
        <w:rPr>
          <w:sz w:val="20"/>
          <w:szCs w:val="20"/>
        </w:rPr>
        <w:t xml:space="preserve"> 26, 2018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Laxariir</w:t>
      </w:r>
      <w:proofErr w:type="spellEnd"/>
      <w:r>
        <w:rPr>
          <w:sz w:val="20"/>
          <w:szCs w:val="20"/>
        </w:rPr>
        <w:t xml:space="preserve"> - S Surface / </w:t>
      </w:r>
      <w:hyperlink r:id="rId7">
        <w:r>
          <w:rPr>
            <w:sz w:val="20"/>
            <w:szCs w:val="20"/>
            <w:u w:val="single"/>
          </w:rPr>
          <w:t>s.surface@seattle.gov</w:t>
        </w:r>
      </w:hyperlink>
      <w:r>
        <w:rPr>
          <w:sz w:val="20"/>
          <w:szCs w:val="20"/>
        </w:rPr>
        <w:t xml:space="preserve"> / 206 256 5484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>
        <w:rPr>
          <w:color w:val="B7B7B7"/>
          <w:sz w:val="20"/>
          <w:szCs w:val="20"/>
        </w:rPr>
        <w:t>Macluumaadka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kujira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codsigaan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waxaa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looqaadanayaa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diiwaan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dadwayne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waxaana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suuragal</w:t>
      </w:r>
      <w:proofErr w:type="spellEnd"/>
      <w:r>
        <w:rPr>
          <w:color w:val="B7B7B7"/>
          <w:sz w:val="20"/>
          <w:szCs w:val="20"/>
        </w:rPr>
        <w:t xml:space="preserve"> ah in </w:t>
      </w:r>
      <w:proofErr w:type="spellStart"/>
      <w:r>
        <w:rPr>
          <w:color w:val="B7B7B7"/>
          <w:sz w:val="20"/>
          <w:szCs w:val="20"/>
        </w:rPr>
        <w:t>bulshada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lagu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dhex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faafsho</w:t>
      </w:r>
      <w:proofErr w:type="spellEnd"/>
      <w:r>
        <w:rPr>
          <w:color w:val="B7B7B7"/>
          <w:sz w:val="20"/>
          <w:szCs w:val="20"/>
        </w:rPr>
        <w:t xml:space="preserve">. </w:t>
      </w:r>
      <w:proofErr w:type="spellStart"/>
      <w:r>
        <w:rPr>
          <w:color w:val="B7B7B7"/>
          <w:sz w:val="20"/>
          <w:szCs w:val="20"/>
        </w:rPr>
        <w:t>Wixii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macluumaad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dheeri</w:t>
      </w:r>
      <w:proofErr w:type="spellEnd"/>
      <w:r>
        <w:rPr>
          <w:color w:val="B7B7B7"/>
          <w:sz w:val="20"/>
          <w:szCs w:val="20"/>
        </w:rPr>
        <w:t xml:space="preserve"> ah, </w:t>
      </w:r>
      <w:proofErr w:type="spellStart"/>
      <w:r>
        <w:rPr>
          <w:color w:val="B7B7B7"/>
          <w:sz w:val="20"/>
          <w:szCs w:val="20"/>
        </w:rPr>
        <w:t>kafiiri</w:t>
      </w:r>
      <w:proofErr w:type="spellEnd"/>
      <w:r>
        <w:rPr>
          <w:color w:val="B7B7B7"/>
          <w:sz w:val="20"/>
          <w:szCs w:val="20"/>
        </w:rPr>
        <w:t xml:space="preserve"> Public Records Act (</w:t>
      </w:r>
      <w:proofErr w:type="spellStart"/>
      <w:r>
        <w:rPr>
          <w:color w:val="B7B7B7"/>
          <w:sz w:val="20"/>
          <w:szCs w:val="20"/>
        </w:rPr>
        <w:t>Sharciga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Diiwaanada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Dadwaynaha</w:t>
      </w:r>
      <w:proofErr w:type="spellEnd"/>
      <w:r>
        <w:rPr>
          <w:color w:val="B7B7B7"/>
          <w:sz w:val="20"/>
          <w:szCs w:val="20"/>
        </w:rPr>
        <w:t>),</w:t>
      </w:r>
      <w:hyperlink r:id="rId8">
        <w:r>
          <w:rPr>
            <w:color w:val="B7B7B7"/>
            <w:sz w:val="20"/>
            <w:szCs w:val="20"/>
          </w:rPr>
          <w:t xml:space="preserve"> </w:t>
        </w:r>
      </w:hyperlink>
      <w:r>
        <w:rPr>
          <w:color w:val="B7B7B7"/>
          <w:sz w:val="20"/>
          <w:szCs w:val="20"/>
          <w:u w:val="single"/>
        </w:rPr>
        <w:t>Revised Code of Washington (</w:t>
      </w:r>
      <w:hyperlink r:id="rId9">
        <w:r>
          <w:rPr>
            <w:color w:val="B7B7B7"/>
            <w:sz w:val="20"/>
            <w:szCs w:val="20"/>
            <w:u w:val="single"/>
          </w:rPr>
          <w:t xml:space="preserve">RCW, </w:t>
        </w:r>
        <w:proofErr w:type="spellStart"/>
        <w:r>
          <w:rPr>
            <w:color w:val="B7B7B7"/>
            <w:sz w:val="20"/>
            <w:szCs w:val="20"/>
            <w:u w:val="single"/>
          </w:rPr>
          <w:t>Xeerka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Dib u </w:t>
        </w:r>
        <w:proofErr w:type="spellStart"/>
        <w:r>
          <w:rPr>
            <w:color w:val="B7B7B7"/>
            <w:sz w:val="20"/>
            <w:szCs w:val="20"/>
            <w:u w:val="single"/>
          </w:rPr>
          <w:t>eegista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lagu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Sameeyay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ee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Washington) Chapter 42.56</w:t>
        </w:r>
      </w:hyperlink>
      <w:r>
        <w:rPr>
          <w:color w:val="B7B7B7"/>
          <w:sz w:val="20"/>
          <w:szCs w:val="20"/>
          <w:u w:val="single"/>
        </w:rPr>
        <w:t xml:space="preserve">. </w:t>
      </w:r>
      <w:r>
        <w:rPr>
          <w:color w:val="B7B7B7"/>
          <w:sz w:val="20"/>
          <w:szCs w:val="20"/>
        </w:rPr>
        <w:t xml:space="preserve">Si </w:t>
      </w:r>
      <w:proofErr w:type="spellStart"/>
      <w:r>
        <w:rPr>
          <w:color w:val="B7B7B7"/>
          <w:sz w:val="20"/>
          <w:szCs w:val="20"/>
        </w:rPr>
        <w:t>aad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macluumaad</w:t>
      </w:r>
      <w:proofErr w:type="spellEnd"/>
      <w:r>
        <w:rPr>
          <w:color w:val="B7B7B7"/>
          <w:sz w:val="20"/>
          <w:szCs w:val="20"/>
        </w:rPr>
        <w:t xml:space="preserve"> badan </w:t>
      </w:r>
      <w:proofErr w:type="spellStart"/>
      <w:r>
        <w:rPr>
          <w:color w:val="B7B7B7"/>
          <w:sz w:val="20"/>
          <w:szCs w:val="20"/>
        </w:rPr>
        <w:t>uga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ogaato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sida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aan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umaamulno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macluumaadkaaga</w:t>
      </w:r>
      <w:proofErr w:type="spellEnd"/>
      <w:r>
        <w:rPr>
          <w:color w:val="B7B7B7"/>
          <w:sz w:val="20"/>
          <w:szCs w:val="20"/>
        </w:rPr>
        <w:t xml:space="preserve">, </w:t>
      </w:r>
      <w:proofErr w:type="spellStart"/>
      <w:r>
        <w:rPr>
          <w:color w:val="B7B7B7"/>
          <w:sz w:val="20"/>
          <w:szCs w:val="20"/>
        </w:rPr>
        <w:t>kafiiri</w:t>
      </w:r>
      <w:proofErr w:type="spellEnd"/>
      <w:r w:rsidR="00867F5D">
        <w:rPr>
          <w:color w:val="B7B7B7"/>
          <w:sz w:val="20"/>
          <w:szCs w:val="20"/>
        </w:rPr>
        <w:fldChar w:fldCharType="begin"/>
      </w:r>
      <w:r w:rsidR="00867F5D">
        <w:rPr>
          <w:color w:val="B7B7B7"/>
          <w:sz w:val="20"/>
          <w:szCs w:val="20"/>
        </w:rPr>
        <w:instrText xml:space="preserve"> HYPERLINK "http://www.seattle.gov/tech/initiatives/privacy" \h </w:instrText>
      </w:r>
      <w:r w:rsidR="00867F5D">
        <w:rPr>
          <w:color w:val="B7B7B7"/>
          <w:sz w:val="20"/>
          <w:szCs w:val="20"/>
        </w:rPr>
        <w:fldChar w:fldCharType="separate"/>
      </w:r>
      <w:r>
        <w:rPr>
          <w:color w:val="B7B7B7"/>
          <w:sz w:val="20"/>
          <w:szCs w:val="20"/>
        </w:rPr>
        <w:t xml:space="preserve"> </w:t>
      </w:r>
      <w:r w:rsidR="00867F5D">
        <w:rPr>
          <w:color w:val="B7B7B7"/>
          <w:sz w:val="20"/>
          <w:szCs w:val="20"/>
        </w:rPr>
        <w:fldChar w:fldCharType="end"/>
      </w:r>
      <w:hyperlink r:id="rId10">
        <w:proofErr w:type="spellStart"/>
        <w:r>
          <w:rPr>
            <w:color w:val="B7B7B7"/>
            <w:sz w:val="20"/>
            <w:szCs w:val="20"/>
            <w:u w:val="single"/>
          </w:rPr>
          <w:t>Siyaasadeena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Cadaynta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Arimaha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B7B7B7"/>
            <w:sz w:val="20"/>
            <w:szCs w:val="20"/>
            <w:u w:val="single"/>
          </w:rPr>
          <w:t>Shaqsiga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ah</w:t>
        </w:r>
      </w:hyperlink>
      <w:r>
        <w:rPr>
          <w:color w:val="B7B7B7"/>
          <w:sz w:val="20"/>
          <w:szCs w:val="20"/>
        </w:rPr>
        <w:t>.</w:t>
      </w:r>
      <w:r>
        <w:br w:type="page"/>
      </w:r>
    </w:p>
    <w:p w14:paraId="62AD9E75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lastRenderedPageBreak/>
        <w:t>1) MACLUUMAADKA XARIIRKA</w:t>
      </w:r>
      <w:r>
        <w:rPr>
          <w:rFonts w:ascii="Helvetica Neue" w:eastAsia="Helvetica Neue" w:hAnsi="Helvetica Neue" w:cs="Helvetica Neue"/>
          <w:b/>
          <w:i/>
          <w:color w:val="F15B46"/>
          <w:sz w:val="32"/>
          <w:szCs w:val="32"/>
        </w:rPr>
        <w:t xml:space="preserve"> (*LOOBAAHANYAHAY)</w:t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color w:val="232EC1"/>
          <w:sz w:val="18"/>
          <w:szCs w:val="18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1)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Magaca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</w:p>
    <w:p w14:paraId="39A4D921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042A8CAD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2)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Magacyada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b/>
          <w:sz w:val="20"/>
          <w:szCs w:val="20"/>
        </w:rPr>
        <w:t>uyaale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 </w:t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proofErr w:type="gramEnd"/>
      <w:r>
        <w:rPr>
          <w:rFonts w:ascii="Helvetica Neue" w:eastAsia="Helvetica Neue" w:hAnsi="Helvetica Neue" w:cs="Helvetica Neue"/>
          <w:i/>
          <w:sz w:val="20"/>
          <w:szCs w:val="20"/>
        </w:rPr>
        <w:t>Tusaale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: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keeda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waxeeda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/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Asaga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ninka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wixiisa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/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waxooda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)</w:t>
      </w:r>
    </w:p>
    <w:p w14:paraId="6F637979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563812BD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3) MACLUUMAADKA XARIIRKA</w:t>
      </w:r>
    </w:p>
    <w:p w14:paraId="4033B932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Emailka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</w:t>
      </w:r>
      <w:proofErr w:type="gram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1B549985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Ciwaanka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</w:t>
      </w:r>
    </w:p>
    <w:p w14:paraId="17923B71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5FFF1366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Xaafada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 </w:t>
      </w:r>
    </w:p>
    <w:p w14:paraId="5798167B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Gobalka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proofErr w:type="gram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00A35224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Nambarka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Boostada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1492E04F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Taleefanka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61B3F723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+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ciwaanka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)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501CE726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Webseetka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</w:t>
      </w:r>
    </w:p>
    <w:p w14:paraId="7FDC6E79" w14:textId="77777777" w:rsidR="00D329AE" w:rsidRDefault="00D329AE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468717B6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4)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Luuqadaha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kuhadasho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akhrin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karto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Ayna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kujiraan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luuqadaha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caalamiga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luqadaha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naafada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sida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Farta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waawayn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ASL,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iwm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.)</w:t>
      </w:r>
    </w:p>
    <w:p w14:paraId="47A56F6B" w14:textId="77777777" w:rsidR="00D329AE" w:rsidRDefault="001A5BCF" w:rsidP="00531974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bookmarkStart w:id="1" w:name="_GoBack"/>
      <w:bookmarkEnd w:id="1"/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</w:p>
    <w:p w14:paraId="30B02E98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1F84512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2"/>
          <w:szCs w:val="32"/>
        </w:rPr>
      </w:pPr>
      <w:r>
        <w:br w:type="page"/>
      </w:r>
    </w:p>
    <w:p w14:paraId="5C7ECB28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i/>
          <w:color w:val="F15B46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lastRenderedPageBreak/>
        <w:t xml:space="preserve">2) HESHIISYADA IYO MUSUULIYAADKA </w:t>
      </w:r>
      <w:r>
        <w:rPr>
          <w:rFonts w:ascii="Helvetica Neue" w:eastAsia="Helvetica Neue" w:hAnsi="Helvetica Neue" w:cs="Helvetica Neue"/>
          <w:b/>
          <w:i/>
          <w:color w:val="F15B46"/>
          <w:sz w:val="32"/>
          <w:szCs w:val="32"/>
        </w:rPr>
        <w:t>(*LOOBAAHANYAHAY)</w:t>
      </w:r>
    </w:p>
    <w:p w14:paraId="0744B50C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color w:val="F15B46"/>
          <w:sz w:val="20"/>
          <w:szCs w:val="20"/>
        </w:rPr>
      </w:pPr>
    </w:p>
    <w:p w14:paraId="71E235F8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WARAYSIYADA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Waraysiyada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lataliyaasha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ARTS @ King Street Station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laqabanayaa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2, 3,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4,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saacadaha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9:00am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6:00pm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maalin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Waraysiyadu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maqaadan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1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qaadi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fool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kafool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taleefanka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Skype-ka.</w:t>
      </w:r>
    </w:p>
    <w:p w14:paraId="0E3D562B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Hadii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laguu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doorto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gasho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waraysiga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maalmahe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ayaad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jaanis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leedahay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Dooro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dhamaan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meelaha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kuquseeya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):</w:t>
      </w:r>
    </w:p>
    <w:p w14:paraId="621F78D3" w14:textId="77777777" w:rsidR="00D329AE" w:rsidRDefault="001A5BCF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Talaadada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</w:t>
      </w:r>
    </w:p>
    <w:p w14:paraId="6C6B223F" w14:textId="77777777" w:rsidR="00D329AE" w:rsidRDefault="001A5BCF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3</w:t>
      </w:r>
    </w:p>
    <w:p w14:paraId="650DC4CB" w14:textId="77777777" w:rsidR="00D329AE" w:rsidRDefault="001A5BCF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Khamiista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4</w:t>
      </w:r>
    </w:p>
    <w:p w14:paraId="5C438DF7" w14:textId="77777777" w:rsidR="00D329AE" w:rsidRDefault="001A5BCF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kore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midkoodna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/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Fahfaahin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Dheeri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ah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26AA1DFD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CIDA UQALANTA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</w:p>
    <w:p w14:paraId="674D43E8" w14:textId="77777777" w:rsidR="00D329AE" w:rsidRDefault="001A5BCF">
      <w:pPr>
        <w:numPr>
          <w:ilvl w:val="0"/>
          <w:numId w:val="28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jirayaa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ugu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yaraan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15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sano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marka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lagaaro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Nufeembar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14, 2018.</w:t>
      </w:r>
    </w:p>
    <w:p w14:paraId="1A3302AF" w14:textId="77777777" w:rsidR="00D329AE" w:rsidRDefault="001A5BCF">
      <w:pPr>
        <w:numPr>
          <w:ilvl w:val="0"/>
          <w:numId w:val="28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taageerayaa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Office of Arts &amp; Culture’s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Xafiiska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hyperlink r:id="rId11"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Shaqadiisa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,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Higsigiisa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iyo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dadaalkiisa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ku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aadan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Sinaanta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Isirada</w:t>
        </w:r>
        <w:proofErr w:type="spellEnd"/>
      </w:hyperlink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. </w:t>
      </w:r>
    </w:p>
    <w:p w14:paraId="31FAC087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20"/>
          <w:szCs w:val="20"/>
        </w:rPr>
      </w:pPr>
    </w:p>
    <w:p w14:paraId="7BB8C36C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SIIDIYAARINTA QORSHAHA </w:t>
      </w: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laguu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doorto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qayb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Lataliyaasha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soosocda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muraajaceeyay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aana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fahmay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waajibaadkaan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layga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rabo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:</w:t>
      </w:r>
    </w:p>
    <w:p w14:paraId="7A2DF1E7" w14:textId="77777777" w:rsidR="00D329AE" w:rsidRDefault="001A5BCF">
      <w:pPr>
        <w:numPr>
          <w:ilvl w:val="0"/>
          <w:numId w:val="2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kaqaybgalayaa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isbarashada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b/>
          <w:i/>
          <w:sz w:val="20"/>
          <w:szCs w:val="20"/>
        </w:rPr>
        <w:t>maalinta</w:t>
      </w:r>
      <w:proofErr w:type="spellEnd"/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ah, </w:t>
      </w:r>
      <w:proofErr w:type="spellStart"/>
      <w:r>
        <w:rPr>
          <w:rFonts w:ascii="Helvetica Neue" w:eastAsia="Helvetica Neue" w:hAnsi="Helvetica Neue" w:cs="Helvetica Neue"/>
          <w:b/>
          <w:i/>
          <w:sz w:val="20"/>
          <w:szCs w:val="20"/>
        </w:rPr>
        <w:t>Nufeembar</w:t>
      </w:r>
      <w:proofErr w:type="spellEnd"/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14, </w:t>
      </w:r>
      <w:r>
        <w:rPr>
          <w:rFonts w:ascii="Helvetica Neue" w:eastAsia="Helvetica Neue" w:hAnsi="Helvetica Neue" w:cs="Helvetica Neue"/>
          <w:b/>
          <w:sz w:val="20"/>
          <w:szCs w:val="20"/>
        </w:rPr>
        <w:t>3:00pm - 7:30pm.</w:t>
      </w:r>
    </w:p>
    <w:p w14:paraId="4FA62BDE" w14:textId="77777777" w:rsidR="00D329AE" w:rsidRDefault="001A5BCF">
      <w:pPr>
        <w:numPr>
          <w:ilvl w:val="0"/>
          <w:numId w:val="2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kaqaybgalayaa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xarunta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lagaaro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2aad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bilkasta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3:30pm - 5:30pm </w:t>
      </w:r>
    </w:p>
    <w:p w14:paraId="34EDD4B7" w14:textId="77777777" w:rsidR="00D329AE" w:rsidRDefault="001A5BCF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usheegayaa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hogaanka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barnaamijka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xili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hore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hadaanan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sooxaadiri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sooxaadiri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 kulan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sanadkii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anoon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usheegin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hogaanka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barnaamijka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layga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iskacasilo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Lataliyenimada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3064DFE" w14:textId="77777777" w:rsidR="00D329AE" w:rsidRDefault="001A5BCF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heli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waqtiga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kuhaboon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emailka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iisoodiro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3EAD720" w14:textId="77777777" w:rsidR="00D329AE" w:rsidRDefault="001A5BCF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dib u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eegis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kusameeyaan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.*</w:t>
      </w:r>
      <w:proofErr w:type="spellStart"/>
      <w:proofErr w:type="gramEnd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dib u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eegis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kusamaynayaa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34BB5E7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color w:val="232EC1"/>
          <w:sz w:val="18"/>
          <w:szCs w:val="18"/>
        </w:rPr>
      </w:pPr>
    </w:p>
    <w:p w14:paraId="2A8E1924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2"/>
          <w:szCs w:val="32"/>
          <w:u w:val="single"/>
        </w:rPr>
      </w:pPr>
      <w:r>
        <w:br w:type="page"/>
      </w:r>
    </w:p>
    <w:p w14:paraId="286732BA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lastRenderedPageBreak/>
        <w:t>TILMAAMAHA MUUQAALKA:</w:t>
      </w: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br/>
      </w:r>
    </w:p>
    <w:p w14:paraId="1A11C956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soogali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muuqaaladaada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</w:t>
      </w:r>
      <w:hyperlink r:id="rId12">
        <w:r>
          <w:rPr>
            <w:rFonts w:ascii="Helvetica Neue" w:eastAsia="Helvetica Neue" w:hAnsi="Helvetica Neue" w:cs="Helvetica Neue"/>
            <w:b/>
            <w:color w:val="F15B46"/>
            <w:sz w:val="20"/>
            <w:szCs w:val="20"/>
            <w:u w:val="single"/>
          </w:rPr>
          <w:t>Youtube.com</w:t>
        </w:r>
      </w:hyperlink>
    </w:p>
    <w:p w14:paraId="3765B1D3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in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daawadaan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kadhig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mid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liiska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kujirin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qor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ciwaan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isbadbadalaaya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Haka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dhigin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mid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qaas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hakaxirin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fasaxa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daawashada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 ma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arki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</w:p>
    <w:p w14:paraId="5363AD5D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Muqaalku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inuu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socdaa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3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daqiiqo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kayar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.</w:t>
      </w:r>
    </w:p>
    <w:p w14:paraId="31FEAE17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Kunaqshade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qaabka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</w:t>
      </w:r>
      <w:r>
        <w:rPr>
          <w:rFonts w:ascii="Helvetica Neue" w:eastAsia="Helvetica Neue" w:hAnsi="Helvetica Neue" w:cs="Helvetica Neue"/>
          <w:b/>
          <w:sz w:val="20"/>
          <w:szCs w:val="20"/>
        </w:rPr>
        <w:t>iifyaalaha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ah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2697203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qiimaynaayo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dhinaca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tayadiisa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farsamada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Kaamirada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kumbuyuutarka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taleefanka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duubay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caadi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</w:p>
    <w:p w14:paraId="7247A5C4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inuusan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kujirin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ahayn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adigga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hadlaaya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isticmaalaaya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luuqada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ishaarada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ah/ASL. </w:t>
      </w:r>
    </w:p>
    <w:p w14:paraId="41AF57C0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Ha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isticmaalin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qurxinta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qoraal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kumuujiso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dusha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sabab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laxariirta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ciladaada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samayn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kartaa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taas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.)</w:t>
      </w:r>
    </w:p>
    <w:p w14:paraId="7EC62ADA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Hakudarin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muusig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cod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lasocda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</w:p>
    <w:p w14:paraId="1366DFB0" w14:textId="77777777" w:rsidR="00D329AE" w:rsidRDefault="001A5BCF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Kahor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muuqaalkaaga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soogudbin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murajacee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uxaqiijiso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in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faseex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loomaqli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luuqada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ishaarada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qoraalka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ay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sifiican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umuuqato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6CA02B64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color w:val="232EC1"/>
          <w:sz w:val="32"/>
          <w:szCs w:val="32"/>
        </w:rPr>
        <w:br/>
      </w: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t xml:space="preserve">3) MUUQAALKA CODSIGA </w:t>
      </w:r>
      <w:r>
        <w:rPr>
          <w:rFonts w:ascii="Helvetica Neue" w:eastAsia="Helvetica Neue" w:hAnsi="Helvetica Neue" w:cs="Helvetica Neue"/>
          <w:b/>
          <w:i/>
          <w:color w:val="F15B46"/>
          <w:sz w:val="32"/>
          <w:szCs w:val="32"/>
        </w:rPr>
        <w:t>(*LOOBAAHANYAHAY)</w:t>
      </w:r>
      <w:r>
        <w:rPr>
          <w:rFonts w:ascii="Helvetica Neue" w:eastAsia="Helvetica Neue" w:hAnsi="Helvetica Neue" w:cs="Helvetica Neue"/>
          <w:color w:val="F15B46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18"/>
          <w:szCs w:val="18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YouTube URL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Codsiga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: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codsiga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lagaa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doonaayo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jawaab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su'aalaha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soosocda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:</w:t>
      </w:r>
    </w:p>
    <w:p w14:paraId="57AD8DF8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382C39A3" w14:textId="77777777" w:rsidR="00D329AE" w:rsidRDefault="001A5BCF">
      <w:pPr>
        <w:numPr>
          <w:ilvl w:val="0"/>
          <w:numId w:val="26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color w:val="F15B46"/>
          <w:sz w:val="20"/>
          <w:szCs w:val="20"/>
        </w:rPr>
        <w:t>*</w:t>
      </w:r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udoonaysaa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ARTS @ King Street Station? 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ayaad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filaysaa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faaiidayso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13ABF430" w14:textId="77777777" w:rsidR="00D329AE" w:rsidRDefault="001A5BCF">
      <w:pPr>
        <w:numPr>
          <w:ilvl w:val="0"/>
          <w:numId w:val="26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cilmiga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nagusoo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kordhinayso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xirfada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madaxa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samafalka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dhaqdhaqaaqa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nolosha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kabaratay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aqoon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xirfada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aqoonta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uleedahay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"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,"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maado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kale.  </w:t>
      </w:r>
    </w:p>
    <w:p w14:paraId="46C3A456" w14:textId="77777777" w:rsidR="00D329AE" w:rsidRDefault="00D329AE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5A845B58" w14:textId="77777777" w:rsidR="00D329AE" w:rsidRDefault="001A5BCF">
      <w:pPr>
        <w:numPr>
          <w:ilvl w:val="0"/>
          <w:numId w:val="26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Waa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yoolkaaga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uleedahay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hormarinta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sinaanta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?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22B13296" w14:textId="77777777" w:rsidR="00D329AE" w:rsidRDefault="001A5BCF">
      <w:pPr>
        <w:numPr>
          <w:ilvl w:val="0"/>
          <w:numId w:val="26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2" w:name="_gjdgxs" w:colFirst="0" w:colLast="0"/>
      <w:bookmarkEnd w:id="2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)</w:t>
      </w:r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dheeri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nagasii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bulshooyinkaaga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sideese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ayay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xariiradaani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lug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leeyihiin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waxyaabaha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higsanayso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kaguul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keento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Waatee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lasamayso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02EE6263" w14:textId="77777777" w:rsidR="00D329AE" w:rsidRDefault="001A5BCF">
      <w:pPr>
        <w:numPr>
          <w:ilvl w:val="0"/>
          <w:numId w:val="26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(Qasab </w:t>
      </w:r>
      <w:proofErr w:type="spellStart"/>
      <w:r>
        <w:rPr>
          <w:rFonts w:ascii="Helvetica Neue" w:eastAsia="Helvetica Neue" w:hAnsi="Helvetica Neue" w:cs="Helvetica Neue"/>
          <w:b/>
          <w:i/>
          <w:sz w:val="20"/>
          <w:szCs w:val="20"/>
        </w:rPr>
        <w:t>maaha</w:t>
      </w:r>
      <w:proofErr w:type="spellEnd"/>
      <w:r>
        <w:rPr>
          <w:rFonts w:ascii="Helvetica Neue" w:eastAsia="Helvetica Neue" w:hAnsi="Helvetica Neue" w:cs="Helvetica Neue"/>
          <w:b/>
          <w:i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Majiraan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waxkale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nala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wadaagto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</w:p>
    <w:p w14:paraId="0E4124CB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</w:p>
    <w:p w14:paraId="742D3565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</w:p>
    <w:p w14:paraId="056656A3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</w:p>
    <w:p w14:paraId="421650E7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6D2A95C4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32"/>
          <w:szCs w:val="32"/>
        </w:rPr>
      </w:pPr>
      <w:r>
        <w:br w:type="page"/>
      </w:r>
    </w:p>
    <w:p w14:paraId="15C076F8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F15B46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F15B46"/>
          <w:sz w:val="32"/>
          <w:szCs w:val="32"/>
        </w:rPr>
        <w:lastRenderedPageBreak/>
        <w:t xml:space="preserve">4) MUUQAALKA KAHADLAAYA MACLUUMAADKA DEEGAANKA BULSHADA </w:t>
      </w:r>
      <w:r>
        <w:rPr>
          <w:rFonts w:ascii="Helvetica Neue" w:eastAsia="Helvetica Neue" w:hAnsi="Helvetica Neue" w:cs="Helvetica Neue"/>
          <w:b/>
          <w:i/>
          <w:color w:val="F15B46"/>
          <w:sz w:val="32"/>
          <w:szCs w:val="32"/>
        </w:rPr>
        <w:t>(QASAB MAAHA)</w:t>
      </w:r>
    </w:p>
    <w:p w14:paraId="13A0B7D3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18"/>
          <w:szCs w:val="18"/>
        </w:rPr>
      </w:pPr>
    </w:p>
    <w:p w14:paraId="17B8E82E" w14:textId="77777777" w:rsidR="00D329AE" w:rsidRDefault="001A5BCF">
      <w:pPr>
        <w:spacing w:after="160" w:line="252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dadaal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adag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kubixinaysaa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isirka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ogaano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adeegyada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ugaarsiinayno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farshaxaniisyashaa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latakooro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ururada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bulshooyinka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Seattle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dagan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Su'aalaha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soosocdo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kuwo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ikhtiyaari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adeegsanayaa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qiimaynta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shaqadeena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Kudhisan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Race and Social Justice Initiative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Cadaalad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Sinaanta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Isirka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kaliya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aruurinayaa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sababo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laxariira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jawaabuhuna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saamayn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yeelanayaan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go'aanada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maalgalinta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looma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tixgalinaayo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qayb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nidaamyada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gudigeena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2BAFEDFA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Su'aashaan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ikhtiyaari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.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Uma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baahnid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noosheegto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gaar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</w:p>
    <w:p w14:paraId="17494B51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20"/>
          <w:szCs w:val="20"/>
        </w:rPr>
      </w:pP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YouTube URL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Kahadlaaya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Muuqaalka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Deegnaaka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: </w:t>
      </w:r>
      <w:r>
        <w:rPr>
          <w:rFonts w:ascii="Helvetica Neue" w:eastAsia="Helvetica Neue" w:hAnsi="Helvetica Neue" w:cs="Helvetica Neue"/>
          <w:color w:val="F15B46"/>
          <w:sz w:val="20"/>
          <w:szCs w:val="20"/>
        </w:rPr>
        <w:t xml:space="preserve"> ____________________</w:t>
      </w:r>
      <w:r>
        <w:rPr>
          <w:rFonts w:ascii="Helvetica Neue" w:eastAsia="Helvetica Neue" w:hAnsi="Helvetica Neue" w:cs="Helvetica Neue"/>
          <w:color w:val="F15B46"/>
          <w:sz w:val="20"/>
          <w:szCs w:val="20"/>
        </w:rPr>
        <w:br/>
        <w:t xml:space="preserve"> </w:t>
      </w:r>
    </w:p>
    <w:p w14:paraId="71DB1E71" w14:textId="77777777" w:rsidR="00D329AE" w:rsidRDefault="001A5BCF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 xml:space="preserve">(Qasab 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>maaha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noosheeg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cidda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>tahay</w:t>
      </w:r>
      <w:proofErr w:type="spellEnd"/>
      <w:r>
        <w:rPr>
          <w:rFonts w:ascii="Helvetica Neue" w:eastAsia="Helvetica Neue" w:hAnsi="Helvetica Neue" w:cs="Helvetica Neue"/>
          <w:b/>
          <w:color w:val="F15B46"/>
          <w:sz w:val="20"/>
          <w:szCs w:val="20"/>
        </w:rPr>
        <w:t xml:space="preserve">. </w:t>
      </w:r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Tan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noqon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kara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laakiin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kuma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koobna</w:t>
      </w:r>
      <w:proofErr w:type="spellEnd"/>
      <w:r>
        <w:rPr>
          <w:rFonts w:ascii="Helvetica Neue" w:eastAsia="Helvetica Neue" w:hAnsi="Helvetica Neue" w:cs="Helvetica Neue"/>
          <w:i/>
          <w:color w:val="F15B46"/>
          <w:sz w:val="20"/>
          <w:szCs w:val="20"/>
        </w:rPr>
        <w:t>:</w:t>
      </w:r>
    </w:p>
    <w:p w14:paraId="7E2BC1D8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da'da</w:t>
      </w:r>
      <w:proofErr w:type="spellEnd"/>
    </w:p>
    <w:p w14:paraId="6FB871C7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kashaqaysay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madax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samafal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dhaqdhaqaaq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iwm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.) </w:t>
      </w:r>
    </w:p>
    <w:p w14:paraId="11F1D84E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waxbarashada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0603E94D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aqoonsigaaga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isirka</w:t>
      </w:r>
      <w:proofErr w:type="spellEnd"/>
    </w:p>
    <w:p w14:paraId="5F19F4F4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jinsigaaga</w:t>
      </w:r>
      <w:proofErr w:type="spellEnd"/>
    </w:p>
    <w:p w14:paraId="01D72783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dokhaaga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galmada</w:t>
      </w:r>
      <w:proofErr w:type="spellEnd"/>
    </w:p>
    <w:p w14:paraId="36136B29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isleedahay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wuu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kuquseeyaa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nala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wadaagto</w:t>
      </w:r>
      <w:proofErr w:type="spellEnd"/>
    </w:p>
    <w:p w14:paraId="2202E1EF" w14:textId="77777777" w:rsidR="00D329AE" w:rsidRDefault="001A5BCF">
      <w:pPr>
        <w:numPr>
          <w:ilvl w:val="0"/>
          <w:numId w:val="15"/>
        </w:num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Fadlan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ha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wadaagin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macluumaad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oo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aadan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rabin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inaad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ka mid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noqoto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diiwaanka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dadweynaha</w:t>
      </w:r>
      <w:proofErr w:type="spellEnd"/>
    </w:p>
    <w:p w14:paraId="63A256BA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65E613A8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468CF80F" w14:textId="77777777" w:rsidR="00D329AE" w:rsidRDefault="001A5BCF">
      <w:pPr>
        <w:pStyle w:val="Title"/>
        <w:contextualSpacing w:val="0"/>
      </w:pPr>
      <w:bookmarkStart w:id="3" w:name="_hl2vdoiwr95n" w:colFirst="0" w:colLast="0"/>
      <w:bookmarkEnd w:id="3"/>
      <w:r>
        <w:rPr>
          <w:color w:val="B7B7B7"/>
          <w:sz w:val="20"/>
          <w:szCs w:val="20"/>
        </w:rPr>
        <w:br/>
      </w:r>
    </w:p>
    <w:p w14:paraId="29154419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p w14:paraId="2FE23518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sectPr w:rsidR="00D329AE">
      <w:headerReference w:type="default" r:id="rId13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D7EA" w14:textId="77777777" w:rsidR="00867F5D" w:rsidRDefault="00867F5D">
      <w:pPr>
        <w:spacing w:line="240" w:lineRule="auto"/>
      </w:pPr>
      <w:r>
        <w:separator/>
      </w:r>
    </w:p>
  </w:endnote>
  <w:endnote w:type="continuationSeparator" w:id="0">
    <w:p w14:paraId="68BED49F" w14:textId="77777777" w:rsidR="00867F5D" w:rsidRDefault="00867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3497" w14:textId="77777777" w:rsidR="00867F5D" w:rsidRDefault="00867F5D">
      <w:pPr>
        <w:spacing w:line="240" w:lineRule="auto"/>
      </w:pPr>
      <w:r>
        <w:separator/>
      </w:r>
    </w:p>
  </w:footnote>
  <w:footnote w:type="continuationSeparator" w:id="0">
    <w:p w14:paraId="15B403C0" w14:textId="77777777" w:rsidR="00867F5D" w:rsidRDefault="00867F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A477D" w14:textId="77777777" w:rsidR="00D329AE" w:rsidRDefault="001A5BCF">
    <w:pPr>
      <w:shd w:val="clear" w:color="auto" w:fill="FFFFFF"/>
      <w:spacing w:after="300" w:line="240" w:lineRule="auto"/>
      <w:contextualSpacing w:val="0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color w:val="B7B7B7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789"/>
    <w:multiLevelType w:val="multilevel"/>
    <w:tmpl w:val="E4289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31F7"/>
    <w:multiLevelType w:val="multilevel"/>
    <w:tmpl w:val="240A1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2E1224"/>
    <w:multiLevelType w:val="multilevel"/>
    <w:tmpl w:val="48544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2270D"/>
    <w:multiLevelType w:val="multilevel"/>
    <w:tmpl w:val="D15C2B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927FCD"/>
    <w:multiLevelType w:val="multilevel"/>
    <w:tmpl w:val="75DAA4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EC3F98"/>
    <w:multiLevelType w:val="multilevel"/>
    <w:tmpl w:val="EA6A8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BB515A"/>
    <w:multiLevelType w:val="multilevel"/>
    <w:tmpl w:val="3C12F3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118D9"/>
    <w:multiLevelType w:val="multilevel"/>
    <w:tmpl w:val="EBF22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245D7F"/>
    <w:multiLevelType w:val="multilevel"/>
    <w:tmpl w:val="29167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5D0C2C"/>
    <w:multiLevelType w:val="multilevel"/>
    <w:tmpl w:val="64DCC7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C920C1"/>
    <w:multiLevelType w:val="multilevel"/>
    <w:tmpl w:val="88BE8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EB262E"/>
    <w:multiLevelType w:val="multilevel"/>
    <w:tmpl w:val="DD58F3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3807C7"/>
    <w:multiLevelType w:val="multilevel"/>
    <w:tmpl w:val="00C28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F64047"/>
    <w:multiLevelType w:val="multilevel"/>
    <w:tmpl w:val="30882D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287516"/>
    <w:multiLevelType w:val="multilevel"/>
    <w:tmpl w:val="1BFCF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BEE24F6"/>
    <w:multiLevelType w:val="multilevel"/>
    <w:tmpl w:val="384E7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85164"/>
    <w:multiLevelType w:val="multilevel"/>
    <w:tmpl w:val="82743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A14D96"/>
    <w:multiLevelType w:val="multilevel"/>
    <w:tmpl w:val="6C0EC3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A824F7"/>
    <w:multiLevelType w:val="multilevel"/>
    <w:tmpl w:val="B8F873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226716"/>
    <w:multiLevelType w:val="multilevel"/>
    <w:tmpl w:val="F1700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972202"/>
    <w:multiLevelType w:val="multilevel"/>
    <w:tmpl w:val="CE4491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364038"/>
    <w:multiLevelType w:val="multilevel"/>
    <w:tmpl w:val="D400BF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500A56"/>
    <w:multiLevelType w:val="multilevel"/>
    <w:tmpl w:val="5998A2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0027EA"/>
    <w:multiLevelType w:val="multilevel"/>
    <w:tmpl w:val="CA64F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6A7416"/>
    <w:multiLevelType w:val="multilevel"/>
    <w:tmpl w:val="A498E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51F67A2"/>
    <w:multiLevelType w:val="multilevel"/>
    <w:tmpl w:val="E2B83F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9C423C"/>
    <w:multiLevelType w:val="multilevel"/>
    <w:tmpl w:val="70F4B6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3D32D0"/>
    <w:multiLevelType w:val="multilevel"/>
    <w:tmpl w:val="0290A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A114334"/>
    <w:multiLevelType w:val="multilevel"/>
    <w:tmpl w:val="B4CEED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AAC6687"/>
    <w:multiLevelType w:val="multilevel"/>
    <w:tmpl w:val="1632C2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5"/>
  </w:num>
  <w:num w:numId="3">
    <w:abstractNumId w:val="25"/>
  </w:num>
  <w:num w:numId="4">
    <w:abstractNumId w:val="6"/>
  </w:num>
  <w:num w:numId="5">
    <w:abstractNumId w:val="29"/>
  </w:num>
  <w:num w:numId="6">
    <w:abstractNumId w:val="5"/>
  </w:num>
  <w:num w:numId="7">
    <w:abstractNumId w:val="16"/>
  </w:num>
  <w:num w:numId="8">
    <w:abstractNumId w:val="0"/>
  </w:num>
  <w:num w:numId="9">
    <w:abstractNumId w:val="2"/>
  </w:num>
  <w:num w:numId="10">
    <w:abstractNumId w:val="19"/>
  </w:num>
  <w:num w:numId="11">
    <w:abstractNumId w:val="22"/>
  </w:num>
  <w:num w:numId="12">
    <w:abstractNumId w:val="20"/>
  </w:num>
  <w:num w:numId="13">
    <w:abstractNumId w:val="24"/>
  </w:num>
  <w:num w:numId="14">
    <w:abstractNumId w:val="17"/>
  </w:num>
  <w:num w:numId="15">
    <w:abstractNumId w:val="12"/>
  </w:num>
  <w:num w:numId="16">
    <w:abstractNumId w:val="10"/>
  </w:num>
  <w:num w:numId="17">
    <w:abstractNumId w:val="26"/>
  </w:num>
  <w:num w:numId="18">
    <w:abstractNumId w:val="21"/>
  </w:num>
  <w:num w:numId="19">
    <w:abstractNumId w:val="27"/>
  </w:num>
  <w:num w:numId="20">
    <w:abstractNumId w:val="7"/>
  </w:num>
  <w:num w:numId="21">
    <w:abstractNumId w:val="9"/>
  </w:num>
  <w:num w:numId="22">
    <w:abstractNumId w:val="28"/>
  </w:num>
  <w:num w:numId="23">
    <w:abstractNumId w:val="13"/>
  </w:num>
  <w:num w:numId="24">
    <w:abstractNumId w:val="18"/>
  </w:num>
  <w:num w:numId="25">
    <w:abstractNumId w:val="3"/>
  </w:num>
  <w:num w:numId="26">
    <w:abstractNumId w:val="1"/>
  </w:num>
  <w:num w:numId="27">
    <w:abstractNumId w:val="14"/>
  </w:num>
  <w:num w:numId="28">
    <w:abstractNumId w:val="11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9AE"/>
    <w:rsid w:val="001961C3"/>
    <w:rsid w:val="001A5BCF"/>
    <w:rsid w:val="00531974"/>
    <w:rsid w:val="005A2EBD"/>
    <w:rsid w:val="006C2EC5"/>
    <w:rsid w:val="00791F58"/>
    <w:rsid w:val="00867F5D"/>
    <w:rsid w:val="00A06249"/>
    <w:rsid w:val="00AF4BE4"/>
    <w:rsid w:val="00B5585E"/>
    <w:rsid w:val="00CC1FDD"/>
    <w:rsid w:val="00D329AE"/>
    <w:rsid w:val="00F2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95E2"/>
  <w15:docId w15:val="{D0552C54-7EAE-49AD-9FF2-19059AC9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  <w:ind w:hanging="360"/>
    </w:pPr>
    <w:rPr>
      <w:rFonts w:ascii="Helvetica Neue" w:eastAsia="Helvetica Neue" w:hAnsi="Helvetica Neue" w:cs="Helvetica Neue"/>
      <w:b/>
      <w:color w:val="F15B46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leg.wa.gov/rcw/default.aspx?cite=42.5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urface@seattle.gov" TargetMode="External"/><Relationship Id="rId12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arts/about-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attle.gov/tech/initiative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leg.wa.gov/rcw/default.aspx?cite=42.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Surface, S</cp:lastModifiedBy>
  <cp:revision>4</cp:revision>
  <dcterms:created xsi:type="dcterms:W3CDTF">2018-08-22T00:43:00Z</dcterms:created>
  <dcterms:modified xsi:type="dcterms:W3CDTF">2018-08-22T00:57:00Z</dcterms:modified>
</cp:coreProperties>
</file>