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CFD" w14:textId="1A2A7A07" w:rsidR="00B92F63" w:rsidRPr="00E7559D" w:rsidRDefault="00B92F63" w:rsidP="00FC7EF0">
      <w:pPr>
        <w:pStyle w:val="Title"/>
        <w:rPr>
          <w:rFonts w:asciiTheme="majorHAnsi" w:hAnsiTheme="majorHAnsi" w:cstheme="majorHAnsi"/>
          <w:sz w:val="22"/>
          <w:szCs w:val="22"/>
        </w:rPr>
      </w:pPr>
      <w:r w:rsidRPr="00E7559D">
        <w:rPr>
          <w:rFonts w:asciiTheme="majorHAnsi" w:hAnsiTheme="majorHAnsi" w:cstheme="majorHAnsi"/>
          <w:sz w:val="22"/>
          <w:szCs w:val="22"/>
        </w:rPr>
        <w:t>COMMUNITY INVOLVEMENT COMMISSION</w:t>
      </w:r>
      <w:r w:rsidR="00613740" w:rsidRPr="00E7559D">
        <w:rPr>
          <w:rFonts w:asciiTheme="majorHAnsi" w:hAnsiTheme="majorHAnsi" w:cstheme="majorHAnsi"/>
          <w:sz w:val="22"/>
          <w:szCs w:val="22"/>
        </w:rPr>
        <w:t xml:space="preserve"> (CIC)</w:t>
      </w:r>
    </w:p>
    <w:p w14:paraId="5B3553EB" w14:textId="6A53E7BE" w:rsidR="00B92F63" w:rsidRPr="00E7559D" w:rsidRDefault="00230C14" w:rsidP="00B92F63">
      <w:pPr>
        <w:spacing w:before="40" w:after="0" w:line="240" w:lineRule="auto"/>
        <w:jc w:val="center"/>
        <w:rPr>
          <w:rFonts w:asciiTheme="majorHAnsi" w:hAnsiTheme="majorHAnsi" w:cstheme="majorHAnsi"/>
        </w:rPr>
      </w:pPr>
      <w:r>
        <w:rPr>
          <w:rFonts w:asciiTheme="majorHAnsi" w:hAnsiTheme="majorHAnsi" w:cstheme="majorHAnsi"/>
        </w:rPr>
        <w:t>August 21</w:t>
      </w:r>
      <w:r w:rsidR="00B92F63" w:rsidRPr="00E7559D">
        <w:rPr>
          <w:rFonts w:asciiTheme="majorHAnsi" w:hAnsiTheme="majorHAnsi" w:cstheme="majorHAnsi"/>
        </w:rPr>
        <w:t>, 202</w:t>
      </w:r>
      <w:r w:rsidR="008F1A69">
        <w:rPr>
          <w:rFonts w:asciiTheme="majorHAnsi" w:hAnsiTheme="majorHAnsi" w:cstheme="majorHAnsi"/>
        </w:rPr>
        <w:t>3</w:t>
      </w:r>
    </w:p>
    <w:p w14:paraId="27E1439A" w14:textId="08F079C7" w:rsidR="00B92F63" w:rsidRPr="00E7559D" w:rsidRDefault="00B13F8A" w:rsidP="00B92F63">
      <w:pPr>
        <w:spacing w:before="40" w:after="0" w:line="240" w:lineRule="auto"/>
        <w:jc w:val="center"/>
        <w:rPr>
          <w:rFonts w:asciiTheme="majorHAnsi" w:hAnsiTheme="majorHAnsi" w:cstheme="majorHAnsi"/>
        </w:rPr>
      </w:pPr>
      <w:r w:rsidRPr="00E7559D">
        <w:rPr>
          <w:rFonts w:asciiTheme="majorHAnsi" w:hAnsiTheme="majorHAnsi" w:cstheme="majorHAnsi"/>
        </w:rPr>
        <w:t>4</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 </w:t>
      </w:r>
      <w:r w:rsidRPr="00E7559D">
        <w:rPr>
          <w:rFonts w:asciiTheme="majorHAnsi" w:hAnsiTheme="majorHAnsi" w:cstheme="majorHAnsi"/>
        </w:rPr>
        <w:t>6</w:t>
      </w:r>
      <w:r w:rsidR="002F5287" w:rsidRPr="00E7559D">
        <w:rPr>
          <w:rFonts w:asciiTheme="majorHAnsi" w:hAnsiTheme="majorHAnsi" w:cstheme="majorHAnsi"/>
        </w:rPr>
        <w:t>:</w:t>
      </w:r>
      <w:r w:rsidRPr="00E7559D">
        <w:rPr>
          <w:rFonts w:asciiTheme="majorHAnsi" w:hAnsiTheme="majorHAnsi" w:cstheme="majorHAnsi"/>
        </w:rPr>
        <w:t>30</w:t>
      </w:r>
      <w:r w:rsidR="002F5287" w:rsidRPr="00E7559D">
        <w:rPr>
          <w:rFonts w:asciiTheme="majorHAnsi" w:hAnsiTheme="majorHAnsi" w:cstheme="majorHAnsi"/>
        </w:rPr>
        <w:t xml:space="preserve"> pm</w:t>
      </w:r>
    </w:p>
    <w:p w14:paraId="07EB2DA3" w14:textId="122E257C" w:rsidR="00B92F63" w:rsidRPr="00E7559D" w:rsidRDefault="00FB3186" w:rsidP="00B92F63">
      <w:pPr>
        <w:spacing w:before="40" w:after="0" w:line="240" w:lineRule="auto"/>
        <w:jc w:val="center"/>
        <w:rPr>
          <w:rFonts w:asciiTheme="majorHAnsi" w:hAnsiTheme="majorHAnsi" w:cstheme="majorHAnsi"/>
        </w:rPr>
      </w:pPr>
      <w:r w:rsidRPr="00E7559D">
        <w:rPr>
          <w:rFonts w:asciiTheme="majorHAnsi" w:hAnsiTheme="majorHAnsi" w:cstheme="majorHAnsi"/>
        </w:rPr>
        <w:t xml:space="preserve">Webex Meeting &amp; </w:t>
      </w:r>
      <w:r w:rsidR="008C6DEF" w:rsidRPr="00E7559D">
        <w:rPr>
          <w:rFonts w:asciiTheme="majorHAnsi" w:hAnsiTheme="majorHAnsi" w:cstheme="majorHAnsi"/>
        </w:rPr>
        <w:t xml:space="preserve">Seattle City Hall </w:t>
      </w:r>
      <w:r w:rsidR="00230C14">
        <w:rPr>
          <w:rFonts w:asciiTheme="majorHAnsi" w:hAnsiTheme="majorHAnsi" w:cstheme="majorHAnsi"/>
        </w:rPr>
        <w:t>Room 370</w:t>
      </w:r>
      <w:r w:rsidRPr="00E7559D">
        <w:rPr>
          <w:rFonts w:asciiTheme="majorHAnsi" w:hAnsiTheme="majorHAnsi" w:cstheme="majorHAnsi"/>
        </w:rPr>
        <w:t xml:space="preserve"> </w:t>
      </w:r>
    </w:p>
    <w:p w14:paraId="4088CC90" w14:textId="77777777" w:rsidR="00B92F63" w:rsidRPr="00E7559D" w:rsidRDefault="00B92F63">
      <w:pPr>
        <w:rPr>
          <w:rFonts w:asciiTheme="majorHAnsi" w:hAnsiTheme="majorHAnsi" w:cstheme="majorHAnsi"/>
        </w:rPr>
      </w:pPr>
    </w:p>
    <w:p w14:paraId="6A4E7971" w14:textId="7078F259" w:rsidR="00813CFE" w:rsidRPr="00E7559D" w:rsidRDefault="00B92F63" w:rsidP="00B92F63">
      <w:pPr>
        <w:rPr>
          <w:rFonts w:asciiTheme="majorHAnsi" w:hAnsiTheme="majorHAnsi" w:cstheme="majorHAnsi"/>
        </w:rPr>
      </w:pPr>
      <w:r w:rsidRPr="00E7559D">
        <w:rPr>
          <w:rFonts w:asciiTheme="majorHAnsi" w:hAnsiTheme="majorHAnsi" w:cstheme="majorHAnsi"/>
          <w:b/>
        </w:rPr>
        <w:t>Commissioners present:</w:t>
      </w:r>
      <w:r w:rsidRPr="00E7559D">
        <w:rPr>
          <w:rFonts w:asciiTheme="majorHAnsi" w:hAnsiTheme="majorHAnsi" w:cstheme="majorHAnsi"/>
        </w:rPr>
        <w:t xml:space="preserve"> </w:t>
      </w:r>
      <w:r w:rsidR="004250BA" w:rsidRPr="00E7559D">
        <w:rPr>
          <w:rFonts w:asciiTheme="majorHAnsi" w:hAnsiTheme="majorHAnsi" w:cstheme="majorHAnsi"/>
        </w:rPr>
        <w:t>Saba Rahman (she/her)</w:t>
      </w:r>
      <w:r w:rsidR="004250BA">
        <w:rPr>
          <w:rFonts w:asciiTheme="majorHAnsi" w:hAnsiTheme="majorHAnsi" w:cstheme="majorHAnsi"/>
        </w:rPr>
        <w:t xml:space="preserve">, </w:t>
      </w:r>
      <w:r w:rsidR="00CE50BE" w:rsidRPr="00E7559D">
        <w:rPr>
          <w:rFonts w:asciiTheme="majorHAnsi" w:hAnsiTheme="majorHAnsi" w:cstheme="majorHAnsi"/>
        </w:rPr>
        <w:t>Martha Lucas (she/her),</w:t>
      </w:r>
      <w:r w:rsidR="00CE50BE">
        <w:rPr>
          <w:rFonts w:asciiTheme="majorHAnsi" w:hAnsiTheme="majorHAnsi" w:cstheme="majorHAnsi"/>
        </w:rPr>
        <w:t xml:space="preserve"> </w:t>
      </w:r>
      <w:r w:rsidR="00842B1C" w:rsidRPr="00E7559D">
        <w:rPr>
          <w:rFonts w:asciiTheme="majorHAnsi" w:hAnsiTheme="majorHAnsi" w:cstheme="majorHAnsi"/>
        </w:rPr>
        <w:t>Bill Southern (he/him)</w:t>
      </w:r>
      <w:r w:rsidR="00842B1C">
        <w:rPr>
          <w:rFonts w:asciiTheme="majorHAnsi" w:hAnsiTheme="majorHAnsi" w:cstheme="majorHAnsi"/>
        </w:rPr>
        <w:t xml:space="preserve">, </w:t>
      </w:r>
      <w:r w:rsidR="004F1A41">
        <w:rPr>
          <w:rFonts w:asciiTheme="majorHAnsi" w:hAnsiTheme="majorHAnsi" w:cstheme="majorHAnsi"/>
        </w:rPr>
        <w:t>Michael Seo, Fiona Murray (she/her)</w:t>
      </w:r>
      <w:r w:rsidR="00230C14">
        <w:rPr>
          <w:rFonts w:asciiTheme="majorHAnsi" w:hAnsiTheme="majorHAnsi" w:cstheme="majorHAnsi"/>
        </w:rPr>
        <w:t>,</w:t>
      </w:r>
      <w:r w:rsidR="00230C14" w:rsidRPr="00230C14">
        <w:rPr>
          <w:rFonts w:asciiTheme="majorHAnsi" w:hAnsiTheme="majorHAnsi" w:cstheme="majorHAnsi"/>
        </w:rPr>
        <w:t xml:space="preserve"> </w:t>
      </w:r>
      <w:r w:rsidR="00230C14" w:rsidRPr="00E7559D">
        <w:rPr>
          <w:rFonts w:asciiTheme="majorHAnsi" w:hAnsiTheme="majorHAnsi" w:cstheme="majorHAnsi"/>
        </w:rPr>
        <w:t>Ahoua Koné (she/her)</w:t>
      </w:r>
      <w:r w:rsidR="00230C14">
        <w:rPr>
          <w:rFonts w:asciiTheme="majorHAnsi" w:hAnsiTheme="majorHAnsi" w:cstheme="majorHAnsi"/>
        </w:rPr>
        <w:t>, Marcus White</w:t>
      </w:r>
    </w:p>
    <w:p w14:paraId="26E4FF76" w14:textId="02562DB2" w:rsidR="00AE7D40" w:rsidRPr="00E7559D" w:rsidRDefault="00AE7D40" w:rsidP="00AE7D40">
      <w:pPr>
        <w:spacing w:line="240" w:lineRule="auto"/>
        <w:rPr>
          <w:rFonts w:asciiTheme="majorHAnsi" w:hAnsiTheme="majorHAnsi" w:cstheme="majorHAnsi"/>
        </w:rPr>
      </w:pPr>
      <w:r w:rsidRPr="00E7559D">
        <w:rPr>
          <w:rFonts w:asciiTheme="majorHAnsi" w:hAnsiTheme="majorHAnsi" w:cstheme="majorHAnsi"/>
          <w:b/>
          <w:bCs/>
        </w:rPr>
        <w:t>Commissioners not in attendance</w:t>
      </w:r>
      <w:r w:rsidRPr="00E7559D">
        <w:rPr>
          <w:rFonts w:asciiTheme="majorHAnsi" w:hAnsiTheme="majorHAnsi" w:cstheme="majorHAnsi"/>
          <w:b/>
        </w:rPr>
        <w:t>:</w:t>
      </w:r>
      <w:r w:rsidR="004D7AF8" w:rsidRPr="00E7559D">
        <w:rPr>
          <w:rFonts w:asciiTheme="majorHAnsi" w:hAnsiTheme="majorHAnsi" w:cstheme="majorHAnsi"/>
        </w:rPr>
        <w:t xml:space="preserve"> </w:t>
      </w:r>
      <w:r w:rsidR="004F1A41" w:rsidRPr="00E7559D">
        <w:rPr>
          <w:rFonts w:asciiTheme="majorHAnsi" w:hAnsiTheme="majorHAnsi" w:cstheme="majorHAnsi"/>
        </w:rPr>
        <w:t>Julia Jannon-Shields (she/her)</w:t>
      </w:r>
    </w:p>
    <w:p w14:paraId="13AA7F6F" w14:textId="279648DD" w:rsidR="00061F3E" w:rsidRPr="00E7559D" w:rsidRDefault="002F4A47" w:rsidP="00C10A8A">
      <w:pPr>
        <w:rPr>
          <w:rFonts w:asciiTheme="majorHAnsi" w:hAnsiTheme="majorHAnsi" w:cstheme="majorHAnsi"/>
        </w:rPr>
      </w:pPr>
      <w:r w:rsidRPr="00E7559D">
        <w:rPr>
          <w:rFonts w:asciiTheme="majorHAnsi" w:hAnsiTheme="majorHAnsi" w:cstheme="majorHAnsi"/>
          <w:b/>
          <w:bCs/>
        </w:rPr>
        <w:t xml:space="preserve">City of Seattle Staff </w:t>
      </w:r>
      <w:r w:rsidR="00302F50" w:rsidRPr="00E7559D">
        <w:rPr>
          <w:rFonts w:asciiTheme="majorHAnsi" w:hAnsiTheme="majorHAnsi" w:cstheme="majorHAnsi"/>
          <w:b/>
          <w:bCs/>
        </w:rPr>
        <w:t>present</w:t>
      </w:r>
      <w:r w:rsidR="00302F50" w:rsidRPr="00E7559D">
        <w:rPr>
          <w:rFonts w:asciiTheme="majorHAnsi" w:hAnsiTheme="majorHAnsi" w:cstheme="majorHAnsi"/>
        </w:rPr>
        <w:t xml:space="preserve">: </w:t>
      </w:r>
      <w:r w:rsidR="008D546E" w:rsidRPr="00E7559D">
        <w:rPr>
          <w:rFonts w:asciiTheme="majorHAnsi" w:hAnsiTheme="majorHAnsi" w:cstheme="majorHAnsi"/>
        </w:rPr>
        <w:t>Alvin Edwards (</w:t>
      </w:r>
      <w:r w:rsidR="00305C84" w:rsidRPr="00E7559D">
        <w:rPr>
          <w:rFonts w:asciiTheme="majorHAnsi" w:hAnsiTheme="majorHAnsi" w:cstheme="majorHAnsi"/>
        </w:rPr>
        <w:t>Seattle Department of Neighborhoods</w:t>
      </w:r>
      <w:r w:rsidR="008D546E" w:rsidRPr="00E7559D">
        <w:rPr>
          <w:rFonts w:asciiTheme="majorHAnsi" w:hAnsiTheme="majorHAnsi" w:cstheme="majorHAnsi"/>
        </w:rPr>
        <w:t>, he/him)</w:t>
      </w:r>
      <w:r w:rsidR="00061F3E" w:rsidRPr="00E7559D">
        <w:rPr>
          <w:rFonts w:asciiTheme="majorHAnsi" w:hAnsiTheme="majorHAnsi" w:cstheme="majorHAnsi"/>
        </w:rPr>
        <w:t>, Laura Jenkins (</w:t>
      </w:r>
      <w:r w:rsidR="00305C84" w:rsidRPr="00E7559D">
        <w:rPr>
          <w:rFonts w:asciiTheme="majorHAnsi" w:hAnsiTheme="majorHAnsi" w:cstheme="majorHAnsi"/>
        </w:rPr>
        <w:t xml:space="preserve">Seattle Department of Neighborhoods, </w:t>
      </w:r>
      <w:r w:rsidR="00061F3E" w:rsidRPr="00E7559D">
        <w:rPr>
          <w:rFonts w:asciiTheme="majorHAnsi" w:hAnsiTheme="majorHAnsi" w:cstheme="majorHAnsi"/>
        </w:rPr>
        <w:t>she/her</w:t>
      </w:r>
      <w:r w:rsidR="00AE40C2" w:rsidRPr="00E7559D">
        <w:rPr>
          <w:rFonts w:asciiTheme="majorHAnsi" w:hAnsiTheme="majorHAnsi" w:cstheme="majorHAnsi"/>
        </w:rPr>
        <w:t>)</w:t>
      </w:r>
      <w:r w:rsidR="00230C14">
        <w:rPr>
          <w:rFonts w:asciiTheme="majorHAnsi" w:hAnsiTheme="majorHAnsi" w:cstheme="majorHAnsi"/>
        </w:rPr>
        <w:t>, Director Jenifer Chao (</w:t>
      </w:r>
      <w:r w:rsidR="00230C14" w:rsidRPr="00230C14">
        <w:rPr>
          <w:rFonts w:asciiTheme="majorHAnsi" w:hAnsiTheme="majorHAnsi" w:cstheme="majorHAnsi"/>
        </w:rPr>
        <w:t>Seattle Department of Neighborhoods, she/her),</w:t>
      </w:r>
      <w:r w:rsidR="00230C14">
        <w:rPr>
          <w:rFonts w:asciiTheme="majorHAnsi" w:hAnsiTheme="majorHAnsi" w:cstheme="majorHAnsi"/>
        </w:rPr>
        <w:t xml:space="preserve"> Aja Hazelhoff (Office of Planning &amp; Community Development)</w:t>
      </w:r>
    </w:p>
    <w:p w14:paraId="43DEFABD" w14:textId="0520414B" w:rsidR="004F1A41" w:rsidRPr="0002230C" w:rsidRDefault="00DB5007" w:rsidP="004250BA">
      <w:pPr>
        <w:spacing w:line="240" w:lineRule="auto"/>
        <w:rPr>
          <w:rFonts w:asciiTheme="majorHAnsi" w:hAnsiTheme="majorHAnsi" w:cstheme="majorHAnsi"/>
          <w:b/>
          <w:bCs/>
          <w:i/>
          <w:iCs/>
          <w:u w:val="single"/>
        </w:rPr>
      </w:pPr>
      <w:r w:rsidRPr="00E7559D">
        <w:rPr>
          <w:rFonts w:asciiTheme="majorHAnsi" w:hAnsiTheme="majorHAnsi" w:cstheme="majorHAnsi"/>
          <w:b/>
          <w:bCs/>
          <w:i/>
          <w:iCs/>
          <w:u w:val="single"/>
        </w:rPr>
        <w:t xml:space="preserve">(Transcriber’s Note: The </w:t>
      </w:r>
      <w:r w:rsidR="0038002C" w:rsidRPr="00E7559D">
        <w:rPr>
          <w:rFonts w:asciiTheme="majorHAnsi" w:hAnsiTheme="majorHAnsi" w:cstheme="majorHAnsi"/>
          <w:b/>
          <w:bCs/>
          <w:i/>
          <w:iCs/>
          <w:u w:val="single"/>
        </w:rPr>
        <w:t>notes shown</w:t>
      </w:r>
      <w:r w:rsidRPr="00E7559D">
        <w:rPr>
          <w:rFonts w:asciiTheme="majorHAnsi" w:hAnsiTheme="majorHAnsi" w:cstheme="majorHAnsi"/>
          <w:b/>
          <w:bCs/>
          <w:i/>
          <w:iCs/>
          <w:u w:val="single"/>
        </w:rPr>
        <w:t xml:space="preserve"> below are summaries of statements provided. They are not transcriptions and have been shortened and edited to include the major points raised. Full comments are retained in the files in v</w:t>
      </w:r>
      <w:r w:rsidR="00CD5F19" w:rsidRPr="00E7559D">
        <w:rPr>
          <w:rFonts w:asciiTheme="majorHAnsi" w:hAnsiTheme="majorHAnsi" w:cstheme="majorHAnsi"/>
          <w:b/>
          <w:bCs/>
          <w:i/>
          <w:iCs/>
          <w:u w:val="single"/>
        </w:rPr>
        <w:t>ideo</w:t>
      </w:r>
      <w:r w:rsidRPr="00E7559D">
        <w:rPr>
          <w:rFonts w:asciiTheme="majorHAnsi" w:hAnsiTheme="majorHAnsi" w:cstheme="majorHAnsi"/>
          <w:b/>
          <w:bCs/>
          <w:i/>
          <w:iCs/>
          <w:u w:val="single"/>
        </w:rPr>
        <w:t xml:space="preserve"> recording and available upon request.</w:t>
      </w:r>
    </w:p>
    <w:p w14:paraId="5AD5F9B3" w14:textId="756EC10B" w:rsidR="00C21B45" w:rsidRPr="00E7559D" w:rsidRDefault="00CE50BE" w:rsidP="00C21B45">
      <w:pPr>
        <w:pStyle w:val="Heading1"/>
        <w:rPr>
          <w:rFonts w:asciiTheme="majorHAnsi" w:hAnsiTheme="majorHAnsi" w:cstheme="majorHAnsi"/>
          <w:bCs/>
        </w:rPr>
      </w:pPr>
      <w:bookmarkStart w:id="0" w:name="_Hlk85543838"/>
      <w:bookmarkStart w:id="1" w:name="_Hlk130310772"/>
      <w:r w:rsidRPr="00CE50BE">
        <w:rPr>
          <w:rFonts w:asciiTheme="majorHAnsi" w:hAnsiTheme="majorHAnsi" w:cstheme="majorHAnsi"/>
          <w:bCs/>
        </w:rPr>
        <w:t xml:space="preserve">Community Comments and vote on </w:t>
      </w:r>
      <w:r w:rsidR="00230C14">
        <w:rPr>
          <w:rFonts w:asciiTheme="majorHAnsi" w:hAnsiTheme="majorHAnsi" w:cstheme="majorHAnsi"/>
          <w:bCs/>
        </w:rPr>
        <w:t>6</w:t>
      </w:r>
      <w:r w:rsidR="003A102B">
        <w:rPr>
          <w:rFonts w:asciiTheme="majorHAnsi" w:hAnsiTheme="majorHAnsi" w:cstheme="majorHAnsi"/>
          <w:bCs/>
        </w:rPr>
        <w:t>/</w:t>
      </w:r>
      <w:r w:rsidR="00230C14">
        <w:rPr>
          <w:rFonts w:asciiTheme="majorHAnsi" w:hAnsiTheme="majorHAnsi" w:cstheme="majorHAnsi"/>
          <w:bCs/>
        </w:rPr>
        <w:t>26</w:t>
      </w:r>
      <w:r w:rsidR="004948F0">
        <w:rPr>
          <w:rFonts w:asciiTheme="majorHAnsi" w:hAnsiTheme="majorHAnsi" w:cstheme="majorHAnsi"/>
          <w:bCs/>
        </w:rPr>
        <w:t>/23</w:t>
      </w:r>
      <w:r w:rsidR="00200FE2">
        <w:rPr>
          <w:rFonts w:asciiTheme="majorHAnsi" w:hAnsiTheme="majorHAnsi" w:cstheme="majorHAnsi"/>
          <w:bCs/>
        </w:rPr>
        <w:t xml:space="preserve"> </w:t>
      </w:r>
      <w:r w:rsidRPr="00CE50BE">
        <w:rPr>
          <w:rFonts w:asciiTheme="majorHAnsi" w:hAnsiTheme="majorHAnsi" w:cstheme="majorHAnsi"/>
          <w:bCs/>
        </w:rPr>
        <w:t>Meeting Minutes</w:t>
      </w:r>
      <w:r w:rsidR="00230C14">
        <w:rPr>
          <w:rFonts w:asciiTheme="majorHAnsi" w:hAnsiTheme="majorHAnsi" w:cstheme="majorHAnsi"/>
          <w:bCs/>
        </w:rPr>
        <w:t xml:space="preserve"> &amp; </w:t>
      </w:r>
      <w:r w:rsidR="00230C14" w:rsidRPr="00230C14">
        <w:rPr>
          <w:rFonts w:asciiTheme="majorHAnsi" w:hAnsiTheme="majorHAnsi" w:cstheme="majorHAnsi"/>
          <w:bCs/>
        </w:rPr>
        <w:t>Commission-selected appointment</w:t>
      </w:r>
    </w:p>
    <w:p w14:paraId="2CE3DC41" w14:textId="6A6C55CE" w:rsidR="008561D7" w:rsidRDefault="00AE0D58" w:rsidP="00842B1C">
      <w:pPr>
        <w:rPr>
          <w:rFonts w:asciiTheme="majorHAnsi" w:hAnsiTheme="majorHAnsi" w:cstheme="majorHAnsi"/>
          <w:bCs/>
        </w:rPr>
      </w:pPr>
      <w:r>
        <w:rPr>
          <w:rFonts w:asciiTheme="majorHAnsi" w:hAnsiTheme="majorHAnsi" w:cstheme="majorHAnsi"/>
          <w:bCs/>
        </w:rPr>
        <w:t>There were no community comments.</w:t>
      </w:r>
    </w:p>
    <w:p w14:paraId="02CE9A0E" w14:textId="5CD80D93" w:rsidR="00230C14" w:rsidRDefault="00AE0D58" w:rsidP="00842B1C">
      <w:pPr>
        <w:rPr>
          <w:rFonts w:asciiTheme="majorHAnsi" w:hAnsiTheme="majorHAnsi" w:cstheme="majorHAnsi"/>
          <w:bCs/>
        </w:rPr>
      </w:pPr>
      <w:r>
        <w:rPr>
          <w:rFonts w:asciiTheme="majorHAnsi" w:hAnsiTheme="majorHAnsi" w:cstheme="majorHAnsi"/>
          <w:bCs/>
        </w:rPr>
        <w:t>The commission voted to approve the</w:t>
      </w:r>
      <w:r w:rsidR="00230C14">
        <w:rPr>
          <w:rFonts w:asciiTheme="majorHAnsi" w:hAnsiTheme="majorHAnsi" w:cstheme="majorHAnsi"/>
          <w:bCs/>
        </w:rPr>
        <w:t xml:space="preserve"> June 26</w:t>
      </w:r>
      <w:r w:rsidR="00230C14" w:rsidRPr="00230C14">
        <w:rPr>
          <w:rFonts w:asciiTheme="majorHAnsi" w:hAnsiTheme="majorHAnsi" w:cstheme="majorHAnsi"/>
          <w:bCs/>
          <w:vertAlign w:val="superscript"/>
        </w:rPr>
        <w:t>th</w:t>
      </w:r>
      <w:r w:rsidR="0029617E">
        <w:rPr>
          <w:rFonts w:asciiTheme="majorHAnsi" w:hAnsiTheme="majorHAnsi" w:cstheme="majorHAnsi"/>
          <w:bCs/>
          <w:vertAlign w:val="superscript"/>
        </w:rPr>
        <w:t>,</w:t>
      </w:r>
      <w:r w:rsidR="004250BA">
        <w:rPr>
          <w:rFonts w:asciiTheme="majorHAnsi" w:hAnsiTheme="majorHAnsi" w:cstheme="majorHAnsi"/>
          <w:bCs/>
        </w:rPr>
        <w:t xml:space="preserve"> </w:t>
      </w:r>
      <w:proofErr w:type="gramStart"/>
      <w:r>
        <w:rPr>
          <w:rFonts w:asciiTheme="majorHAnsi" w:hAnsiTheme="majorHAnsi" w:cstheme="majorHAnsi"/>
          <w:bCs/>
        </w:rPr>
        <w:t>2023</w:t>
      </w:r>
      <w:proofErr w:type="gramEnd"/>
      <w:r>
        <w:rPr>
          <w:rFonts w:asciiTheme="majorHAnsi" w:hAnsiTheme="majorHAnsi" w:cstheme="majorHAnsi"/>
          <w:bCs/>
        </w:rPr>
        <w:t xml:space="preserve"> Community Involvement Commission minutes.</w:t>
      </w:r>
    </w:p>
    <w:p w14:paraId="1C8BFBF9" w14:textId="07C7097A" w:rsidR="00D85B1A" w:rsidRPr="00CF7D4B" w:rsidRDefault="00D85B1A" w:rsidP="00842B1C">
      <w:pPr>
        <w:rPr>
          <w:rFonts w:asciiTheme="majorHAnsi" w:hAnsiTheme="majorHAnsi" w:cstheme="majorHAnsi"/>
          <w:bCs/>
        </w:rPr>
      </w:pPr>
      <w:r>
        <w:rPr>
          <w:rFonts w:asciiTheme="majorHAnsi" w:hAnsiTheme="majorHAnsi" w:cstheme="majorHAnsi"/>
          <w:bCs/>
        </w:rPr>
        <w:t>The commission voted to move Fiona Murray forward as a candidate for the open Commission-selected appointment role. Staff Liaisons will follow up and work to get appointment paperwork processed.</w:t>
      </w:r>
    </w:p>
    <w:bookmarkEnd w:id="0"/>
    <w:bookmarkEnd w:id="1"/>
    <w:p w14:paraId="54D7B662" w14:textId="77B4C9DB" w:rsidR="00842B1C" w:rsidRPr="00E7559D" w:rsidRDefault="00230C14" w:rsidP="00842B1C">
      <w:pPr>
        <w:pStyle w:val="Heading1"/>
        <w:rPr>
          <w:rFonts w:asciiTheme="majorHAnsi" w:hAnsiTheme="majorHAnsi" w:cstheme="majorHAnsi"/>
          <w:bCs/>
        </w:rPr>
      </w:pPr>
      <w:r w:rsidRPr="00230C14">
        <w:rPr>
          <w:rFonts w:asciiTheme="majorHAnsi" w:hAnsiTheme="majorHAnsi" w:cstheme="majorHAnsi"/>
          <w:bCs/>
        </w:rPr>
        <w:t xml:space="preserve">Conversation with </w:t>
      </w:r>
      <w:r w:rsidR="0002230C">
        <w:rPr>
          <w:rFonts w:asciiTheme="majorHAnsi" w:hAnsiTheme="majorHAnsi" w:cstheme="majorHAnsi"/>
          <w:bCs/>
        </w:rPr>
        <w:t xml:space="preserve">Seattle </w:t>
      </w:r>
      <w:r w:rsidRPr="00230C14">
        <w:rPr>
          <w:rFonts w:asciiTheme="majorHAnsi" w:hAnsiTheme="majorHAnsi" w:cstheme="majorHAnsi"/>
          <w:bCs/>
        </w:rPr>
        <w:t>Department of Neighborhoods Director Jenifer Chao</w:t>
      </w:r>
    </w:p>
    <w:p w14:paraId="42AA01A6" w14:textId="7E3AA3EC" w:rsidR="00C24813" w:rsidRPr="0002230C" w:rsidRDefault="00C24813" w:rsidP="0002230C">
      <w:pPr>
        <w:spacing w:after="0"/>
        <w:rPr>
          <w:rFonts w:asciiTheme="majorHAnsi" w:hAnsiTheme="majorHAnsi" w:cstheme="majorHAnsi"/>
        </w:rPr>
      </w:pPr>
      <w:bookmarkStart w:id="2" w:name="_Hlk133479038"/>
      <w:r w:rsidRPr="0002230C">
        <w:rPr>
          <w:rFonts w:asciiTheme="majorHAnsi" w:hAnsiTheme="majorHAnsi" w:cstheme="majorHAnsi"/>
        </w:rPr>
        <w:t>Th</w:t>
      </w:r>
      <w:r w:rsidR="0002230C">
        <w:rPr>
          <w:rFonts w:asciiTheme="majorHAnsi" w:hAnsiTheme="majorHAnsi" w:cstheme="majorHAnsi"/>
        </w:rPr>
        <w:t>is portion of the</w:t>
      </w:r>
      <w:r w:rsidRPr="0002230C">
        <w:rPr>
          <w:rFonts w:asciiTheme="majorHAnsi" w:hAnsiTheme="majorHAnsi" w:cstheme="majorHAnsi"/>
        </w:rPr>
        <w:t xml:space="preserve"> meeting focused on sharing information about Director</w:t>
      </w:r>
      <w:r w:rsidR="0002230C">
        <w:rPr>
          <w:rFonts w:asciiTheme="majorHAnsi" w:hAnsiTheme="majorHAnsi" w:cstheme="majorHAnsi"/>
        </w:rPr>
        <w:t xml:space="preserve"> Jenifer</w:t>
      </w:r>
      <w:r w:rsidRPr="0002230C">
        <w:rPr>
          <w:rFonts w:asciiTheme="majorHAnsi" w:hAnsiTheme="majorHAnsi" w:cstheme="majorHAnsi"/>
        </w:rPr>
        <w:t xml:space="preserve"> Chao's role, the </w:t>
      </w:r>
      <w:r w:rsidR="00AE4461">
        <w:rPr>
          <w:rFonts w:asciiTheme="majorHAnsi" w:hAnsiTheme="majorHAnsi" w:cstheme="majorHAnsi"/>
        </w:rPr>
        <w:t xml:space="preserve">Seattle </w:t>
      </w:r>
      <w:r w:rsidRPr="0002230C">
        <w:rPr>
          <w:rFonts w:asciiTheme="majorHAnsi" w:hAnsiTheme="majorHAnsi" w:cstheme="majorHAnsi"/>
        </w:rPr>
        <w:t>Department of Neighborhoods'</w:t>
      </w:r>
      <w:r w:rsidR="00AE4461">
        <w:rPr>
          <w:rFonts w:asciiTheme="majorHAnsi" w:hAnsiTheme="majorHAnsi" w:cstheme="majorHAnsi"/>
        </w:rPr>
        <w:t xml:space="preserve"> (DON)</w:t>
      </w:r>
      <w:r w:rsidRPr="0002230C">
        <w:rPr>
          <w:rFonts w:asciiTheme="majorHAnsi" w:hAnsiTheme="majorHAnsi" w:cstheme="majorHAnsi"/>
        </w:rPr>
        <w:t xml:space="preserve"> goals, and initiatives related to </w:t>
      </w:r>
      <w:r w:rsidR="0002230C" w:rsidRPr="0002230C">
        <w:rPr>
          <w:rFonts w:asciiTheme="majorHAnsi" w:hAnsiTheme="majorHAnsi" w:cstheme="majorHAnsi"/>
        </w:rPr>
        <w:t>G</w:t>
      </w:r>
      <w:r w:rsidRPr="0002230C">
        <w:rPr>
          <w:rFonts w:asciiTheme="majorHAnsi" w:hAnsiTheme="majorHAnsi" w:cstheme="majorHAnsi"/>
        </w:rPr>
        <w:t xml:space="preserve">enerational </w:t>
      </w:r>
      <w:r w:rsidR="0002230C" w:rsidRPr="0002230C">
        <w:rPr>
          <w:rFonts w:asciiTheme="majorHAnsi" w:hAnsiTheme="majorHAnsi" w:cstheme="majorHAnsi"/>
        </w:rPr>
        <w:t>W</w:t>
      </w:r>
      <w:r w:rsidRPr="0002230C">
        <w:rPr>
          <w:rFonts w:asciiTheme="majorHAnsi" w:hAnsiTheme="majorHAnsi" w:cstheme="majorHAnsi"/>
        </w:rPr>
        <w:t xml:space="preserve">ealth and </w:t>
      </w:r>
      <w:r w:rsidR="0002230C" w:rsidRPr="0002230C">
        <w:rPr>
          <w:rFonts w:asciiTheme="majorHAnsi" w:hAnsiTheme="majorHAnsi" w:cstheme="majorHAnsi"/>
        </w:rPr>
        <w:t>C</w:t>
      </w:r>
      <w:r w:rsidRPr="0002230C">
        <w:rPr>
          <w:rFonts w:asciiTheme="majorHAnsi" w:hAnsiTheme="majorHAnsi" w:cstheme="majorHAnsi"/>
        </w:rPr>
        <w:t xml:space="preserve">ommunity </w:t>
      </w:r>
      <w:r w:rsidR="0002230C" w:rsidRPr="0002230C">
        <w:rPr>
          <w:rFonts w:asciiTheme="majorHAnsi" w:hAnsiTheme="majorHAnsi" w:cstheme="majorHAnsi"/>
        </w:rPr>
        <w:t>W</w:t>
      </w:r>
      <w:r w:rsidRPr="0002230C">
        <w:rPr>
          <w:rFonts w:asciiTheme="majorHAnsi" w:hAnsiTheme="majorHAnsi" w:cstheme="majorHAnsi"/>
        </w:rPr>
        <w:t xml:space="preserve">ealth </w:t>
      </w:r>
      <w:r w:rsidR="0002230C" w:rsidRPr="0002230C">
        <w:rPr>
          <w:rFonts w:asciiTheme="majorHAnsi" w:hAnsiTheme="majorHAnsi" w:cstheme="majorHAnsi"/>
        </w:rPr>
        <w:t>B</w:t>
      </w:r>
      <w:r w:rsidRPr="0002230C">
        <w:rPr>
          <w:rFonts w:asciiTheme="majorHAnsi" w:hAnsiTheme="majorHAnsi" w:cstheme="majorHAnsi"/>
        </w:rPr>
        <w:t>uilding.</w:t>
      </w:r>
    </w:p>
    <w:p w14:paraId="0F0E1AAB" w14:textId="77777777" w:rsidR="00C24813" w:rsidRPr="00C24813" w:rsidRDefault="00C24813" w:rsidP="00C24813">
      <w:pPr>
        <w:pStyle w:val="ListParagraph"/>
        <w:numPr>
          <w:ilvl w:val="0"/>
          <w:numId w:val="5"/>
        </w:numPr>
        <w:spacing w:after="0"/>
        <w:rPr>
          <w:rFonts w:asciiTheme="majorHAnsi" w:hAnsiTheme="majorHAnsi" w:cstheme="majorHAnsi"/>
        </w:rPr>
      </w:pPr>
      <w:r w:rsidRPr="00C24813">
        <w:rPr>
          <w:rFonts w:asciiTheme="majorHAnsi" w:hAnsiTheme="majorHAnsi" w:cstheme="majorHAnsi"/>
        </w:rPr>
        <w:t>Director Chao emphasized the importance of collaboration and ecosystem-building among various city departments and communities.</w:t>
      </w:r>
    </w:p>
    <w:p w14:paraId="4B837AC9" w14:textId="77777777" w:rsidR="00C24813" w:rsidRPr="00C24813" w:rsidRDefault="00C24813" w:rsidP="00C24813">
      <w:pPr>
        <w:pStyle w:val="ListParagraph"/>
        <w:numPr>
          <w:ilvl w:val="0"/>
          <w:numId w:val="5"/>
        </w:numPr>
        <w:spacing w:after="0"/>
        <w:rPr>
          <w:rFonts w:asciiTheme="majorHAnsi" w:hAnsiTheme="majorHAnsi" w:cstheme="majorHAnsi"/>
        </w:rPr>
      </w:pPr>
      <w:r w:rsidRPr="00C24813">
        <w:rPr>
          <w:rFonts w:asciiTheme="majorHAnsi" w:hAnsiTheme="majorHAnsi" w:cstheme="majorHAnsi"/>
        </w:rPr>
        <w:t>The Department of Neighborhoods will collaborate with the Office of Economic Development (OED) to continue initiatives related to generational wealth and community wealth building.</w:t>
      </w:r>
    </w:p>
    <w:p w14:paraId="1CDDA205" w14:textId="273613EE" w:rsidR="009967C1" w:rsidRPr="009967C1" w:rsidRDefault="00C24813" w:rsidP="009967C1">
      <w:pPr>
        <w:pStyle w:val="ListParagraph"/>
        <w:numPr>
          <w:ilvl w:val="0"/>
          <w:numId w:val="5"/>
        </w:numPr>
        <w:spacing w:after="0"/>
        <w:rPr>
          <w:rFonts w:asciiTheme="majorHAnsi" w:hAnsiTheme="majorHAnsi" w:cstheme="majorHAnsi"/>
        </w:rPr>
      </w:pPr>
      <w:r w:rsidRPr="00C24813">
        <w:rPr>
          <w:rFonts w:asciiTheme="majorHAnsi" w:hAnsiTheme="majorHAnsi" w:cstheme="majorHAnsi"/>
        </w:rPr>
        <w:t xml:space="preserve">The co-facilitators from DON and OED will present a progress report and recommendations on the nine pilot projects to </w:t>
      </w:r>
      <w:r w:rsidR="00F72F52" w:rsidRPr="00C24813">
        <w:rPr>
          <w:rFonts w:asciiTheme="majorHAnsi" w:hAnsiTheme="majorHAnsi" w:cstheme="majorHAnsi"/>
        </w:rPr>
        <w:t>the City</w:t>
      </w:r>
      <w:r w:rsidRPr="00C24813">
        <w:rPr>
          <w:rFonts w:asciiTheme="majorHAnsi" w:hAnsiTheme="majorHAnsi" w:cstheme="majorHAnsi"/>
        </w:rPr>
        <w:t xml:space="preserve"> Council </w:t>
      </w:r>
      <w:r w:rsidR="00AE4461">
        <w:rPr>
          <w:rFonts w:asciiTheme="majorHAnsi" w:hAnsiTheme="majorHAnsi" w:cstheme="majorHAnsi"/>
        </w:rPr>
        <w:t>in the fall.</w:t>
      </w:r>
    </w:p>
    <w:p w14:paraId="3CCCA140" w14:textId="77777777" w:rsidR="00C24813" w:rsidRPr="00C24813" w:rsidRDefault="00C24813" w:rsidP="00C24813">
      <w:pPr>
        <w:spacing w:after="0"/>
        <w:rPr>
          <w:rFonts w:asciiTheme="majorHAnsi" w:hAnsiTheme="majorHAnsi" w:cstheme="majorHAnsi"/>
          <w:b/>
          <w:bCs/>
        </w:rPr>
      </w:pPr>
      <w:r w:rsidRPr="00C24813">
        <w:rPr>
          <w:rFonts w:asciiTheme="majorHAnsi" w:hAnsiTheme="majorHAnsi" w:cstheme="majorHAnsi"/>
          <w:b/>
          <w:bCs/>
        </w:rPr>
        <w:t>Discussion Highlights:</w:t>
      </w:r>
    </w:p>
    <w:p w14:paraId="1152D6DD" w14:textId="1C63FE6B" w:rsidR="00C24813" w:rsidRPr="00C24813" w:rsidRDefault="00C24813" w:rsidP="00C24813">
      <w:pPr>
        <w:pStyle w:val="ListParagraph"/>
        <w:numPr>
          <w:ilvl w:val="0"/>
          <w:numId w:val="5"/>
        </w:numPr>
        <w:spacing w:after="0"/>
        <w:rPr>
          <w:rFonts w:asciiTheme="majorHAnsi" w:hAnsiTheme="majorHAnsi" w:cstheme="majorHAnsi"/>
        </w:rPr>
      </w:pPr>
      <w:r w:rsidRPr="00C24813">
        <w:rPr>
          <w:rFonts w:asciiTheme="majorHAnsi" w:hAnsiTheme="majorHAnsi" w:cstheme="majorHAnsi"/>
        </w:rPr>
        <w:t xml:space="preserve">Director Chao shared her background and history, including her experiences as a small business owner, work in the nonprofit sector, and involvement in </w:t>
      </w:r>
      <w:r w:rsidR="0002230C">
        <w:rPr>
          <w:rFonts w:asciiTheme="majorHAnsi" w:hAnsiTheme="majorHAnsi" w:cstheme="majorHAnsi"/>
        </w:rPr>
        <w:t>C</w:t>
      </w:r>
      <w:r w:rsidRPr="00C24813">
        <w:rPr>
          <w:rFonts w:asciiTheme="majorHAnsi" w:hAnsiTheme="majorHAnsi" w:cstheme="majorHAnsi"/>
        </w:rPr>
        <w:t>ity government.</w:t>
      </w:r>
    </w:p>
    <w:p w14:paraId="3209A21F" w14:textId="173ED75A" w:rsidR="00C24813" w:rsidRPr="00C24813" w:rsidRDefault="00C24813" w:rsidP="00C24813">
      <w:pPr>
        <w:pStyle w:val="ListParagraph"/>
        <w:numPr>
          <w:ilvl w:val="0"/>
          <w:numId w:val="5"/>
        </w:numPr>
        <w:spacing w:after="0"/>
        <w:rPr>
          <w:rFonts w:asciiTheme="majorHAnsi" w:hAnsiTheme="majorHAnsi" w:cstheme="majorHAnsi"/>
        </w:rPr>
      </w:pPr>
      <w:r w:rsidRPr="00C24813">
        <w:rPr>
          <w:rFonts w:asciiTheme="majorHAnsi" w:hAnsiTheme="majorHAnsi" w:cstheme="majorHAnsi"/>
        </w:rPr>
        <w:t xml:space="preserve">She highlighted the </w:t>
      </w:r>
      <w:r w:rsidR="0002230C">
        <w:rPr>
          <w:rFonts w:asciiTheme="majorHAnsi" w:hAnsiTheme="majorHAnsi" w:cstheme="majorHAnsi"/>
        </w:rPr>
        <w:t xml:space="preserve">Seattle </w:t>
      </w:r>
      <w:r w:rsidRPr="00C24813">
        <w:rPr>
          <w:rFonts w:asciiTheme="majorHAnsi" w:hAnsiTheme="majorHAnsi" w:cstheme="majorHAnsi"/>
        </w:rPr>
        <w:t>Department of Neighborhoods' commitment to building relationships with communities and promoting equity in decision-making.</w:t>
      </w:r>
    </w:p>
    <w:p w14:paraId="369D3DD4" w14:textId="77777777" w:rsidR="00C24813" w:rsidRPr="00C24813" w:rsidRDefault="00C24813" w:rsidP="00C24813">
      <w:pPr>
        <w:pStyle w:val="ListParagraph"/>
        <w:numPr>
          <w:ilvl w:val="0"/>
          <w:numId w:val="5"/>
        </w:numPr>
        <w:spacing w:after="0"/>
        <w:rPr>
          <w:rFonts w:asciiTheme="majorHAnsi" w:hAnsiTheme="majorHAnsi" w:cstheme="majorHAnsi"/>
        </w:rPr>
      </w:pPr>
      <w:r w:rsidRPr="00C24813">
        <w:rPr>
          <w:rFonts w:asciiTheme="majorHAnsi" w:hAnsiTheme="majorHAnsi" w:cstheme="majorHAnsi"/>
        </w:rPr>
        <w:t>Commissioners asked questions about the potential impact of upcoming changes in the City Council and challenges in balancing diverse community needs.</w:t>
      </w:r>
    </w:p>
    <w:p w14:paraId="4959BB31" w14:textId="171886D3" w:rsidR="00C24813" w:rsidRPr="00C24813" w:rsidRDefault="00C24813" w:rsidP="00C24813">
      <w:pPr>
        <w:pStyle w:val="ListParagraph"/>
        <w:numPr>
          <w:ilvl w:val="0"/>
          <w:numId w:val="5"/>
        </w:numPr>
        <w:spacing w:after="0"/>
        <w:rPr>
          <w:rFonts w:asciiTheme="majorHAnsi" w:hAnsiTheme="majorHAnsi" w:cstheme="majorHAnsi"/>
        </w:rPr>
      </w:pPr>
      <w:r w:rsidRPr="00C24813">
        <w:rPr>
          <w:rFonts w:asciiTheme="majorHAnsi" w:hAnsiTheme="majorHAnsi" w:cstheme="majorHAnsi"/>
        </w:rPr>
        <w:lastRenderedPageBreak/>
        <w:t xml:space="preserve">The discussion revolved around the differences between </w:t>
      </w:r>
      <w:r w:rsidR="00AE4461">
        <w:rPr>
          <w:rFonts w:asciiTheme="majorHAnsi" w:hAnsiTheme="majorHAnsi" w:cstheme="majorHAnsi"/>
        </w:rPr>
        <w:t>G</w:t>
      </w:r>
      <w:r w:rsidRPr="00C24813">
        <w:rPr>
          <w:rFonts w:asciiTheme="majorHAnsi" w:hAnsiTheme="majorHAnsi" w:cstheme="majorHAnsi"/>
        </w:rPr>
        <w:t xml:space="preserve">enerational </w:t>
      </w:r>
      <w:r w:rsidR="00AE4461">
        <w:rPr>
          <w:rFonts w:asciiTheme="majorHAnsi" w:hAnsiTheme="majorHAnsi" w:cstheme="majorHAnsi"/>
        </w:rPr>
        <w:t>W</w:t>
      </w:r>
      <w:r w:rsidRPr="00C24813">
        <w:rPr>
          <w:rFonts w:asciiTheme="majorHAnsi" w:hAnsiTheme="majorHAnsi" w:cstheme="majorHAnsi"/>
        </w:rPr>
        <w:t xml:space="preserve">ealth initiatives and </w:t>
      </w:r>
      <w:r w:rsidR="00AE4461">
        <w:rPr>
          <w:rFonts w:asciiTheme="majorHAnsi" w:hAnsiTheme="majorHAnsi" w:cstheme="majorHAnsi"/>
        </w:rPr>
        <w:t>C</w:t>
      </w:r>
      <w:r w:rsidRPr="00C24813">
        <w:rPr>
          <w:rFonts w:asciiTheme="majorHAnsi" w:hAnsiTheme="majorHAnsi" w:cstheme="majorHAnsi"/>
        </w:rPr>
        <w:t xml:space="preserve">ommunity </w:t>
      </w:r>
      <w:r w:rsidR="00AE4461">
        <w:rPr>
          <w:rFonts w:asciiTheme="majorHAnsi" w:hAnsiTheme="majorHAnsi" w:cstheme="majorHAnsi"/>
        </w:rPr>
        <w:t>W</w:t>
      </w:r>
      <w:r w:rsidRPr="00C24813">
        <w:rPr>
          <w:rFonts w:asciiTheme="majorHAnsi" w:hAnsiTheme="majorHAnsi" w:cstheme="majorHAnsi"/>
        </w:rPr>
        <w:t xml:space="preserve">ealth </w:t>
      </w:r>
      <w:r w:rsidR="00AE4461">
        <w:rPr>
          <w:rFonts w:asciiTheme="majorHAnsi" w:hAnsiTheme="majorHAnsi" w:cstheme="majorHAnsi"/>
        </w:rPr>
        <w:t>B</w:t>
      </w:r>
      <w:r w:rsidRPr="00C24813">
        <w:rPr>
          <w:rFonts w:asciiTheme="majorHAnsi" w:hAnsiTheme="majorHAnsi" w:cstheme="majorHAnsi"/>
        </w:rPr>
        <w:t>uilding, as well as the collaboration between DON and OED.</w:t>
      </w:r>
    </w:p>
    <w:p w14:paraId="126F2417" w14:textId="77777777" w:rsidR="00C24813" w:rsidRPr="0055560C" w:rsidRDefault="00C24813" w:rsidP="00C24813">
      <w:pPr>
        <w:pStyle w:val="ListParagraph"/>
        <w:numPr>
          <w:ilvl w:val="0"/>
          <w:numId w:val="5"/>
        </w:numPr>
        <w:spacing w:after="0"/>
        <w:rPr>
          <w:rFonts w:asciiTheme="majorHAnsi" w:hAnsiTheme="majorHAnsi" w:cstheme="majorHAnsi"/>
        </w:rPr>
      </w:pPr>
      <w:r w:rsidRPr="00C24813">
        <w:rPr>
          <w:rFonts w:asciiTheme="majorHAnsi" w:hAnsiTheme="majorHAnsi" w:cstheme="majorHAnsi"/>
        </w:rPr>
        <w:t xml:space="preserve">Director Chao explained how the Department of Neighborhoods serves as a bridge between </w:t>
      </w:r>
      <w:r w:rsidRPr="0055560C">
        <w:rPr>
          <w:rFonts w:asciiTheme="majorHAnsi" w:hAnsiTheme="majorHAnsi" w:cstheme="majorHAnsi"/>
        </w:rPr>
        <w:t>communities and the government and emphasized the importance of community partnerships.</w:t>
      </w:r>
    </w:p>
    <w:p w14:paraId="5AACAD49" w14:textId="77777777" w:rsidR="00DC6541" w:rsidRDefault="00AE4461" w:rsidP="00DC6541">
      <w:pPr>
        <w:pStyle w:val="ListParagraph"/>
        <w:numPr>
          <w:ilvl w:val="0"/>
          <w:numId w:val="5"/>
        </w:numPr>
        <w:spacing w:after="0"/>
        <w:rPr>
          <w:rFonts w:asciiTheme="majorHAnsi" w:hAnsiTheme="majorHAnsi" w:cstheme="majorHAnsi"/>
        </w:rPr>
      </w:pPr>
      <w:r w:rsidRPr="0055560C">
        <w:rPr>
          <w:rFonts w:asciiTheme="majorHAnsi" w:hAnsiTheme="majorHAnsi" w:cstheme="majorHAnsi"/>
        </w:rPr>
        <w:t>Director Chao asked the commission these questions:</w:t>
      </w:r>
    </w:p>
    <w:p w14:paraId="3DA2BD74" w14:textId="5BAB9EB9" w:rsidR="009448D8" w:rsidRDefault="00DC6541" w:rsidP="00DC6541">
      <w:pPr>
        <w:pStyle w:val="ListParagraph"/>
        <w:numPr>
          <w:ilvl w:val="1"/>
          <w:numId w:val="5"/>
        </w:numPr>
        <w:spacing w:after="0"/>
        <w:rPr>
          <w:rFonts w:asciiTheme="majorHAnsi" w:hAnsiTheme="majorHAnsi" w:cstheme="majorHAnsi"/>
        </w:rPr>
      </w:pPr>
      <w:r w:rsidRPr="00DC6541">
        <w:rPr>
          <w:rFonts w:asciiTheme="majorHAnsi" w:hAnsiTheme="majorHAnsi" w:cstheme="majorHAnsi"/>
        </w:rPr>
        <w:t>I would love to hear from the</w:t>
      </w:r>
      <w:r>
        <w:rPr>
          <w:rFonts w:asciiTheme="majorHAnsi" w:hAnsiTheme="majorHAnsi" w:cstheme="majorHAnsi"/>
        </w:rPr>
        <w:t xml:space="preserve"> CIC</w:t>
      </w:r>
      <w:r w:rsidRPr="00DC6541">
        <w:rPr>
          <w:rFonts w:asciiTheme="majorHAnsi" w:hAnsiTheme="majorHAnsi" w:cstheme="majorHAnsi"/>
        </w:rPr>
        <w:t xml:space="preserve"> about how do we bring our neighborhoods together to bring shared solutions</w:t>
      </w:r>
      <w:r>
        <w:rPr>
          <w:rFonts w:asciiTheme="majorHAnsi" w:hAnsiTheme="majorHAnsi" w:cstheme="majorHAnsi"/>
        </w:rPr>
        <w:t>?</w:t>
      </w:r>
      <w:r w:rsidRPr="00DC6541">
        <w:rPr>
          <w:rFonts w:asciiTheme="majorHAnsi" w:hAnsiTheme="majorHAnsi" w:cstheme="majorHAnsi"/>
        </w:rPr>
        <w:t xml:space="preserve"> So that we can thrive together, not in detriment where we could share identity in that way and commonality</w:t>
      </w:r>
      <w:r>
        <w:rPr>
          <w:rFonts w:asciiTheme="majorHAnsi" w:hAnsiTheme="majorHAnsi" w:cstheme="majorHAnsi"/>
        </w:rPr>
        <w:t>.</w:t>
      </w:r>
    </w:p>
    <w:p w14:paraId="18B06814" w14:textId="5058494C" w:rsidR="00DC6541" w:rsidRDefault="00DC6541" w:rsidP="00DC6541">
      <w:pPr>
        <w:pStyle w:val="ListParagraph"/>
        <w:numPr>
          <w:ilvl w:val="1"/>
          <w:numId w:val="5"/>
        </w:numPr>
        <w:spacing w:after="0"/>
        <w:rPr>
          <w:rFonts w:asciiTheme="majorHAnsi" w:hAnsiTheme="majorHAnsi" w:cstheme="majorHAnsi"/>
        </w:rPr>
      </w:pPr>
      <w:r>
        <w:rPr>
          <w:rFonts w:asciiTheme="majorHAnsi" w:hAnsiTheme="majorHAnsi" w:cstheme="majorHAnsi"/>
        </w:rPr>
        <w:t>How can the Seattle Department of Neighborhoods (DON) support this work? How can DON really empower this group with limited funds and resources?</w:t>
      </w:r>
    </w:p>
    <w:p w14:paraId="476CB939" w14:textId="0ADBB6B2" w:rsidR="00DC6541" w:rsidRDefault="00DC6541" w:rsidP="00DC6541">
      <w:pPr>
        <w:pStyle w:val="ListParagraph"/>
        <w:numPr>
          <w:ilvl w:val="2"/>
          <w:numId w:val="5"/>
        </w:numPr>
        <w:spacing w:after="0"/>
        <w:rPr>
          <w:rFonts w:asciiTheme="majorHAnsi" w:hAnsiTheme="majorHAnsi" w:cstheme="majorHAnsi"/>
        </w:rPr>
      </w:pPr>
      <w:r>
        <w:rPr>
          <w:rFonts w:asciiTheme="majorHAnsi" w:hAnsiTheme="majorHAnsi" w:cstheme="majorHAnsi"/>
        </w:rPr>
        <w:t xml:space="preserve">Suggestion for DON staff to attend meetings </w:t>
      </w:r>
      <w:proofErr w:type="gramStart"/>
      <w:r>
        <w:rPr>
          <w:rFonts w:asciiTheme="majorHAnsi" w:hAnsiTheme="majorHAnsi" w:cstheme="majorHAnsi"/>
        </w:rPr>
        <w:t>quarterly</w:t>
      </w:r>
      <w:proofErr w:type="gramEnd"/>
    </w:p>
    <w:p w14:paraId="552CCC02" w14:textId="58C66E99" w:rsidR="00DC6541" w:rsidRDefault="00DC6541" w:rsidP="00DC6541">
      <w:pPr>
        <w:pStyle w:val="ListParagraph"/>
        <w:numPr>
          <w:ilvl w:val="1"/>
          <w:numId w:val="5"/>
        </w:numPr>
        <w:spacing w:after="0"/>
        <w:rPr>
          <w:rFonts w:asciiTheme="majorHAnsi" w:hAnsiTheme="majorHAnsi" w:cstheme="majorHAnsi"/>
        </w:rPr>
      </w:pPr>
      <w:r>
        <w:rPr>
          <w:rFonts w:asciiTheme="majorHAnsi" w:hAnsiTheme="majorHAnsi" w:cstheme="majorHAnsi"/>
        </w:rPr>
        <w:t xml:space="preserve">What is the current landscape? What is your future vision to work with the </w:t>
      </w:r>
      <w:proofErr w:type="gramStart"/>
      <w:r>
        <w:rPr>
          <w:rFonts w:asciiTheme="majorHAnsi" w:hAnsiTheme="majorHAnsi" w:cstheme="majorHAnsi"/>
        </w:rPr>
        <w:t>City</w:t>
      </w:r>
      <w:proofErr w:type="gramEnd"/>
      <w:r>
        <w:rPr>
          <w:rFonts w:asciiTheme="majorHAnsi" w:hAnsiTheme="majorHAnsi" w:cstheme="majorHAnsi"/>
        </w:rPr>
        <w:t>? I</w:t>
      </w:r>
      <w:r w:rsidRPr="00DC6541">
        <w:rPr>
          <w:rFonts w:asciiTheme="majorHAnsi" w:hAnsiTheme="majorHAnsi" w:cstheme="majorHAnsi"/>
        </w:rPr>
        <w:t>s it an advisory role? Does that what you want to maintain if there was if you could write your own executive order?</w:t>
      </w:r>
    </w:p>
    <w:p w14:paraId="1110EFDC" w14:textId="77777777" w:rsidR="00DC6541" w:rsidRPr="00DC6541" w:rsidRDefault="00DC6541" w:rsidP="00DC6541">
      <w:pPr>
        <w:spacing w:after="0"/>
        <w:rPr>
          <w:rFonts w:asciiTheme="majorHAnsi" w:hAnsiTheme="majorHAnsi" w:cstheme="majorHAnsi"/>
        </w:rPr>
      </w:pPr>
    </w:p>
    <w:p w14:paraId="2DA4DA93" w14:textId="0A7D8F2D" w:rsidR="004250BA" w:rsidRPr="004F1A41" w:rsidRDefault="004250BA" w:rsidP="004250BA">
      <w:pPr>
        <w:pStyle w:val="Heading1"/>
        <w:rPr>
          <w:rFonts w:asciiTheme="majorHAnsi" w:hAnsiTheme="majorHAnsi" w:cstheme="majorHAnsi"/>
          <w:bCs/>
        </w:rPr>
      </w:pPr>
      <w:r>
        <w:rPr>
          <w:rFonts w:asciiTheme="majorHAnsi" w:hAnsiTheme="majorHAnsi" w:cstheme="majorHAnsi"/>
          <w:bCs/>
        </w:rPr>
        <w:t>Staff Liaison Updates</w:t>
      </w:r>
    </w:p>
    <w:p w14:paraId="4756C338" w14:textId="68EE4BD8" w:rsidR="00C24652" w:rsidRDefault="004250BA" w:rsidP="00C24652">
      <w:pPr>
        <w:spacing w:after="0"/>
        <w:rPr>
          <w:rFonts w:asciiTheme="majorHAnsi" w:hAnsiTheme="majorHAnsi" w:cstheme="majorHAnsi"/>
          <w:bCs/>
        </w:rPr>
      </w:pPr>
      <w:r w:rsidRPr="00961862">
        <w:rPr>
          <w:rFonts w:asciiTheme="majorHAnsi" w:hAnsiTheme="majorHAnsi" w:cstheme="majorHAnsi"/>
          <w:b/>
          <w:bCs/>
        </w:rPr>
        <w:t>Retreat</w:t>
      </w:r>
      <w:r w:rsidR="00F81CCA" w:rsidRPr="00961862">
        <w:rPr>
          <w:rFonts w:asciiTheme="majorHAnsi" w:hAnsiTheme="majorHAnsi" w:cstheme="majorHAnsi"/>
          <w:b/>
          <w:bCs/>
        </w:rPr>
        <w:t xml:space="preserve"> Plannin</w:t>
      </w:r>
      <w:r w:rsidR="00C24652" w:rsidRPr="00961862">
        <w:rPr>
          <w:rFonts w:asciiTheme="majorHAnsi" w:hAnsiTheme="majorHAnsi" w:cstheme="majorHAnsi"/>
          <w:b/>
          <w:bCs/>
        </w:rPr>
        <w:t>g</w:t>
      </w:r>
    </w:p>
    <w:p w14:paraId="05965217" w14:textId="32B3A5BF" w:rsidR="00A0543C" w:rsidRDefault="00A0543C" w:rsidP="0002230C">
      <w:pPr>
        <w:numPr>
          <w:ilvl w:val="0"/>
          <w:numId w:val="2"/>
        </w:numPr>
        <w:spacing w:after="0"/>
        <w:rPr>
          <w:rFonts w:asciiTheme="majorHAnsi" w:hAnsiTheme="majorHAnsi" w:cstheme="majorHAnsi"/>
          <w:bCs/>
        </w:rPr>
      </w:pPr>
      <w:r w:rsidRPr="00CA29E6">
        <w:rPr>
          <w:rFonts w:asciiTheme="majorHAnsi" w:hAnsiTheme="majorHAnsi" w:cstheme="majorHAnsi"/>
          <w:bCs/>
        </w:rPr>
        <w:t>Discussion about scheduling a retreat for 2023</w:t>
      </w:r>
      <w:r w:rsidR="000B18D2">
        <w:rPr>
          <w:rFonts w:asciiTheme="majorHAnsi" w:hAnsiTheme="majorHAnsi" w:cstheme="majorHAnsi"/>
          <w:bCs/>
        </w:rPr>
        <w:t>:</w:t>
      </w:r>
    </w:p>
    <w:p w14:paraId="2DAC4BE6" w14:textId="77777777" w:rsidR="000B18D2" w:rsidRPr="000B18D2" w:rsidRDefault="008D3357" w:rsidP="000B18D2">
      <w:pPr>
        <w:numPr>
          <w:ilvl w:val="1"/>
          <w:numId w:val="2"/>
        </w:numPr>
        <w:spacing w:after="0"/>
        <w:rPr>
          <w:rFonts w:asciiTheme="majorHAnsi" w:hAnsiTheme="majorHAnsi" w:cstheme="majorHAnsi"/>
          <w:bCs/>
        </w:rPr>
      </w:pPr>
      <w:r w:rsidRPr="00C57C4C">
        <w:rPr>
          <w:rFonts w:asciiTheme="majorHAnsi" w:hAnsiTheme="majorHAnsi" w:cstheme="majorHAnsi"/>
        </w:rPr>
        <w:t xml:space="preserve">A doodle poll will determine participants' availability. </w:t>
      </w:r>
    </w:p>
    <w:p w14:paraId="29F3C64A" w14:textId="77777777" w:rsidR="000B18D2" w:rsidRPr="00CA29E6" w:rsidRDefault="000B18D2" w:rsidP="000B18D2">
      <w:pPr>
        <w:numPr>
          <w:ilvl w:val="2"/>
          <w:numId w:val="2"/>
        </w:numPr>
        <w:spacing w:after="0"/>
        <w:rPr>
          <w:rFonts w:asciiTheme="majorHAnsi" w:hAnsiTheme="majorHAnsi" w:cstheme="majorHAnsi"/>
          <w:bCs/>
        </w:rPr>
      </w:pPr>
      <w:r w:rsidRPr="00CA29E6">
        <w:rPr>
          <w:rFonts w:asciiTheme="majorHAnsi" w:hAnsiTheme="majorHAnsi" w:cstheme="majorHAnsi"/>
          <w:bCs/>
        </w:rPr>
        <w:t>Consideration of September or October for the retreat.</w:t>
      </w:r>
    </w:p>
    <w:p w14:paraId="5D29C435" w14:textId="64D1A2C3" w:rsidR="000B18D2" w:rsidRPr="000B18D2" w:rsidRDefault="000B18D2" w:rsidP="000B18D2">
      <w:pPr>
        <w:numPr>
          <w:ilvl w:val="3"/>
          <w:numId w:val="2"/>
        </w:numPr>
        <w:spacing w:after="0"/>
        <w:rPr>
          <w:rFonts w:asciiTheme="majorHAnsi" w:hAnsiTheme="majorHAnsi" w:cstheme="majorHAnsi"/>
          <w:bCs/>
        </w:rPr>
      </w:pPr>
      <w:r w:rsidRPr="00CA29E6">
        <w:rPr>
          <w:rFonts w:asciiTheme="majorHAnsi" w:hAnsiTheme="majorHAnsi" w:cstheme="majorHAnsi"/>
          <w:bCs/>
        </w:rPr>
        <w:t>Agreement in October as a preferable month.</w:t>
      </w:r>
    </w:p>
    <w:p w14:paraId="462CA771" w14:textId="77777777" w:rsidR="000B18D2" w:rsidRDefault="008D3357" w:rsidP="000B18D2">
      <w:pPr>
        <w:numPr>
          <w:ilvl w:val="0"/>
          <w:numId w:val="2"/>
        </w:numPr>
        <w:spacing w:after="0"/>
        <w:rPr>
          <w:rFonts w:asciiTheme="majorHAnsi" w:hAnsiTheme="majorHAnsi" w:cstheme="majorHAnsi"/>
          <w:bCs/>
        </w:rPr>
      </w:pPr>
      <w:r w:rsidRPr="000B18D2">
        <w:rPr>
          <w:rFonts w:asciiTheme="majorHAnsi" w:hAnsiTheme="majorHAnsi" w:cstheme="majorHAnsi"/>
        </w:rPr>
        <w:t>Proposed retreat topics include</w:t>
      </w:r>
      <w:r w:rsidR="000B18D2" w:rsidRPr="000B18D2">
        <w:rPr>
          <w:rFonts w:asciiTheme="majorHAnsi" w:hAnsiTheme="majorHAnsi" w:cstheme="majorHAnsi"/>
        </w:rPr>
        <w:t>:</w:t>
      </w:r>
      <w:r w:rsidRPr="000B18D2">
        <w:rPr>
          <w:rFonts w:asciiTheme="majorHAnsi" w:hAnsiTheme="majorHAnsi" w:cstheme="majorHAnsi"/>
        </w:rPr>
        <w:t xml:space="preserve"> </w:t>
      </w:r>
    </w:p>
    <w:p w14:paraId="7E482CF4" w14:textId="77777777" w:rsidR="000B18D2" w:rsidRDefault="008D3357" w:rsidP="000B18D2">
      <w:pPr>
        <w:numPr>
          <w:ilvl w:val="1"/>
          <w:numId w:val="2"/>
        </w:numPr>
        <w:spacing w:after="0"/>
        <w:rPr>
          <w:rFonts w:asciiTheme="majorHAnsi" w:hAnsiTheme="majorHAnsi" w:cstheme="majorHAnsi"/>
          <w:bCs/>
        </w:rPr>
      </w:pPr>
      <w:r w:rsidRPr="000B18D2">
        <w:rPr>
          <w:rFonts w:asciiTheme="majorHAnsi" w:hAnsiTheme="majorHAnsi" w:cstheme="majorHAnsi"/>
        </w:rPr>
        <w:t>a year-end review</w:t>
      </w:r>
    </w:p>
    <w:p w14:paraId="53C91EBE" w14:textId="52D2DBD4" w:rsidR="000B18D2" w:rsidRPr="000B18D2" w:rsidRDefault="008D3357" w:rsidP="000B18D2">
      <w:pPr>
        <w:numPr>
          <w:ilvl w:val="1"/>
          <w:numId w:val="2"/>
        </w:numPr>
        <w:spacing w:after="0"/>
        <w:rPr>
          <w:rFonts w:asciiTheme="majorHAnsi" w:hAnsiTheme="majorHAnsi" w:cstheme="majorHAnsi"/>
          <w:bCs/>
        </w:rPr>
      </w:pPr>
      <w:r w:rsidRPr="000B18D2">
        <w:rPr>
          <w:rFonts w:asciiTheme="majorHAnsi" w:hAnsiTheme="majorHAnsi" w:cstheme="majorHAnsi"/>
        </w:rPr>
        <w:t xml:space="preserve">exploring the </w:t>
      </w:r>
      <w:r w:rsidR="000B18D2" w:rsidRPr="000B18D2">
        <w:rPr>
          <w:rFonts w:asciiTheme="majorHAnsi" w:hAnsiTheme="majorHAnsi" w:cstheme="majorHAnsi"/>
        </w:rPr>
        <w:t xml:space="preserve">DON </w:t>
      </w:r>
      <w:r w:rsidRPr="000B18D2">
        <w:rPr>
          <w:rFonts w:asciiTheme="majorHAnsi" w:hAnsiTheme="majorHAnsi" w:cstheme="majorHAnsi"/>
        </w:rPr>
        <w:t>relationship</w:t>
      </w:r>
    </w:p>
    <w:p w14:paraId="475C128A" w14:textId="77777777" w:rsidR="000B18D2" w:rsidRPr="000B18D2" w:rsidRDefault="008D3357" w:rsidP="000B18D2">
      <w:pPr>
        <w:numPr>
          <w:ilvl w:val="1"/>
          <w:numId w:val="2"/>
        </w:numPr>
        <w:spacing w:after="0"/>
        <w:rPr>
          <w:rFonts w:asciiTheme="majorHAnsi" w:hAnsiTheme="majorHAnsi" w:cstheme="majorHAnsi"/>
          <w:bCs/>
        </w:rPr>
      </w:pPr>
      <w:r w:rsidRPr="00C57C4C">
        <w:rPr>
          <w:rFonts w:asciiTheme="majorHAnsi" w:hAnsiTheme="majorHAnsi" w:cstheme="majorHAnsi"/>
        </w:rPr>
        <w:t>assessing the current situation</w:t>
      </w:r>
    </w:p>
    <w:p w14:paraId="4D978BD9" w14:textId="3F3DF7E6" w:rsidR="008D3357" w:rsidRPr="00CA29E6" w:rsidRDefault="008D3357" w:rsidP="000B18D2">
      <w:pPr>
        <w:numPr>
          <w:ilvl w:val="1"/>
          <w:numId w:val="2"/>
        </w:numPr>
        <w:spacing w:after="0"/>
        <w:rPr>
          <w:rFonts w:asciiTheme="majorHAnsi" w:hAnsiTheme="majorHAnsi" w:cstheme="majorHAnsi"/>
          <w:bCs/>
        </w:rPr>
      </w:pPr>
      <w:r w:rsidRPr="00C57C4C">
        <w:rPr>
          <w:rFonts w:asciiTheme="majorHAnsi" w:hAnsiTheme="majorHAnsi" w:cstheme="majorHAnsi"/>
        </w:rPr>
        <w:t>discussing the future of the</w:t>
      </w:r>
      <w:r w:rsidR="003C7BEA">
        <w:rPr>
          <w:rFonts w:asciiTheme="majorHAnsi" w:hAnsiTheme="majorHAnsi" w:cstheme="majorHAnsi"/>
        </w:rPr>
        <w:t xml:space="preserve"> CIC</w:t>
      </w:r>
    </w:p>
    <w:p w14:paraId="09CB5A01" w14:textId="77777777" w:rsidR="000B18D2" w:rsidRDefault="00A0543C" w:rsidP="000B18D2">
      <w:pPr>
        <w:numPr>
          <w:ilvl w:val="1"/>
          <w:numId w:val="2"/>
        </w:numPr>
        <w:spacing w:after="0"/>
        <w:rPr>
          <w:rFonts w:asciiTheme="majorHAnsi" w:hAnsiTheme="majorHAnsi" w:cstheme="majorHAnsi"/>
          <w:bCs/>
        </w:rPr>
      </w:pPr>
      <w:r w:rsidRPr="00CA29E6">
        <w:rPr>
          <w:rFonts w:asciiTheme="majorHAnsi" w:hAnsiTheme="majorHAnsi" w:cstheme="majorHAnsi"/>
          <w:bCs/>
        </w:rPr>
        <w:t>Open for more topic suggestions via email.</w:t>
      </w:r>
    </w:p>
    <w:p w14:paraId="2D9DE6AE" w14:textId="59489308" w:rsidR="00A0543C" w:rsidRPr="000B18D2" w:rsidRDefault="00A0543C" w:rsidP="000B18D2">
      <w:pPr>
        <w:numPr>
          <w:ilvl w:val="0"/>
          <w:numId w:val="2"/>
        </w:numPr>
        <w:spacing w:after="0"/>
        <w:rPr>
          <w:rFonts w:asciiTheme="majorHAnsi" w:hAnsiTheme="majorHAnsi" w:cstheme="majorHAnsi"/>
          <w:bCs/>
        </w:rPr>
      </w:pPr>
      <w:r w:rsidRPr="000B18D2">
        <w:rPr>
          <w:rFonts w:asciiTheme="majorHAnsi" w:hAnsiTheme="majorHAnsi" w:cstheme="majorHAnsi"/>
          <w:bCs/>
        </w:rPr>
        <w:t>Discussion about potential locations for the retreat.</w:t>
      </w:r>
    </w:p>
    <w:p w14:paraId="00BCDD08" w14:textId="06981CFA" w:rsidR="00201051" w:rsidRDefault="00A0543C" w:rsidP="0002230C">
      <w:pPr>
        <w:numPr>
          <w:ilvl w:val="0"/>
          <w:numId w:val="2"/>
        </w:numPr>
        <w:spacing w:after="0"/>
        <w:rPr>
          <w:rFonts w:asciiTheme="majorHAnsi" w:hAnsiTheme="majorHAnsi" w:cstheme="majorHAnsi"/>
          <w:bCs/>
        </w:rPr>
      </w:pPr>
      <w:r w:rsidRPr="00CA29E6">
        <w:rPr>
          <w:rFonts w:asciiTheme="majorHAnsi" w:hAnsiTheme="majorHAnsi" w:cstheme="majorHAnsi"/>
          <w:bCs/>
        </w:rPr>
        <w:t xml:space="preserve">Budget constraints discussed, lack of a dedicated budget for the </w:t>
      </w:r>
      <w:r w:rsidR="00201051" w:rsidRPr="00CA29E6">
        <w:rPr>
          <w:rFonts w:asciiTheme="majorHAnsi" w:hAnsiTheme="majorHAnsi" w:cstheme="majorHAnsi"/>
          <w:bCs/>
        </w:rPr>
        <w:t>commission.</w:t>
      </w:r>
    </w:p>
    <w:p w14:paraId="4F01B9F2" w14:textId="69B0B723" w:rsidR="00201051" w:rsidRPr="000B2B4D" w:rsidRDefault="00201051" w:rsidP="000B18D2">
      <w:pPr>
        <w:numPr>
          <w:ilvl w:val="1"/>
          <w:numId w:val="2"/>
        </w:numPr>
        <w:spacing w:after="0"/>
        <w:rPr>
          <w:rFonts w:asciiTheme="majorHAnsi" w:hAnsiTheme="majorHAnsi" w:cstheme="majorHAnsi"/>
          <w:bCs/>
        </w:rPr>
      </w:pPr>
      <w:r w:rsidRPr="000B2B4D">
        <w:rPr>
          <w:rFonts w:asciiTheme="majorHAnsi" w:hAnsiTheme="majorHAnsi" w:cstheme="majorHAnsi"/>
          <w:bCs/>
        </w:rPr>
        <w:t>Mention exploring options for food budget and seeking support from local businesses.</w:t>
      </w:r>
    </w:p>
    <w:p w14:paraId="10475A8D" w14:textId="10340A48" w:rsidR="00201051" w:rsidRPr="000B2B4D" w:rsidRDefault="00201051" w:rsidP="000B18D2">
      <w:pPr>
        <w:numPr>
          <w:ilvl w:val="1"/>
          <w:numId w:val="2"/>
        </w:numPr>
        <w:spacing w:after="0"/>
        <w:rPr>
          <w:rFonts w:asciiTheme="majorHAnsi" w:hAnsiTheme="majorHAnsi" w:cstheme="majorHAnsi"/>
          <w:bCs/>
        </w:rPr>
      </w:pPr>
      <w:r w:rsidRPr="000B2B4D">
        <w:rPr>
          <w:rFonts w:asciiTheme="majorHAnsi" w:hAnsiTheme="majorHAnsi" w:cstheme="majorHAnsi"/>
          <w:bCs/>
        </w:rPr>
        <w:t xml:space="preserve">Commissioner </w:t>
      </w:r>
      <w:r w:rsidR="000B18D2">
        <w:rPr>
          <w:rFonts w:asciiTheme="majorHAnsi" w:hAnsiTheme="majorHAnsi" w:cstheme="majorHAnsi"/>
          <w:bCs/>
        </w:rPr>
        <w:t>White</w:t>
      </w:r>
      <w:r w:rsidRPr="000B2B4D">
        <w:rPr>
          <w:rFonts w:asciiTheme="majorHAnsi" w:hAnsiTheme="majorHAnsi" w:cstheme="majorHAnsi"/>
          <w:bCs/>
        </w:rPr>
        <w:t xml:space="preserve"> offers personal </w:t>
      </w:r>
      <w:r w:rsidR="00041B74">
        <w:rPr>
          <w:rFonts w:asciiTheme="majorHAnsi" w:hAnsiTheme="majorHAnsi" w:cstheme="majorHAnsi"/>
          <w:bCs/>
        </w:rPr>
        <w:t>contributions</w:t>
      </w:r>
      <w:r w:rsidRPr="000B2B4D">
        <w:rPr>
          <w:rFonts w:asciiTheme="majorHAnsi" w:hAnsiTheme="majorHAnsi" w:cstheme="majorHAnsi"/>
          <w:bCs/>
        </w:rPr>
        <w:t xml:space="preserve"> towards </w:t>
      </w:r>
      <w:r w:rsidR="0011244C" w:rsidRPr="000B2B4D">
        <w:rPr>
          <w:rFonts w:asciiTheme="majorHAnsi" w:hAnsiTheme="majorHAnsi" w:cstheme="majorHAnsi"/>
          <w:bCs/>
        </w:rPr>
        <w:t>the food</w:t>
      </w:r>
      <w:r w:rsidRPr="000B2B4D">
        <w:rPr>
          <w:rFonts w:asciiTheme="majorHAnsi" w:hAnsiTheme="majorHAnsi" w:cstheme="majorHAnsi"/>
          <w:bCs/>
        </w:rPr>
        <w:t xml:space="preserve"> budget.</w:t>
      </w:r>
    </w:p>
    <w:p w14:paraId="1C697A56" w14:textId="77777777" w:rsidR="00201051" w:rsidRPr="000B2B4D" w:rsidRDefault="00201051" w:rsidP="0002230C">
      <w:pPr>
        <w:numPr>
          <w:ilvl w:val="0"/>
          <w:numId w:val="2"/>
        </w:numPr>
        <w:spacing w:after="0"/>
        <w:rPr>
          <w:rFonts w:asciiTheme="majorHAnsi" w:hAnsiTheme="majorHAnsi" w:cstheme="majorHAnsi"/>
          <w:bCs/>
        </w:rPr>
      </w:pPr>
      <w:r w:rsidRPr="000B2B4D">
        <w:rPr>
          <w:rFonts w:asciiTheme="majorHAnsi" w:hAnsiTheme="majorHAnsi" w:cstheme="majorHAnsi"/>
          <w:bCs/>
        </w:rPr>
        <w:t>Discussion about the value of the commission's work.</w:t>
      </w:r>
    </w:p>
    <w:p w14:paraId="693C01F0" w14:textId="2AB5F9C2" w:rsidR="004250BA" w:rsidRPr="00201051" w:rsidRDefault="004250BA" w:rsidP="00201051">
      <w:pPr>
        <w:spacing w:after="0"/>
        <w:ind w:left="1440"/>
        <w:rPr>
          <w:rFonts w:asciiTheme="majorHAnsi" w:hAnsiTheme="majorHAnsi" w:cstheme="majorHAnsi"/>
          <w:bCs/>
        </w:rPr>
      </w:pPr>
    </w:p>
    <w:p w14:paraId="3E23513E" w14:textId="2F6DD197" w:rsidR="004250BA" w:rsidRPr="0002230C" w:rsidRDefault="004250BA" w:rsidP="0002230C">
      <w:pPr>
        <w:spacing w:after="0"/>
        <w:rPr>
          <w:rFonts w:asciiTheme="majorHAnsi" w:hAnsiTheme="majorHAnsi" w:cstheme="majorHAnsi"/>
          <w:b/>
        </w:rPr>
      </w:pPr>
      <w:r w:rsidRPr="0002230C">
        <w:rPr>
          <w:rFonts w:asciiTheme="majorHAnsi" w:hAnsiTheme="majorHAnsi" w:cstheme="majorHAnsi"/>
          <w:b/>
        </w:rPr>
        <w:t>Recruitment</w:t>
      </w:r>
      <w:r w:rsidR="00230C14" w:rsidRPr="0002230C">
        <w:rPr>
          <w:rFonts w:asciiTheme="majorHAnsi" w:hAnsiTheme="majorHAnsi" w:cstheme="majorHAnsi"/>
          <w:b/>
        </w:rPr>
        <w:t xml:space="preserve"> &amp; Appointments</w:t>
      </w:r>
    </w:p>
    <w:p w14:paraId="1D3B2B16" w14:textId="77777777" w:rsidR="00E908A4" w:rsidRPr="00E908A4" w:rsidRDefault="00E908A4" w:rsidP="0002230C">
      <w:pPr>
        <w:numPr>
          <w:ilvl w:val="0"/>
          <w:numId w:val="2"/>
        </w:numPr>
        <w:spacing w:after="0"/>
        <w:rPr>
          <w:rFonts w:asciiTheme="majorHAnsi" w:hAnsiTheme="majorHAnsi" w:cstheme="majorHAnsi"/>
          <w:bCs/>
        </w:rPr>
      </w:pPr>
      <w:r w:rsidRPr="00E908A4">
        <w:rPr>
          <w:rFonts w:asciiTheme="majorHAnsi" w:hAnsiTheme="majorHAnsi" w:cstheme="majorHAnsi"/>
          <w:bCs/>
        </w:rPr>
        <w:t>Discussion about recruitment and appointments for various offices.</w:t>
      </w:r>
    </w:p>
    <w:p w14:paraId="01F0A2F8" w14:textId="57D910D4" w:rsidR="00E908A4" w:rsidRPr="00E908A4" w:rsidRDefault="00E908A4" w:rsidP="000B18D2">
      <w:pPr>
        <w:numPr>
          <w:ilvl w:val="1"/>
          <w:numId w:val="2"/>
        </w:numPr>
        <w:spacing w:after="0"/>
        <w:rPr>
          <w:rFonts w:asciiTheme="majorHAnsi" w:hAnsiTheme="majorHAnsi" w:cstheme="majorHAnsi"/>
          <w:bCs/>
        </w:rPr>
      </w:pPr>
      <w:r w:rsidRPr="00E908A4">
        <w:rPr>
          <w:rFonts w:asciiTheme="majorHAnsi" w:hAnsiTheme="majorHAnsi" w:cstheme="majorHAnsi"/>
          <w:bCs/>
        </w:rPr>
        <w:t xml:space="preserve">Engagement with </w:t>
      </w:r>
      <w:r w:rsidR="000B18D2">
        <w:rPr>
          <w:rFonts w:asciiTheme="majorHAnsi" w:hAnsiTheme="majorHAnsi" w:cstheme="majorHAnsi"/>
          <w:bCs/>
        </w:rPr>
        <w:t>City Council D</w:t>
      </w:r>
      <w:r w:rsidRPr="00E908A4">
        <w:rPr>
          <w:rFonts w:asciiTheme="majorHAnsi" w:hAnsiTheme="majorHAnsi" w:cstheme="majorHAnsi"/>
          <w:bCs/>
        </w:rPr>
        <w:t xml:space="preserve">istricts </w:t>
      </w:r>
      <w:r w:rsidR="000B18D2">
        <w:rPr>
          <w:rFonts w:asciiTheme="majorHAnsi" w:hAnsiTheme="majorHAnsi" w:cstheme="majorHAnsi"/>
          <w:bCs/>
        </w:rPr>
        <w:t>1</w:t>
      </w:r>
      <w:r w:rsidRPr="00E908A4">
        <w:rPr>
          <w:rFonts w:asciiTheme="majorHAnsi" w:hAnsiTheme="majorHAnsi" w:cstheme="majorHAnsi"/>
          <w:bCs/>
        </w:rPr>
        <w:t xml:space="preserve">, </w:t>
      </w:r>
      <w:r w:rsidR="000B18D2">
        <w:rPr>
          <w:rFonts w:asciiTheme="majorHAnsi" w:hAnsiTheme="majorHAnsi" w:cstheme="majorHAnsi"/>
          <w:bCs/>
        </w:rPr>
        <w:t>2</w:t>
      </w:r>
      <w:r w:rsidRPr="00E908A4">
        <w:rPr>
          <w:rFonts w:asciiTheme="majorHAnsi" w:hAnsiTheme="majorHAnsi" w:cstheme="majorHAnsi"/>
          <w:bCs/>
        </w:rPr>
        <w:t xml:space="preserve">, </w:t>
      </w:r>
      <w:r w:rsidR="000B18D2">
        <w:rPr>
          <w:rFonts w:asciiTheme="majorHAnsi" w:hAnsiTheme="majorHAnsi" w:cstheme="majorHAnsi"/>
          <w:bCs/>
        </w:rPr>
        <w:t>3</w:t>
      </w:r>
      <w:r w:rsidRPr="00E908A4">
        <w:rPr>
          <w:rFonts w:asciiTheme="majorHAnsi" w:hAnsiTheme="majorHAnsi" w:cstheme="majorHAnsi"/>
          <w:bCs/>
        </w:rPr>
        <w:t xml:space="preserve">, and </w:t>
      </w:r>
      <w:r w:rsidR="000B18D2">
        <w:rPr>
          <w:rFonts w:asciiTheme="majorHAnsi" w:hAnsiTheme="majorHAnsi" w:cstheme="majorHAnsi"/>
          <w:bCs/>
        </w:rPr>
        <w:t>7</w:t>
      </w:r>
      <w:r w:rsidRPr="00E908A4">
        <w:rPr>
          <w:rFonts w:asciiTheme="majorHAnsi" w:hAnsiTheme="majorHAnsi" w:cstheme="majorHAnsi"/>
          <w:bCs/>
        </w:rPr>
        <w:t>.</w:t>
      </w:r>
    </w:p>
    <w:p w14:paraId="07A8AB83" w14:textId="04A28CC4" w:rsidR="00E908A4" w:rsidRPr="00E908A4" w:rsidRDefault="00E908A4" w:rsidP="000B18D2">
      <w:pPr>
        <w:numPr>
          <w:ilvl w:val="2"/>
          <w:numId w:val="2"/>
        </w:numPr>
        <w:spacing w:after="0"/>
        <w:rPr>
          <w:rFonts w:asciiTheme="majorHAnsi" w:hAnsiTheme="majorHAnsi" w:cstheme="majorHAnsi"/>
          <w:bCs/>
        </w:rPr>
      </w:pPr>
      <w:r w:rsidRPr="00E908A4">
        <w:rPr>
          <w:rFonts w:asciiTheme="majorHAnsi" w:hAnsiTheme="majorHAnsi" w:cstheme="majorHAnsi"/>
          <w:bCs/>
        </w:rPr>
        <w:t xml:space="preserve">District </w:t>
      </w:r>
      <w:r w:rsidR="000B18D2">
        <w:rPr>
          <w:rFonts w:asciiTheme="majorHAnsi" w:hAnsiTheme="majorHAnsi" w:cstheme="majorHAnsi"/>
          <w:bCs/>
        </w:rPr>
        <w:t>7</w:t>
      </w:r>
      <w:r w:rsidRPr="00E908A4">
        <w:rPr>
          <w:rFonts w:asciiTheme="majorHAnsi" w:hAnsiTheme="majorHAnsi" w:cstheme="majorHAnsi"/>
          <w:bCs/>
        </w:rPr>
        <w:t xml:space="preserve"> has a candidate in progress, pending paperwork completion.</w:t>
      </w:r>
    </w:p>
    <w:p w14:paraId="49AC8F1B" w14:textId="77777777" w:rsidR="000B18D2" w:rsidRDefault="000B18D2" w:rsidP="0002230C">
      <w:pPr>
        <w:numPr>
          <w:ilvl w:val="0"/>
          <w:numId w:val="2"/>
        </w:numPr>
        <w:spacing w:after="0"/>
        <w:rPr>
          <w:rFonts w:asciiTheme="majorHAnsi" w:hAnsiTheme="majorHAnsi" w:cstheme="majorHAnsi"/>
          <w:bCs/>
        </w:rPr>
      </w:pPr>
      <w:r>
        <w:rPr>
          <w:rFonts w:asciiTheme="majorHAnsi" w:hAnsiTheme="majorHAnsi" w:cstheme="majorHAnsi"/>
          <w:bCs/>
        </w:rPr>
        <w:t>Get Engaged</w:t>
      </w:r>
    </w:p>
    <w:p w14:paraId="6CC86288" w14:textId="17A90188" w:rsidR="00E908A4" w:rsidRPr="00E908A4" w:rsidRDefault="00E908A4" w:rsidP="000B18D2">
      <w:pPr>
        <w:numPr>
          <w:ilvl w:val="1"/>
          <w:numId w:val="2"/>
        </w:numPr>
        <w:spacing w:after="0"/>
        <w:rPr>
          <w:rFonts w:asciiTheme="majorHAnsi" w:hAnsiTheme="majorHAnsi" w:cstheme="majorHAnsi"/>
          <w:bCs/>
        </w:rPr>
      </w:pPr>
      <w:r w:rsidRPr="00E908A4">
        <w:rPr>
          <w:rFonts w:asciiTheme="majorHAnsi" w:hAnsiTheme="majorHAnsi" w:cstheme="majorHAnsi"/>
          <w:bCs/>
        </w:rPr>
        <w:t>Cade Weiger accepted the position to replace Commissioner Murray.</w:t>
      </w:r>
    </w:p>
    <w:p w14:paraId="5E78F71A" w14:textId="77777777" w:rsidR="00E908A4" w:rsidRPr="00E908A4" w:rsidRDefault="00E908A4" w:rsidP="0002230C">
      <w:pPr>
        <w:numPr>
          <w:ilvl w:val="0"/>
          <w:numId w:val="2"/>
        </w:numPr>
        <w:spacing w:after="0"/>
        <w:rPr>
          <w:rFonts w:asciiTheme="majorHAnsi" w:hAnsiTheme="majorHAnsi" w:cstheme="majorHAnsi"/>
          <w:bCs/>
        </w:rPr>
      </w:pPr>
      <w:r w:rsidRPr="00E908A4">
        <w:rPr>
          <w:rFonts w:asciiTheme="majorHAnsi" w:hAnsiTheme="majorHAnsi" w:cstheme="majorHAnsi"/>
          <w:bCs/>
        </w:rPr>
        <w:t>Some appointments are awaiting council approval.</w:t>
      </w:r>
    </w:p>
    <w:p w14:paraId="366F0AC1" w14:textId="5C0FE5C3" w:rsidR="00CA29E6" w:rsidRPr="0002230C" w:rsidRDefault="00E908A4" w:rsidP="0002230C">
      <w:pPr>
        <w:numPr>
          <w:ilvl w:val="0"/>
          <w:numId w:val="2"/>
        </w:numPr>
        <w:spacing w:after="0"/>
        <w:rPr>
          <w:rFonts w:asciiTheme="majorHAnsi" w:hAnsiTheme="majorHAnsi" w:cstheme="majorHAnsi"/>
          <w:bCs/>
        </w:rPr>
      </w:pPr>
      <w:r w:rsidRPr="00E908A4">
        <w:rPr>
          <w:rFonts w:asciiTheme="majorHAnsi" w:hAnsiTheme="majorHAnsi" w:cstheme="majorHAnsi"/>
          <w:bCs/>
        </w:rPr>
        <w:lastRenderedPageBreak/>
        <w:t xml:space="preserve">Commissioner Rahman announced her resignation next </w:t>
      </w:r>
      <w:r w:rsidR="00CA29E6" w:rsidRPr="00CA29E6">
        <w:rPr>
          <w:rFonts w:asciiTheme="majorHAnsi" w:hAnsiTheme="majorHAnsi" w:cstheme="majorHAnsi"/>
          <w:bCs/>
        </w:rPr>
        <w:t>and willingness to assist with recruitment.</w:t>
      </w:r>
    </w:p>
    <w:p w14:paraId="51CB0BCF" w14:textId="77777777" w:rsidR="004250BA" w:rsidRDefault="004250BA" w:rsidP="004250BA">
      <w:pPr>
        <w:tabs>
          <w:tab w:val="left" w:pos="6790"/>
        </w:tabs>
        <w:spacing w:after="0"/>
        <w:rPr>
          <w:rFonts w:asciiTheme="majorHAnsi" w:hAnsiTheme="majorHAnsi" w:cstheme="majorHAnsi"/>
        </w:rPr>
      </w:pPr>
    </w:p>
    <w:p w14:paraId="7590DEEF" w14:textId="374DED64" w:rsidR="004250BA" w:rsidRPr="004F1A41" w:rsidRDefault="00230C14" w:rsidP="004250BA">
      <w:pPr>
        <w:pStyle w:val="Heading1"/>
        <w:rPr>
          <w:rFonts w:asciiTheme="majorHAnsi" w:hAnsiTheme="majorHAnsi" w:cstheme="majorHAnsi"/>
          <w:bCs/>
        </w:rPr>
      </w:pPr>
      <w:r w:rsidRPr="00230C14">
        <w:rPr>
          <w:rFonts w:asciiTheme="majorHAnsi" w:hAnsiTheme="majorHAnsi" w:cstheme="majorHAnsi"/>
          <w:bCs/>
        </w:rPr>
        <w:t>Presentation and Q&amp;A on One Seattle Comprehensive Plan Outreac</w:t>
      </w:r>
      <w:r>
        <w:rPr>
          <w:rFonts w:asciiTheme="majorHAnsi" w:hAnsiTheme="majorHAnsi" w:cstheme="majorHAnsi"/>
          <w:bCs/>
        </w:rPr>
        <w:t>h</w:t>
      </w:r>
    </w:p>
    <w:p w14:paraId="5BC7D519" w14:textId="62FF1AB2" w:rsidR="004250BA" w:rsidRPr="00061A5C" w:rsidRDefault="0012104C" w:rsidP="00061A5C">
      <w:pPr>
        <w:pStyle w:val="ListParagraph"/>
        <w:numPr>
          <w:ilvl w:val="0"/>
          <w:numId w:val="8"/>
        </w:numPr>
        <w:spacing w:after="0"/>
        <w:rPr>
          <w:rFonts w:asciiTheme="majorHAnsi" w:hAnsiTheme="majorHAnsi" w:cstheme="majorHAnsi"/>
          <w:bCs/>
        </w:rPr>
      </w:pPr>
      <w:r w:rsidRPr="00061A5C">
        <w:rPr>
          <w:rFonts w:asciiTheme="majorHAnsi" w:hAnsiTheme="majorHAnsi" w:cstheme="majorHAnsi"/>
          <w:bCs/>
        </w:rPr>
        <w:t>Aja</w:t>
      </w:r>
      <w:r w:rsidR="0002230C">
        <w:rPr>
          <w:rFonts w:asciiTheme="majorHAnsi" w:hAnsiTheme="majorHAnsi" w:cstheme="majorHAnsi"/>
          <w:bCs/>
        </w:rPr>
        <w:t xml:space="preserve"> Hazelhoff</w:t>
      </w:r>
      <w:r w:rsidRPr="00061A5C">
        <w:rPr>
          <w:rFonts w:asciiTheme="majorHAnsi" w:hAnsiTheme="majorHAnsi" w:cstheme="majorHAnsi"/>
          <w:bCs/>
        </w:rPr>
        <w:t xml:space="preserve"> with the Office of Planning &amp; Community Development spoke about the One Seattle Comprehensive Plan</w:t>
      </w:r>
    </w:p>
    <w:p w14:paraId="57EF6B04" w14:textId="53B5872E" w:rsidR="0012104C" w:rsidRPr="00061A5C" w:rsidRDefault="0012104C" w:rsidP="000B18D2">
      <w:pPr>
        <w:pStyle w:val="ListParagraph"/>
        <w:numPr>
          <w:ilvl w:val="1"/>
          <w:numId w:val="8"/>
        </w:numPr>
        <w:spacing w:after="0"/>
        <w:rPr>
          <w:rFonts w:asciiTheme="majorHAnsi" w:hAnsiTheme="majorHAnsi" w:cstheme="majorHAnsi"/>
          <w:bCs/>
        </w:rPr>
      </w:pPr>
      <w:r w:rsidRPr="00061A5C">
        <w:rPr>
          <w:rFonts w:asciiTheme="majorHAnsi" w:hAnsiTheme="majorHAnsi" w:cstheme="majorHAnsi"/>
          <w:bCs/>
        </w:rPr>
        <w:t xml:space="preserve">The plan is a city-wide policy umbrella that guides most city departments </w:t>
      </w:r>
      <w:r w:rsidR="00CD26C2" w:rsidRPr="00061A5C">
        <w:rPr>
          <w:rFonts w:asciiTheme="majorHAnsi" w:hAnsiTheme="majorHAnsi" w:cstheme="majorHAnsi"/>
          <w:bCs/>
        </w:rPr>
        <w:t xml:space="preserve">and </w:t>
      </w:r>
      <w:r w:rsidRPr="00061A5C">
        <w:rPr>
          <w:rFonts w:asciiTheme="majorHAnsi" w:hAnsiTheme="majorHAnsi" w:cstheme="majorHAnsi"/>
          <w:bCs/>
        </w:rPr>
        <w:t>budgets.</w:t>
      </w:r>
    </w:p>
    <w:p w14:paraId="4BDFF95E" w14:textId="5371392B" w:rsidR="0012104C" w:rsidRPr="00061A5C" w:rsidRDefault="0012104C" w:rsidP="000B18D2">
      <w:pPr>
        <w:pStyle w:val="ListParagraph"/>
        <w:numPr>
          <w:ilvl w:val="1"/>
          <w:numId w:val="8"/>
        </w:numPr>
        <w:spacing w:after="0"/>
        <w:rPr>
          <w:rFonts w:asciiTheme="majorHAnsi" w:hAnsiTheme="majorHAnsi" w:cstheme="majorHAnsi"/>
          <w:bCs/>
        </w:rPr>
      </w:pPr>
      <w:r w:rsidRPr="00061A5C">
        <w:rPr>
          <w:rFonts w:asciiTheme="majorHAnsi" w:hAnsiTheme="majorHAnsi" w:cstheme="majorHAnsi"/>
          <w:bCs/>
        </w:rPr>
        <w:t>Required by the city for the Growth Management Act, is called Seattle 2035. A draft plan will be released in the Fall and an update is due in 2024.</w:t>
      </w:r>
    </w:p>
    <w:p w14:paraId="39AB1418" w14:textId="760FCA4C" w:rsidR="0012104C" w:rsidRPr="00061A5C" w:rsidRDefault="0012104C" w:rsidP="000B18D2">
      <w:pPr>
        <w:pStyle w:val="ListParagraph"/>
        <w:numPr>
          <w:ilvl w:val="1"/>
          <w:numId w:val="8"/>
        </w:numPr>
        <w:spacing w:after="0"/>
        <w:rPr>
          <w:rFonts w:asciiTheme="majorHAnsi" w:hAnsiTheme="majorHAnsi" w:cstheme="majorHAnsi"/>
          <w:bCs/>
        </w:rPr>
      </w:pPr>
      <w:r w:rsidRPr="00061A5C">
        <w:rPr>
          <w:rFonts w:asciiTheme="majorHAnsi" w:hAnsiTheme="majorHAnsi" w:cstheme="majorHAnsi"/>
          <w:bCs/>
        </w:rPr>
        <w:t>Planning for growth for the next 20 years in a more equitable, livable</w:t>
      </w:r>
      <w:r w:rsidR="00CD26C2" w:rsidRPr="00061A5C">
        <w:rPr>
          <w:rFonts w:asciiTheme="majorHAnsi" w:hAnsiTheme="majorHAnsi" w:cstheme="majorHAnsi"/>
          <w:bCs/>
        </w:rPr>
        <w:t>,</w:t>
      </w:r>
      <w:r w:rsidRPr="00061A5C">
        <w:rPr>
          <w:rFonts w:asciiTheme="majorHAnsi" w:hAnsiTheme="majorHAnsi" w:cstheme="majorHAnsi"/>
          <w:bCs/>
        </w:rPr>
        <w:t xml:space="preserve"> and sustainable manner.</w:t>
      </w:r>
    </w:p>
    <w:p w14:paraId="5F3122AD" w14:textId="77777777" w:rsidR="000B18D2" w:rsidRDefault="000B18D2" w:rsidP="000B18D2">
      <w:pPr>
        <w:pStyle w:val="ListParagraph"/>
        <w:spacing w:after="0"/>
        <w:rPr>
          <w:rFonts w:asciiTheme="majorHAnsi" w:hAnsiTheme="majorHAnsi" w:cstheme="majorHAnsi"/>
          <w:bCs/>
        </w:rPr>
      </w:pPr>
    </w:p>
    <w:p w14:paraId="668E5D4B" w14:textId="780E0AC7" w:rsidR="0012104C" w:rsidRPr="00061A5C" w:rsidRDefault="0012104C" w:rsidP="00061A5C">
      <w:pPr>
        <w:pStyle w:val="ListParagraph"/>
        <w:numPr>
          <w:ilvl w:val="0"/>
          <w:numId w:val="8"/>
        </w:numPr>
        <w:spacing w:after="0"/>
        <w:rPr>
          <w:rFonts w:asciiTheme="majorHAnsi" w:hAnsiTheme="majorHAnsi" w:cstheme="majorHAnsi"/>
          <w:bCs/>
        </w:rPr>
      </w:pPr>
      <w:r w:rsidRPr="00061A5C">
        <w:rPr>
          <w:rFonts w:asciiTheme="majorHAnsi" w:hAnsiTheme="majorHAnsi" w:cstheme="majorHAnsi"/>
          <w:bCs/>
        </w:rPr>
        <w:t xml:space="preserve">They are looking for Department and public feedback. Aja will send a follow-up email with </w:t>
      </w:r>
      <w:r w:rsidR="00CD26C2" w:rsidRPr="00061A5C">
        <w:rPr>
          <w:rFonts w:asciiTheme="majorHAnsi" w:hAnsiTheme="majorHAnsi" w:cstheme="majorHAnsi"/>
          <w:bCs/>
        </w:rPr>
        <w:t xml:space="preserve">the </w:t>
      </w:r>
      <w:r w:rsidRPr="00061A5C">
        <w:rPr>
          <w:rFonts w:asciiTheme="majorHAnsi" w:hAnsiTheme="majorHAnsi" w:cstheme="majorHAnsi"/>
          <w:bCs/>
        </w:rPr>
        <w:t xml:space="preserve">Open House and </w:t>
      </w:r>
      <w:r w:rsidR="000B18D2">
        <w:rPr>
          <w:rFonts w:asciiTheme="majorHAnsi" w:hAnsiTheme="majorHAnsi" w:cstheme="majorHAnsi"/>
          <w:bCs/>
        </w:rPr>
        <w:t>Draft Environmental Impact Statement (</w:t>
      </w:r>
      <w:r w:rsidRPr="00061A5C">
        <w:rPr>
          <w:rFonts w:asciiTheme="majorHAnsi" w:hAnsiTheme="majorHAnsi" w:cstheme="majorHAnsi"/>
          <w:bCs/>
        </w:rPr>
        <w:t>DEIS</w:t>
      </w:r>
      <w:r w:rsidR="000B18D2">
        <w:rPr>
          <w:rFonts w:asciiTheme="majorHAnsi" w:hAnsiTheme="majorHAnsi" w:cstheme="majorHAnsi"/>
          <w:bCs/>
        </w:rPr>
        <w:t>)</w:t>
      </w:r>
      <w:r w:rsidRPr="00061A5C">
        <w:rPr>
          <w:rFonts w:asciiTheme="majorHAnsi" w:hAnsiTheme="majorHAnsi" w:cstheme="majorHAnsi"/>
          <w:bCs/>
        </w:rPr>
        <w:t xml:space="preserve"> event </w:t>
      </w:r>
      <w:r w:rsidR="00262DF3" w:rsidRPr="00061A5C">
        <w:rPr>
          <w:rFonts w:asciiTheme="majorHAnsi" w:hAnsiTheme="majorHAnsi" w:cstheme="majorHAnsi"/>
          <w:bCs/>
        </w:rPr>
        <w:t>dates.</w:t>
      </w:r>
    </w:p>
    <w:p w14:paraId="41F639BB" w14:textId="79949287" w:rsidR="0012104C" w:rsidRPr="00061A5C" w:rsidRDefault="000B18D2" w:rsidP="00061A5C">
      <w:pPr>
        <w:pStyle w:val="ListParagraph"/>
        <w:numPr>
          <w:ilvl w:val="0"/>
          <w:numId w:val="8"/>
        </w:numPr>
        <w:spacing w:after="0"/>
        <w:rPr>
          <w:rFonts w:asciiTheme="majorHAnsi" w:hAnsiTheme="majorHAnsi" w:cstheme="majorHAnsi"/>
          <w:bCs/>
        </w:rPr>
      </w:pPr>
      <w:r>
        <w:rPr>
          <w:rFonts w:asciiTheme="majorHAnsi" w:hAnsiTheme="majorHAnsi" w:cstheme="majorHAnsi"/>
          <w:bCs/>
        </w:rPr>
        <w:t>Staff Liaison Jenkins</w:t>
      </w:r>
      <w:r w:rsidR="0012104C" w:rsidRPr="00061A5C">
        <w:rPr>
          <w:rFonts w:asciiTheme="majorHAnsi" w:hAnsiTheme="majorHAnsi" w:cstheme="majorHAnsi"/>
          <w:bCs/>
        </w:rPr>
        <w:t xml:space="preserve"> commented that if commissioners want to speak on behalf of the </w:t>
      </w:r>
      <w:r w:rsidR="00311328" w:rsidRPr="00061A5C">
        <w:rPr>
          <w:rFonts w:asciiTheme="majorHAnsi" w:hAnsiTheme="majorHAnsi" w:cstheme="majorHAnsi"/>
          <w:bCs/>
        </w:rPr>
        <w:t>commission,</w:t>
      </w:r>
      <w:r w:rsidR="0012104C" w:rsidRPr="00061A5C">
        <w:rPr>
          <w:rFonts w:asciiTheme="majorHAnsi" w:hAnsiTheme="majorHAnsi" w:cstheme="majorHAnsi"/>
          <w:bCs/>
        </w:rPr>
        <w:t xml:space="preserve"> then it would have to be brought before the commission, however</w:t>
      </w:r>
      <w:r w:rsidR="00311328" w:rsidRPr="00061A5C">
        <w:rPr>
          <w:rFonts w:asciiTheme="majorHAnsi" w:hAnsiTheme="majorHAnsi" w:cstheme="majorHAnsi"/>
          <w:bCs/>
        </w:rPr>
        <w:t>,</w:t>
      </w:r>
      <w:r w:rsidR="0012104C" w:rsidRPr="00061A5C">
        <w:rPr>
          <w:rFonts w:asciiTheme="majorHAnsi" w:hAnsiTheme="majorHAnsi" w:cstheme="majorHAnsi"/>
          <w:bCs/>
        </w:rPr>
        <w:t xml:space="preserve"> you could submit something separately as a community member.</w:t>
      </w:r>
    </w:p>
    <w:p w14:paraId="1C79F8D4" w14:textId="54D5B3F0" w:rsidR="0012104C" w:rsidRPr="00061A5C" w:rsidRDefault="0012104C" w:rsidP="00061A5C">
      <w:pPr>
        <w:pStyle w:val="ListParagraph"/>
        <w:numPr>
          <w:ilvl w:val="0"/>
          <w:numId w:val="8"/>
        </w:numPr>
        <w:spacing w:after="0"/>
        <w:rPr>
          <w:rFonts w:asciiTheme="majorHAnsi" w:hAnsiTheme="majorHAnsi" w:cstheme="majorHAnsi"/>
          <w:bCs/>
        </w:rPr>
      </w:pPr>
      <w:r w:rsidRPr="00061A5C">
        <w:rPr>
          <w:rFonts w:asciiTheme="majorHAnsi" w:hAnsiTheme="majorHAnsi" w:cstheme="majorHAnsi"/>
          <w:bCs/>
        </w:rPr>
        <w:t xml:space="preserve">Aja also explained that </w:t>
      </w:r>
      <w:r w:rsidR="000B18D2">
        <w:rPr>
          <w:rFonts w:asciiTheme="majorHAnsi" w:hAnsiTheme="majorHAnsi" w:cstheme="majorHAnsi"/>
          <w:bCs/>
        </w:rPr>
        <w:t>a Community Involvement</w:t>
      </w:r>
      <w:r w:rsidRPr="00061A5C">
        <w:rPr>
          <w:rFonts w:asciiTheme="majorHAnsi" w:hAnsiTheme="majorHAnsi" w:cstheme="majorHAnsi"/>
          <w:bCs/>
        </w:rPr>
        <w:t xml:space="preserve"> element has its own chapter in the plan.</w:t>
      </w:r>
    </w:p>
    <w:p w14:paraId="61BF59F7" w14:textId="7423AE81" w:rsidR="0012104C" w:rsidRPr="00061A5C" w:rsidRDefault="000B18D2" w:rsidP="000B18D2">
      <w:pPr>
        <w:pStyle w:val="ListParagraph"/>
        <w:numPr>
          <w:ilvl w:val="1"/>
          <w:numId w:val="8"/>
        </w:numPr>
        <w:spacing w:after="0"/>
        <w:rPr>
          <w:rFonts w:asciiTheme="majorHAnsi" w:hAnsiTheme="majorHAnsi" w:cstheme="majorHAnsi"/>
          <w:bCs/>
        </w:rPr>
      </w:pPr>
      <w:r>
        <w:rPr>
          <w:rFonts w:asciiTheme="majorHAnsi" w:hAnsiTheme="majorHAnsi" w:cstheme="majorHAnsi"/>
          <w:bCs/>
        </w:rPr>
        <w:t>Staff Liaison Jenkins</w:t>
      </w:r>
      <w:r w:rsidR="0012104C" w:rsidRPr="00061A5C">
        <w:rPr>
          <w:rFonts w:asciiTheme="majorHAnsi" w:hAnsiTheme="majorHAnsi" w:cstheme="majorHAnsi"/>
          <w:bCs/>
        </w:rPr>
        <w:t xml:space="preserve"> commented that there would be </w:t>
      </w:r>
      <w:r w:rsidR="00262DF3" w:rsidRPr="00061A5C">
        <w:rPr>
          <w:rFonts w:asciiTheme="majorHAnsi" w:hAnsiTheme="majorHAnsi" w:cstheme="majorHAnsi"/>
          <w:bCs/>
        </w:rPr>
        <w:t xml:space="preserve">a </w:t>
      </w:r>
      <w:r w:rsidR="0012104C" w:rsidRPr="00061A5C">
        <w:rPr>
          <w:rFonts w:asciiTheme="majorHAnsi" w:hAnsiTheme="majorHAnsi" w:cstheme="majorHAnsi"/>
          <w:bCs/>
        </w:rPr>
        <w:t>follow-up</w:t>
      </w:r>
      <w:r w:rsidR="00805403" w:rsidRPr="00061A5C">
        <w:rPr>
          <w:rFonts w:asciiTheme="majorHAnsi" w:hAnsiTheme="majorHAnsi" w:cstheme="majorHAnsi"/>
          <w:bCs/>
        </w:rPr>
        <w:t xml:space="preserve"> and possibly invite Aja back to a future meeting.</w:t>
      </w:r>
    </w:p>
    <w:p w14:paraId="25AE907E" w14:textId="77777777" w:rsidR="00230C14" w:rsidRDefault="00230C14" w:rsidP="004250BA">
      <w:pPr>
        <w:spacing w:after="0"/>
        <w:rPr>
          <w:rFonts w:asciiTheme="majorHAnsi" w:hAnsiTheme="majorHAnsi" w:cstheme="majorHAnsi"/>
          <w:bCs/>
        </w:rPr>
      </w:pPr>
    </w:p>
    <w:p w14:paraId="51B43B03" w14:textId="2183218A" w:rsidR="00230C14" w:rsidRPr="004F1A41" w:rsidRDefault="00230C14" w:rsidP="00230C14">
      <w:pPr>
        <w:pStyle w:val="Heading1"/>
        <w:rPr>
          <w:rFonts w:asciiTheme="majorHAnsi" w:hAnsiTheme="majorHAnsi" w:cstheme="majorHAnsi"/>
          <w:bCs/>
        </w:rPr>
      </w:pPr>
      <w:r>
        <w:rPr>
          <w:rFonts w:asciiTheme="majorHAnsi" w:hAnsiTheme="majorHAnsi" w:cstheme="majorHAnsi"/>
          <w:bCs/>
        </w:rPr>
        <w:t>Subcommittee Updates</w:t>
      </w:r>
    </w:p>
    <w:p w14:paraId="648197D0" w14:textId="4AE73058" w:rsidR="00230C14" w:rsidRDefault="00230C14" w:rsidP="004250BA">
      <w:pPr>
        <w:spacing w:after="0"/>
        <w:rPr>
          <w:rFonts w:asciiTheme="majorHAnsi" w:hAnsiTheme="majorHAnsi" w:cstheme="majorHAnsi"/>
          <w:bCs/>
        </w:rPr>
      </w:pPr>
      <w:r>
        <w:rPr>
          <w:rFonts w:asciiTheme="majorHAnsi" w:hAnsiTheme="majorHAnsi" w:cstheme="majorHAnsi"/>
          <w:bCs/>
        </w:rPr>
        <w:t>No subcommittee updates.</w:t>
      </w:r>
    </w:p>
    <w:p w14:paraId="7150E3F8" w14:textId="77777777" w:rsidR="004250BA" w:rsidRDefault="004250BA" w:rsidP="004250BA">
      <w:pPr>
        <w:tabs>
          <w:tab w:val="left" w:pos="6790"/>
        </w:tabs>
        <w:spacing w:after="0"/>
        <w:rPr>
          <w:rFonts w:asciiTheme="majorHAnsi" w:hAnsiTheme="majorHAnsi" w:cstheme="majorHAnsi"/>
        </w:rPr>
      </w:pPr>
    </w:p>
    <w:p w14:paraId="47468712" w14:textId="63B26BF8" w:rsidR="004250BA" w:rsidRPr="004F1A41" w:rsidRDefault="004250BA" w:rsidP="004250BA">
      <w:pPr>
        <w:pStyle w:val="Heading1"/>
        <w:rPr>
          <w:rFonts w:asciiTheme="majorHAnsi" w:hAnsiTheme="majorHAnsi" w:cstheme="majorHAnsi"/>
          <w:bCs/>
        </w:rPr>
      </w:pPr>
      <w:bookmarkStart w:id="3" w:name="_Hlk143617172"/>
      <w:r>
        <w:rPr>
          <w:rFonts w:asciiTheme="majorHAnsi" w:hAnsiTheme="majorHAnsi" w:cstheme="majorHAnsi"/>
          <w:bCs/>
        </w:rPr>
        <w:t>Possible Plan for Accountability</w:t>
      </w:r>
    </w:p>
    <w:bookmarkEnd w:id="3"/>
    <w:p w14:paraId="71CDE749" w14:textId="66326BFD" w:rsidR="00200FE2" w:rsidRPr="005878F2" w:rsidRDefault="00A55560" w:rsidP="005878F2">
      <w:pPr>
        <w:spacing w:after="0"/>
        <w:rPr>
          <w:rFonts w:asciiTheme="majorHAnsi" w:hAnsiTheme="majorHAnsi" w:cstheme="majorHAnsi"/>
          <w:bCs/>
        </w:rPr>
      </w:pPr>
      <w:r>
        <w:rPr>
          <w:rFonts w:asciiTheme="majorHAnsi" w:hAnsiTheme="majorHAnsi" w:cstheme="majorHAnsi"/>
          <w:bCs/>
        </w:rPr>
        <w:t>Co-chair White proposed an idea to track certain items like whether the group started the meeting on time, etc. to keep the commission more accountable. Commissioners seem interested in the ideas but would like more specifics before the</w:t>
      </w:r>
      <w:r w:rsidR="00B47A48">
        <w:rPr>
          <w:rFonts w:asciiTheme="majorHAnsi" w:hAnsiTheme="majorHAnsi" w:cstheme="majorHAnsi"/>
          <w:bCs/>
        </w:rPr>
        <w:t xml:space="preserve"> process is finalized. The commission plans to discuss it at the September meeting.</w:t>
      </w:r>
      <w:r w:rsidR="005878F2">
        <w:rPr>
          <w:rFonts w:asciiTheme="majorHAnsi" w:hAnsiTheme="majorHAnsi" w:cstheme="majorHAnsi"/>
          <w:bCs/>
        </w:rPr>
        <w:br/>
      </w:r>
      <w:r w:rsidR="00B27CDD" w:rsidRPr="005878F2">
        <w:rPr>
          <w:rFonts w:asciiTheme="majorHAnsi" w:hAnsiTheme="majorHAnsi" w:cstheme="majorHAnsi"/>
        </w:rPr>
        <w:tab/>
      </w:r>
    </w:p>
    <w:p w14:paraId="217A55BE" w14:textId="164E6181" w:rsidR="00415BF8" w:rsidRPr="00415BF8" w:rsidRDefault="00200FE2" w:rsidP="00415BF8">
      <w:pPr>
        <w:pStyle w:val="Heading1"/>
        <w:rPr>
          <w:rFonts w:asciiTheme="majorHAnsi" w:hAnsiTheme="majorHAnsi" w:cstheme="majorHAnsi"/>
          <w:bCs/>
        </w:rPr>
      </w:pPr>
      <w:bookmarkStart w:id="4" w:name="_Hlk126046708"/>
      <w:r w:rsidRPr="00DB7889">
        <w:rPr>
          <w:rFonts w:asciiTheme="majorHAnsi" w:hAnsiTheme="majorHAnsi" w:cstheme="majorHAnsi"/>
          <w:bCs/>
        </w:rPr>
        <w:t>Community Comments &amp; Closing</w:t>
      </w:r>
      <w:bookmarkEnd w:id="4"/>
    </w:p>
    <w:bookmarkEnd w:id="2"/>
    <w:p w14:paraId="167F8F5D" w14:textId="77777777" w:rsidR="00B47A48" w:rsidRDefault="00B47A48" w:rsidP="00C57C4C">
      <w:pPr>
        <w:tabs>
          <w:tab w:val="left" w:pos="6790"/>
        </w:tabs>
        <w:rPr>
          <w:rFonts w:asciiTheme="majorHAnsi" w:hAnsiTheme="majorHAnsi" w:cstheme="majorHAnsi"/>
        </w:rPr>
      </w:pPr>
      <w:r>
        <w:rPr>
          <w:rFonts w:asciiTheme="majorHAnsi" w:hAnsiTheme="majorHAnsi" w:cstheme="majorHAnsi"/>
        </w:rPr>
        <w:t xml:space="preserve">Dolores Wiens had a question for the commission and asked if each District has one member. Staff Liaison Jenkins answered that there are spots for 16 commissioners total – seven appointed by City Council, seven by the Mayor’s Office (with one of those being the Get Engaged/youth position), and two selected by the commission. </w:t>
      </w:r>
    </w:p>
    <w:p w14:paraId="32455DE2" w14:textId="63830962" w:rsidR="00B47A48" w:rsidRDefault="00B47A48" w:rsidP="00C57C4C">
      <w:pPr>
        <w:tabs>
          <w:tab w:val="left" w:pos="6790"/>
        </w:tabs>
        <w:rPr>
          <w:rFonts w:asciiTheme="majorHAnsi" w:hAnsiTheme="majorHAnsi" w:cstheme="majorHAnsi"/>
        </w:rPr>
      </w:pPr>
      <w:r>
        <w:rPr>
          <w:rFonts w:asciiTheme="majorHAnsi" w:hAnsiTheme="majorHAnsi" w:cstheme="majorHAnsi"/>
        </w:rPr>
        <w:t>Dolores Wiens highlighted how seniors and elders are not noticed and not included in many instances. Co-chair Southern said this is a topic the commission needs to discuss further. She asked how to apply to the commission and the staff liaisons followed up after the meeting.</w:t>
      </w:r>
    </w:p>
    <w:p w14:paraId="0FC61CA9" w14:textId="4B661211" w:rsidR="00C57C4C" w:rsidRPr="00C57C4C" w:rsidRDefault="00CC2F51" w:rsidP="00C57C4C">
      <w:pPr>
        <w:tabs>
          <w:tab w:val="left" w:pos="6790"/>
        </w:tabs>
        <w:rPr>
          <w:rFonts w:asciiTheme="majorHAnsi" w:hAnsiTheme="majorHAnsi" w:cstheme="majorHAnsi"/>
        </w:rPr>
      </w:pPr>
      <w:r w:rsidRPr="00DB7889">
        <w:rPr>
          <w:rFonts w:asciiTheme="majorHAnsi" w:hAnsiTheme="majorHAnsi" w:cstheme="majorHAnsi"/>
        </w:rPr>
        <w:lastRenderedPageBreak/>
        <w:t>The meeting was adjourned.</w:t>
      </w:r>
      <w:r w:rsidR="00086C7C" w:rsidRPr="00DB7889">
        <w:rPr>
          <w:rFonts w:asciiTheme="majorHAnsi" w:hAnsiTheme="majorHAnsi" w:cstheme="majorHAnsi"/>
        </w:rPr>
        <w:t xml:space="preserve"> </w:t>
      </w:r>
    </w:p>
    <w:p w14:paraId="3E4649E0" w14:textId="77777777" w:rsidR="00C57C4C" w:rsidRPr="00C57C4C" w:rsidRDefault="00C57C4C" w:rsidP="00C57C4C">
      <w:pPr>
        <w:tabs>
          <w:tab w:val="left" w:pos="6790"/>
        </w:tabs>
        <w:rPr>
          <w:rFonts w:asciiTheme="majorHAnsi" w:hAnsiTheme="majorHAnsi" w:cstheme="majorHAnsi"/>
        </w:rPr>
      </w:pPr>
    </w:p>
    <w:p w14:paraId="1C531D66" w14:textId="77777777" w:rsidR="00C57C4C" w:rsidRPr="00C57C4C" w:rsidRDefault="00C57C4C" w:rsidP="00C57C4C">
      <w:pPr>
        <w:tabs>
          <w:tab w:val="left" w:pos="6790"/>
        </w:tabs>
        <w:rPr>
          <w:rFonts w:asciiTheme="majorHAnsi" w:hAnsiTheme="majorHAnsi" w:cstheme="majorHAnsi"/>
        </w:rPr>
      </w:pPr>
    </w:p>
    <w:p w14:paraId="3B9BA035" w14:textId="77777777" w:rsidR="00C57C4C" w:rsidRPr="00C57C4C" w:rsidRDefault="00C57C4C" w:rsidP="00C57C4C">
      <w:pPr>
        <w:tabs>
          <w:tab w:val="left" w:pos="6790"/>
        </w:tabs>
        <w:rPr>
          <w:rFonts w:asciiTheme="majorHAnsi" w:hAnsiTheme="majorHAnsi" w:cstheme="majorHAnsi"/>
        </w:rPr>
      </w:pPr>
    </w:p>
    <w:p w14:paraId="5C5DD609" w14:textId="77777777" w:rsidR="00C57C4C" w:rsidRPr="00C57C4C" w:rsidRDefault="00C57C4C" w:rsidP="00C57C4C">
      <w:pPr>
        <w:tabs>
          <w:tab w:val="left" w:pos="6790"/>
        </w:tabs>
        <w:rPr>
          <w:rFonts w:asciiTheme="majorHAnsi" w:hAnsiTheme="majorHAnsi" w:cstheme="majorHAnsi"/>
        </w:rPr>
      </w:pPr>
    </w:p>
    <w:p w14:paraId="16E90DBC" w14:textId="77777777" w:rsidR="00C57C4C" w:rsidRPr="00C57C4C" w:rsidRDefault="00C57C4C" w:rsidP="00C57C4C">
      <w:pPr>
        <w:tabs>
          <w:tab w:val="left" w:pos="6790"/>
        </w:tabs>
        <w:rPr>
          <w:rFonts w:asciiTheme="majorHAnsi" w:hAnsiTheme="majorHAnsi" w:cstheme="majorHAnsi"/>
        </w:rPr>
      </w:pPr>
    </w:p>
    <w:p w14:paraId="680A3529" w14:textId="77777777" w:rsidR="009C0B5B" w:rsidRPr="00DB7889" w:rsidRDefault="009C0B5B" w:rsidP="008C6DEF">
      <w:pPr>
        <w:tabs>
          <w:tab w:val="left" w:pos="6790"/>
        </w:tabs>
        <w:rPr>
          <w:rFonts w:asciiTheme="majorHAnsi" w:hAnsiTheme="majorHAnsi" w:cstheme="majorHAnsi"/>
        </w:rPr>
      </w:pPr>
    </w:p>
    <w:sectPr w:rsidR="009C0B5B" w:rsidRPr="00DB788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9D25" w14:textId="77777777" w:rsidR="009D39ED" w:rsidRDefault="009D39ED" w:rsidP="00B92F63">
      <w:pPr>
        <w:spacing w:after="0" w:line="240" w:lineRule="auto"/>
      </w:pPr>
      <w:r>
        <w:separator/>
      </w:r>
    </w:p>
  </w:endnote>
  <w:endnote w:type="continuationSeparator" w:id="0">
    <w:p w14:paraId="2198FB6B" w14:textId="77777777" w:rsidR="009D39ED" w:rsidRDefault="009D39ED" w:rsidP="00B92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attle Text">
    <w:panose1 w:val="00000000000000000000"/>
    <w:charset w:val="00"/>
    <w:family w:val="auto"/>
    <w:pitch w:val="variable"/>
    <w:sig w:usb0="A0000AEF" w:usb1="400060FB"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0649" w14:textId="77777777" w:rsidR="00350B79" w:rsidRDefault="00350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2887312"/>
      <w:docPartObj>
        <w:docPartGallery w:val="Page Numbers (Bottom of Page)"/>
        <w:docPartUnique/>
      </w:docPartObj>
    </w:sdtPr>
    <w:sdtEndPr>
      <w:rPr>
        <w:noProof/>
      </w:rPr>
    </w:sdtEndPr>
    <w:sdtContent>
      <w:p w14:paraId="5C4C204D" w14:textId="1C899AF6" w:rsidR="00E677B6" w:rsidRDefault="00E677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1F4B7E" w14:textId="77777777" w:rsidR="00E677B6" w:rsidRDefault="00E677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1A3B" w14:textId="77777777" w:rsidR="00350B79" w:rsidRDefault="0035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98EE" w14:textId="77777777" w:rsidR="009D39ED" w:rsidRDefault="009D39ED" w:rsidP="00B92F63">
      <w:pPr>
        <w:spacing w:after="0" w:line="240" w:lineRule="auto"/>
      </w:pPr>
      <w:r>
        <w:separator/>
      </w:r>
    </w:p>
  </w:footnote>
  <w:footnote w:type="continuationSeparator" w:id="0">
    <w:p w14:paraId="476A8767" w14:textId="77777777" w:rsidR="009D39ED" w:rsidRDefault="009D39ED" w:rsidP="00B92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BFC9" w14:textId="77777777" w:rsidR="00350B79" w:rsidRDefault="00350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5B55" w14:textId="7822431E" w:rsidR="008A30F9" w:rsidRPr="00A54DE8" w:rsidRDefault="008A30F9" w:rsidP="008A30F9">
    <w:pPr>
      <w:spacing w:after="0" w:line="20" w:lineRule="atLeast"/>
      <w:rPr>
        <w:rFonts w:ascii="Seattle Text" w:hAnsi="Seattle Text" w:cs="Seattle Text"/>
        <w:b/>
        <w:sz w:val="28"/>
        <w:szCs w:val="28"/>
      </w:rPr>
    </w:pPr>
    <w:r>
      <w:rPr>
        <w:rFonts w:ascii="Seattle Text" w:hAnsi="Seattle Text" w:cs="Seattle Text"/>
        <w:b/>
        <w:noProof/>
        <w:sz w:val="28"/>
        <w:szCs w:val="28"/>
      </w:rPr>
      <w:drawing>
        <wp:anchor distT="0" distB="0" distL="114300" distR="114300" simplePos="0" relativeHeight="251657216" behindDoc="1" locked="0" layoutInCell="1" allowOverlap="1" wp14:anchorId="742B5D09" wp14:editId="66AC6150">
          <wp:simplePos x="0" y="0"/>
          <wp:positionH relativeFrom="column">
            <wp:posOffset>-285750</wp:posOffset>
          </wp:positionH>
          <wp:positionV relativeFrom="paragraph">
            <wp:posOffset>-247650</wp:posOffset>
          </wp:positionV>
          <wp:extent cx="1078865" cy="1097280"/>
          <wp:effectExtent l="0" t="0" r="0" b="0"/>
          <wp:wrapTight wrapText="bothSides">
            <wp:wrapPolygon edited="0">
              <wp:start x="8391" y="0"/>
              <wp:lineTo x="6102" y="1125"/>
              <wp:lineTo x="763" y="5625"/>
              <wp:lineTo x="381" y="13500"/>
              <wp:lineTo x="4577" y="18750"/>
              <wp:lineTo x="8009" y="20625"/>
              <wp:lineTo x="13349" y="20625"/>
              <wp:lineTo x="17163" y="18750"/>
              <wp:lineTo x="20977" y="13500"/>
              <wp:lineTo x="20977" y="5625"/>
              <wp:lineTo x="15637" y="1125"/>
              <wp:lineTo x="13349" y="0"/>
              <wp:lineTo x="8391" y="0"/>
            </wp:wrapPolygon>
          </wp:wrapTight>
          <wp:docPr id="3" name="Picture 3" descr="City of Seattle logo: Chief Sealth profile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ity of Seattle logo: Chief Sealth profile in dark blue and 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97280"/>
                  </a:xfrm>
                  <a:prstGeom prst="rect">
                    <a:avLst/>
                  </a:prstGeom>
                  <a:noFill/>
                </pic:spPr>
              </pic:pic>
            </a:graphicData>
          </a:graphic>
        </wp:anchor>
      </w:drawing>
    </w:r>
    <w:r w:rsidRPr="00A54DE8">
      <w:rPr>
        <w:rFonts w:ascii="Seattle Text" w:hAnsi="Seattle Text" w:cs="Seattle Text"/>
        <w:b/>
        <w:sz w:val="28"/>
        <w:szCs w:val="28"/>
      </w:rPr>
      <w:t>City of Seattle</w:t>
    </w:r>
  </w:p>
  <w:p w14:paraId="471909E0" w14:textId="60B9D5DB" w:rsidR="008A30F9" w:rsidRPr="00FC7EF0" w:rsidRDefault="008A30F9" w:rsidP="008A30F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53499F30" w14:textId="4DB62E7F" w:rsidR="00FC7EF0" w:rsidRDefault="00FC7EF0" w:rsidP="00FC7EF0">
    <w:pPr>
      <w:spacing w:after="0" w:line="20" w:lineRule="atLeast"/>
    </w:pPr>
  </w:p>
  <w:p w14:paraId="61229520" w14:textId="77777777" w:rsidR="00FC7EF0" w:rsidRDefault="00FC7EF0" w:rsidP="00FC7EF0">
    <w:pPr>
      <w:spacing w:after="0" w:line="2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C5C5" w14:textId="77777777" w:rsidR="00350B79" w:rsidRDefault="00350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4A9F"/>
    <w:multiLevelType w:val="hybridMultilevel"/>
    <w:tmpl w:val="16B2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B2796"/>
    <w:multiLevelType w:val="hybridMultilevel"/>
    <w:tmpl w:val="48E4C2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26C0E"/>
    <w:multiLevelType w:val="hybridMultilevel"/>
    <w:tmpl w:val="51767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F05A66"/>
    <w:multiLevelType w:val="hybridMultilevel"/>
    <w:tmpl w:val="AFC0E04A"/>
    <w:lvl w:ilvl="0" w:tplc="6D7CB06C">
      <w:numFmt w:val="bullet"/>
      <w:lvlText w:val=""/>
      <w:lvlJc w:val="left"/>
      <w:pPr>
        <w:ind w:left="720" w:hanging="360"/>
      </w:pPr>
      <w:rPr>
        <w:rFonts w:ascii="Symbol" w:eastAsiaTheme="minorHAnsi"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83426"/>
    <w:multiLevelType w:val="hybridMultilevel"/>
    <w:tmpl w:val="C64C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803DA"/>
    <w:multiLevelType w:val="multilevel"/>
    <w:tmpl w:val="E4A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BD69D2"/>
    <w:multiLevelType w:val="multilevel"/>
    <w:tmpl w:val="CFFEF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92315C"/>
    <w:multiLevelType w:val="hybridMultilevel"/>
    <w:tmpl w:val="4E0451F4"/>
    <w:lvl w:ilvl="0" w:tplc="6D7CB06C">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944859">
    <w:abstractNumId w:val="1"/>
  </w:num>
  <w:num w:numId="2" w16cid:durableId="486559021">
    <w:abstractNumId w:val="2"/>
  </w:num>
  <w:num w:numId="3" w16cid:durableId="649558271">
    <w:abstractNumId w:val="3"/>
  </w:num>
  <w:num w:numId="4" w16cid:durableId="837185321">
    <w:abstractNumId w:val="7"/>
  </w:num>
  <w:num w:numId="5" w16cid:durableId="1433434182">
    <w:abstractNumId w:val="4"/>
  </w:num>
  <w:num w:numId="6" w16cid:durableId="1508324758">
    <w:abstractNumId w:val="6"/>
  </w:num>
  <w:num w:numId="7" w16cid:durableId="46221091">
    <w:abstractNumId w:val="5"/>
  </w:num>
  <w:num w:numId="8" w16cid:durableId="112774490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IUilQdhX7FJ/WkjTuOKRbuiqzyd0rMG9rxLK5tl6red/UQbmePJXsvzo7ZaRNe9xJoC5IbN92LEjlZjFYO1vNQ==" w:salt="rpPTViYj/yIgrElHPYXY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0NjE1tbC0MDSwNDNR0lEKTi0uzszPAykwrAUAtbnQJiwAAAA="/>
  </w:docVars>
  <w:rsids>
    <w:rsidRoot w:val="003F522E"/>
    <w:rsid w:val="00002275"/>
    <w:rsid w:val="00003BE9"/>
    <w:rsid w:val="000064F7"/>
    <w:rsid w:val="00006687"/>
    <w:rsid w:val="00013B79"/>
    <w:rsid w:val="00015288"/>
    <w:rsid w:val="00021C0A"/>
    <w:rsid w:val="0002230C"/>
    <w:rsid w:val="000250F6"/>
    <w:rsid w:val="0002664C"/>
    <w:rsid w:val="00026936"/>
    <w:rsid w:val="000269D7"/>
    <w:rsid w:val="00026CEB"/>
    <w:rsid w:val="00033C37"/>
    <w:rsid w:val="00034FF8"/>
    <w:rsid w:val="00035A78"/>
    <w:rsid w:val="000407A7"/>
    <w:rsid w:val="00040D75"/>
    <w:rsid w:val="00041B74"/>
    <w:rsid w:val="00042A74"/>
    <w:rsid w:val="000438B7"/>
    <w:rsid w:val="000443D3"/>
    <w:rsid w:val="0004520E"/>
    <w:rsid w:val="000455F7"/>
    <w:rsid w:val="00047C92"/>
    <w:rsid w:val="00053350"/>
    <w:rsid w:val="00054C3A"/>
    <w:rsid w:val="00060073"/>
    <w:rsid w:val="00061A5C"/>
    <w:rsid w:val="00061DDB"/>
    <w:rsid w:val="00061F3E"/>
    <w:rsid w:val="00061F57"/>
    <w:rsid w:val="00062835"/>
    <w:rsid w:val="00065378"/>
    <w:rsid w:val="000657A9"/>
    <w:rsid w:val="0006779A"/>
    <w:rsid w:val="00067805"/>
    <w:rsid w:val="00070601"/>
    <w:rsid w:val="00076481"/>
    <w:rsid w:val="000765EB"/>
    <w:rsid w:val="000815CA"/>
    <w:rsid w:val="00082C3D"/>
    <w:rsid w:val="00084456"/>
    <w:rsid w:val="00084A77"/>
    <w:rsid w:val="0008526A"/>
    <w:rsid w:val="00086C7C"/>
    <w:rsid w:val="0008707E"/>
    <w:rsid w:val="00087279"/>
    <w:rsid w:val="00090098"/>
    <w:rsid w:val="000905C1"/>
    <w:rsid w:val="0009230B"/>
    <w:rsid w:val="00092791"/>
    <w:rsid w:val="000966AE"/>
    <w:rsid w:val="00097E4C"/>
    <w:rsid w:val="000A0D81"/>
    <w:rsid w:val="000A1809"/>
    <w:rsid w:val="000A1AD0"/>
    <w:rsid w:val="000A20D6"/>
    <w:rsid w:val="000A2B1F"/>
    <w:rsid w:val="000A2FAD"/>
    <w:rsid w:val="000A4C95"/>
    <w:rsid w:val="000B18D2"/>
    <w:rsid w:val="000B1C1E"/>
    <w:rsid w:val="000B2B4D"/>
    <w:rsid w:val="000B39E4"/>
    <w:rsid w:val="000B65A6"/>
    <w:rsid w:val="000B7907"/>
    <w:rsid w:val="000C0F25"/>
    <w:rsid w:val="000C2BF2"/>
    <w:rsid w:val="000C6FC8"/>
    <w:rsid w:val="000C7160"/>
    <w:rsid w:val="000D03DE"/>
    <w:rsid w:val="000D05E1"/>
    <w:rsid w:val="000D1F3E"/>
    <w:rsid w:val="000D2E11"/>
    <w:rsid w:val="000D4229"/>
    <w:rsid w:val="000D6064"/>
    <w:rsid w:val="000D7460"/>
    <w:rsid w:val="000E3F7D"/>
    <w:rsid w:val="000E4E45"/>
    <w:rsid w:val="000E6BC0"/>
    <w:rsid w:val="000F18AF"/>
    <w:rsid w:val="000F3E15"/>
    <w:rsid w:val="000F5BC6"/>
    <w:rsid w:val="000F6790"/>
    <w:rsid w:val="000F74FC"/>
    <w:rsid w:val="000F775E"/>
    <w:rsid w:val="000F77BE"/>
    <w:rsid w:val="00103440"/>
    <w:rsid w:val="00105DF5"/>
    <w:rsid w:val="00107D15"/>
    <w:rsid w:val="00110886"/>
    <w:rsid w:val="00110DD1"/>
    <w:rsid w:val="00111911"/>
    <w:rsid w:val="00111F63"/>
    <w:rsid w:val="0011244C"/>
    <w:rsid w:val="00113CEE"/>
    <w:rsid w:val="0012104C"/>
    <w:rsid w:val="001211F5"/>
    <w:rsid w:val="001221EC"/>
    <w:rsid w:val="0012385A"/>
    <w:rsid w:val="00123C20"/>
    <w:rsid w:val="00123F98"/>
    <w:rsid w:val="00124A61"/>
    <w:rsid w:val="0012543D"/>
    <w:rsid w:val="00126F11"/>
    <w:rsid w:val="00127023"/>
    <w:rsid w:val="00127BF4"/>
    <w:rsid w:val="00131545"/>
    <w:rsid w:val="00133D9F"/>
    <w:rsid w:val="00134B3B"/>
    <w:rsid w:val="00140298"/>
    <w:rsid w:val="00140C48"/>
    <w:rsid w:val="00141AA8"/>
    <w:rsid w:val="0014226D"/>
    <w:rsid w:val="00145807"/>
    <w:rsid w:val="00145895"/>
    <w:rsid w:val="00151F8A"/>
    <w:rsid w:val="00152CED"/>
    <w:rsid w:val="00153CE4"/>
    <w:rsid w:val="001562F8"/>
    <w:rsid w:val="00156809"/>
    <w:rsid w:val="00160702"/>
    <w:rsid w:val="00163CBF"/>
    <w:rsid w:val="00163DF5"/>
    <w:rsid w:val="00164CF5"/>
    <w:rsid w:val="00165D74"/>
    <w:rsid w:val="001667E0"/>
    <w:rsid w:val="00167235"/>
    <w:rsid w:val="00167626"/>
    <w:rsid w:val="0017082F"/>
    <w:rsid w:val="00170F9F"/>
    <w:rsid w:val="00171222"/>
    <w:rsid w:val="0017131E"/>
    <w:rsid w:val="00171FC8"/>
    <w:rsid w:val="00175CB9"/>
    <w:rsid w:val="00176AD1"/>
    <w:rsid w:val="00177116"/>
    <w:rsid w:val="00177F8A"/>
    <w:rsid w:val="00184F81"/>
    <w:rsid w:val="001861FB"/>
    <w:rsid w:val="001865DC"/>
    <w:rsid w:val="00186E4B"/>
    <w:rsid w:val="00190998"/>
    <w:rsid w:val="00191B1F"/>
    <w:rsid w:val="00192A2A"/>
    <w:rsid w:val="00193E2E"/>
    <w:rsid w:val="00196017"/>
    <w:rsid w:val="00197348"/>
    <w:rsid w:val="001975FF"/>
    <w:rsid w:val="001A44E8"/>
    <w:rsid w:val="001A4A20"/>
    <w:rsid w:val="001A6B25"/>
    <w:rsid w:val="001A72F2"/>
    <w:rsid w:val="001A7618"/>
    <w:rsid w:val="001A77F4"/>
    <w:rsid w:val="001B510B"/>
    <w:rsid w:val="001B7E54"/>
    <w:rsid w:val="001C0286"/>
    <w:rsid w:val="001C0FCE"/>
    <w:rsid w:val="001C1F15"/>
    <w:rsid w:val="001C43BA"/>
    <w:rsid w:val="001C72EC"/>
    <w:rsid w:val="001D4690"/>
    <w:rsid w:val="001D52D6"/>
    <w:rsid w:val="001E0794"/>
    <w:rsid w:val="001E14CA"/>
    <w:rsid w:val="001E56D9"/>
    <w:rsid w:val="001E7B59"/>
    <w:rsid w:val="001F2E34"/>
    <w:rsid w:val="001F60D8"/>
    <w:rsid w:val="001F69FB"/>
    <w:rsid w:val="00200BDD"/>
    <w:rsid w:val="00200FE2"/>
    <w:rsid w:val="00201051"/>
    <w:rsid w:val="00201883"/>
    <w:rsid w:val="002036E7"/>
    <w:rsid w:val="0020753D"/>
    <w:rsid w:val="00211DB8"/>
    <w:rsid w:val="00212BBB"/>
    <w:rsid w:val="002132E1"/>
    <w:rsid w:val="002163C0"/>
    <w:rsid w:val="00217DBB"/>
    <w:rsid w:val="002201AE"/>
    <w:rsid w:val="002201F9"/>
    <w:rsid w:val="00220A08"/>
    <w:rsid w:val="00220D28"/>
    <w:rsid w:val="00223441"/>
    <w:rsid w:val="00224051"/>
    <w:rsid w:val="00224AD2"/>
    <w:rsid w:val="0022515C"/>
    <w:rsid w:val="0022556D"/>
    <w:rsid w:val="00227996"/>
    <w:rsid w:val="00230C14"/>
    <w:rsid w:val="0023522E"/>
    <w:rsid w:val="00235E94"/>
    <w:rsid w:val="00240CBF"/>
    <w:rsid w:val="00244A3A"/>
    <w:rsid w:val="00245385"/>
    <w:rsid w:val="00246768"/>
    <w:rsid w:val="002500B5"/>
    <w:rsid w:val="00251469"/>
    <w:rsid w:val="00252CBA"/>
    <w:rsid w:val="00255892"/>
    <w:rsid w:val="00257168"/>
    <w:rsid w:val="00257D92"/>
    <w:rsid w:val="002606CE"/>
    <w:rsid w:val="0026097C"/>
    <w:rsid w:val="002624DE"/>
    <w:rsid w:val="00262DF3"/>
    <w:rsid w:val="002636C9"/>
    <w:rsid w:val="002648A1"/>
    <w:rsid w:val="0026594B"/>
    <w:rsid w:val="00266F85"/>
    <w:rsid w:val="00271B67"/>
    <w:rsid w:val="002745C8"/>
    <w:rsid w:val="00276838"/>
    <w:rsid w:val="00280371"/>
    <w:rsid w:val="00281A80"/>
    <w:rsid w:val="0028243D"/>
    <w:rsid w:val="00282879"/>
    <w:rsid w:val="00284A02"/>
    <w:rsid w:val="00285351"/>
    <w:rsid w:val="00286BE4"/>
    <w:rsid w:val="002903E9"/>
    <w:rsid w:val="00291E66"/>
    <w:rsid w:val="002928A6"/>
    <w:rsid w:val="00295564"/>
    <w:rsid w:val="00295B40"/>
    <w:rsid w:val="00295F1E"/>
    <w:rsid w:val="0029617E"/>
    <w:rsid w:val="0029775B"/>
    <w:rsid w:val="002979F5"/>
    <w:rsid w:val="002A39A6"/>
    <w:rsid w:val="002A4453"/>
    <w:rsid w:val="002A5D8B"/>
    <w:rsid w:val="002B0D7B"/>
    <w:rsid w:val="002B3A3B"/>
    <w:rsid w:val="002C1B7C"/>
    <w:rsid w:val="002C2971"/>
    <w:rsid w:val="002C37A1"/>
    <w:rsid w:val="002D0353"/>
    <w:rsid w:val="002D2EA1"/>
    <w:rsid w:val="002D2FE6"/>
    <w:rsid w:val="002D33DE"/>
    <w:rsid w:val="002D39DD"/>
    <w:rsid w:val="002D3DEF"/>
    <w:rsid w:val="002D4FC7"/>
    <w:rsid w:val="002D516E"/>
    <w:rsid w:val="002D5FD8"/>
    <w:rsid w:val="002E1321"/>
    <w:rsid w:val="002E3DD1"/>
    <w:rsid w:val="002E7E3A"/>
    <w:rsid w:val="002F0A9C"/>
    <w:rsid w:val="002F10F8"/>
    <w:rsid w:val="002F1338"/>
    <w:rsid w:val="002F2AE3"/>
    <w:rsid w:val="002F2E28"/>
    <w:rsid w:val="002F3D7C"/>
    <w:rsid w:val="002F41A9"/>
    <w:rsid w:val="002F4791"/>
    <w:rsid w:val="002F4A47"/>
    <w:rsid w:val="002F5287"/>
    <w:rsid w:val="00300298"/>
    <w:rsid w:val="00302F50"/>
    <w:rsid w:val="00303BEF"/>
    <w:rsid w:val="00305C84"/>
    <w:rsid w:val="00306093"/>
    <w:rsid w:val="00311063"/>
    <w:rsid w:val="00311328"/>
    <w:rsid w:val="00313BCF"/>
    <w:rsid w:val="003157E0"/>
    <w:rsid w:val="00315D29"/>
    <w:rsid w:val="0032387F"/>
    <w:rsid w:val="00323FAA"/>
    <w:rsid w:val="00324186"/>
    <w:rsid w:val="003258BD"/>
    <w:rsid w:val="00325B91"/>
    <w:rsid w:val="00327081"/>
    <w:rsid w:val="003275D2"/>
    <w:rsid w:val="0033044C"/>
    <w:rsid w:val="00331505"/>
    <w:rsid w:val="003326E3"/>
    <w:rsid w:val="003366BB"/>
    <w:rsid w:val="00343050"/>
    <w:rsid w:val="00344F25"/>
    <w:rsid w:val="003450B9"/>
    <w:rsid w:val="003469AA"/>
    <w:rsid w:val="00347043"/>
    <w:rsid w:val="00350B79"/>
    <w:rsid w:val="0035105D"/>
    <w:rsid w:val="00352E9F"/>
    <w:rsid w:val="0035443A"/>
    <w:rsid w:val="003549D9"/>
    <w:rsid w:val="00354BD5"/>
    <w:rsid w:val="0035730C"/>
    <w:rsid w:val="00361BAE"/>
    <w:rsid w:val="00363924"/>
    <w:rsid w:val="00364C4A"/>
    <w:rsid w:val="00370F3C"/>
    <w:rsid w:val="00372713"/>
    <w:rsid w:val="00373DE7"/>
    <w:rsid w:val="00377001"/>
    <w:rsid w:val="0038002C"/>
    <w:rsid w:val="00382740"/>
    <w:rsid w:val="00385771"/>
    <w:rsid w:val="00385A1A"/>
    <w:rsid w:val="003877BA"/>
    <w:rsid w:val="0039081F"/>
    <w:rsid w:val="003914CC"/>
    <w:rsid w:val="003918B3"/>
    <w:rsid w:val="00391994"/>
    <w:rsid w:val="00392066"/>
    <w:rsid w:val="00392318"/>
    <w:rsid w:val="0039312C"/>
    <w:rsid w:val="00396817"/>
    <w:rsid w:val="003A02BC"/>
    <w:rsid w:val="003A0CFC"/>
    <w:rsid w:val="003A102B"/>
    <w:rsid w:val="003A38EC"/>
    <w:rsid w:val="003A49FF"/>
    <w:rsid w:val="003B11C9"/>
    <w:rsid w:val="003B3868"/>
    <w:rsid w:val="003B5E9B"/>
    <w:rsid w:val="003C0461"/>
    <w:rsid w:val="003C2CB8"/>
    <w:rsid w:val="003C307B"/>
    <w:rsid w:val="003C7BEA"/>
    <w:rsid w:val="003C7E99"/>
    <w:rsid w:val="003D129F"/>
    <w:rsid w:val="003D1D3E"/>
    <w:rsid w:val="003D4761"/>
    <w:rsid w:val="003E3D8D"/>
    <w:rsid w:val="003E4DD9"/>
    <w:rsid w:val="003E4FC9"/>
    <w:rsid w:val="003E536C"/>
    <w:rsid w:val="003E5D8A"/>
    <w:rsid w:val="003E602C"/>
    <w:rsid w:val="003E7FE7"/>
    <w:rsid w:val="003F0A1B"/>
    <w:rsid w:val="003F2877"/>
    <w:rsid w:val="003F3D67"/>
    <w:rsid w:val="003F4111"/>
    <w:rsid w:val="003F4CB7"/>
    <w:rsid w:val="003F522E"/>
    <w:rsid w:val="003F5AEF"/>
    <w:rsid w:val="003F5D15"/>
    <w:rsid w:val="003F6373"/>
    <w:rsid w:val="003F67D5"/>
    <w:rsid w:val="003F7377"/>
    <w:rsid w:val="00400351"/>
    <w:rsid w:val="00402E1A"/>
    <w:rsid w:val="00403768"/>
    <w:rsid w:val="004039B5"/>
    <w:rsid w:val="0040448D"/>
    <w:rsid w:val="0040478B"/>
    <w:rsid w:val="004075CD"/>
    <w:rsid w:val="00407605"/>
    <w:rsid w:val="00410AFD"/>
    <w:rsid w:val="00413FFD"/>
    <w:rsid w:val="00414429"/>
    <w:rsid w:val="0041543D"/>
    <w:rsid w:val="00415BF8"/>
    <w:rsid w:val="0041795B"/>
    <w:rsid w:val="00417EB4"/>
    <w:rsid w:val="004206CD"/>
    <w:rsid w:val="004241A7"/>
    <w:rsid w:val="004250BA"/>
    <w:rsid w:val="004271C9"/>
    <w:rsid w:val="004273B1"/>
    <w:rsid w:val="00427BD4"/>
    <w:rsid w:val="00430CB2"/>
    <w:rsid w:val="00431703"/>
    <w:rsid w:val="00431742"/>
    <w:rsid w:val="00432794"/>
    <w:rsid w:val="00432A00"/>
    <w:rsid w:val="00434A7E"/>
    <w:rsid w:val="0043527A"/>
    <w:rsid w:val="00435829"/>
    <w:rsid w:val="00435B35"/>
    <w:rsid w:val="00437469"/>
    <w:rsid w:val="0044027D"/>
    <w:rsid w:val="00440F40"/>
    <w:rsid w:val="004426D9"/>
    <w:rsid w:val="004436E9"/>
    <w:rsid w:val="004454EC"/>
    <w:rsid w:val="0044733E"/>
    <w:rsid w:val="00450F00"/>
    <w:rsid w:val="00452B27"/>
    <w:rsid w:val="00453418"/>
    <w:rsid w:val="00454E92"/>
    <w:rsid w:val="00456306"/>
    <w:rsid w:val="004568CC"/>
    <w:rsid w:val="00456B0A"/>
    <w:rsid w:val="004572C8"/>
    <w:rsid w:val="00460942"/>
    <w:rsid w:val="0046292C"/>
    <w:rsid w:val="004646DD"/>
    <w:rsid w:val="00467D52"/>
    <w:rsid w:val="00470DBE"/>
    <w:rsid w:val="00471A2F"/>
    <w:rsid w:val="00473B41"/>
    <w:rsid w:val="0047631A"/>
    <w:rsid w:val="00477449"/>
    <w:rsid w:val="0048126B"/>
    <w:rsid w:val="00481616"/>
    <w:rsid w:val="0048252C"/>
    <w:rsid w:val="004826DD"/>
    <w:rsid w:val="004828A3"/>
    <w:rsid w:val="00482DF0"/>
    <w:rsid w:val="00486AAC"/>
    <w:rsid w:val="00486C7A"/>
    <w:rsid w:val="00490644"/>
    <w:rsid w:val="004948F0"/>
    <w:rsid w:val="0049508A"/>
    <w:rsid w:val="00496530"/>
    <w:rsid w:val="00496CB7"/>
    <w:rsid w:val="00496DFF"/>
    <w:rsid w:val="00497903"/>
    <w:rsid w:val="00497ECE"/>
    <w:rsid w:val="00497F93"/>
    <w:rsid w:val="004A0349"/>
    <w:rsid w:val="004A1159"/>
    <w:rsid w:val="004A159A"/>
    <w:rsid w:val="004A2648"/>
    <w:rsid w:val="004A284C"/>
    <w:rsid w:val="004A5C74"/>
    <w:rsid w:val="004A5F69"/>
    <w:rsid w:val="004A7BF4"/>
    <w:rsid w:val="004B08A6"/>
    <w:rsid w:val="004B5DC2"/>
    <w:rsid w:val="004B7AD7"/>
    <w:rsid w:val="004C2CCE"/>
    <w:rsid w:val="004C3459"/>
    <w:rsid w:val="004C3BF6"/>
    <w:rsid w:val="004D2D3B"/>
    <w:rsid w:val="004D2D7F"/>
    <w:rsid w:val="004D3377"/>
    <w:rsid w:val="004D5D00"/>
    <w:rsid w:val="004D63EB"/>
    <w:rsid w:val="004D65D2"/>
    <w:rsid w:val="004D7AF8"/>
    <w:rsid w:val="004D7D2C"/>
    <w:rsid w:val="004E1B5E"/>
    <w:rsid w:val="004E33D3"/>
    <w:rsid w:val="004E6D53"/>
    <w:rsid w:val="004E7FDA"/>
    <w:rsid w:val="004F03A0"/>
    <w:rsid w:val="004F1A41"/>
    <w:rsid w:val="004F3149"/>
    <w:rsid w:val="004F65BD"/>
    <w:rsid w:val="004F6BC9"/>
    <w:rsid w:val="004F7CE2"/>
    <w:rsid w:val="00504012"/>
    <w:rsid w:val="00507160"/>
    <w:rsid w:val="00511F1B"/>
    <w:rsid w:val="00513130"/>
    <w:rsid w:val="0051536B"/>
    <w:rsid w:val="00515836"/>
    <w:rsid w:val="0051777A"/>
    <w:rsid w:val="00517E65"/>
    <w:rsid w:val="00522611"/>
    <w:rsid w:val="005232B2"/>
    <w:rsid w:val="00523C0C"/>
    <w:rsid w:val="005260FC"/>
    <w:rsid w:val="00526ADE"/>
    <w:rsid w:val="005321D0"/>
    <w:rsid w:val="0053254C"/>
    <w:rsid w:val="005334D1"/>
    <w:rsid w:val="00534112"/>
    <w:rsid w:val="00536ED8"/>
    <w:rsid w:val="005374CF"/>
    <w:rsid w:val="00541D34"/>
    <w:rsid w:val="005426AE"/>
    <w:rsid w:val="0054366D"/>
    <w:rsid w:val="00543F24"/>
    <w:rsid w:val="005446AC"/>
    <w:rsid w:val="00546909"/>
    <w:rsid w:val="005472B6"/>
    <w:rsid w:val="005518AE"/>
    <w:rsid w:val="00553F14"/>
    <w:rsid w:val="0055452A"/>
    <w:rsid w:val="00554C8B"/>
    <w:rsid w:val="0055560C"/>
    <w:rsid w:val="00556E15"/>
    <w:rsid w:val="00560D03"/>
    <w:rsid w:val="00561C8F"/>
    <w:rsid w:val="00563270"/>
    <w:rsid w:val="0056343C"/>
    <w:rsid w:val="00563E59"/>
    <w:rsid w:val="00566224"/>
    <w:rsid w:val="00570DFC"/>
    <w:rsid w:val="00572AEE"/>
    <w:rsid w:val="00574026"/>
    <w:rsid w:val="00575044"/>
    <w:rsid w:val="00576A1F"/>
    <w:rsid w:val="00576F1B"/>
    <w:rsid w:val="00577E02"/>
    <w:rsid w:val="005835E1"/>
    <w:rsid w:val="00584331"/>
    <w:rsid w:val="00586FE2"/>
    <w:rsid w:val="005877AA"/>
    <w:rsid w:val="005878F2"/>
    <w:rsid w:val="005928B6"/>
    <w:rsid w:val="005969FF"/>
    <w:rsid w:val="00597B20"/>
    <w:rsid w:val="00597E44"/>
    <w:rsid w:val="005A11AB"/>
    <w:rsid w:val="005A1351"/>
    <w:rsid w:val="005A24EA"/>
    <w:rsid w:val="005A3E10"/>
    <w:rsid w:val="005B4087"/>
    <w:rsid w:val="005B43CB"/>
    <w:rsid w:val="005B4CD8"/>
    <w:rsid w:val="005B640F"/>
    <w:rsid w:val="005C148A"/>
    <w:rsid w:val="005C14DE"/>
    <w:rsid w:val="005C1777"/>
    <w:rsid w:val="005C2680"/>
    <w:rsid w:val="005C312A"/>
    <w:rsid w:val="005C384B"/>
    <w:rsid w:val="005C3A48"/>
    <w:rsid w:val="005C3AA0"/>
    <w:rsid w:val="005C509E"/>
    <w:rsid w:val="005C755D"/>
    <w:rsid w:val="005C76D4"/>
    <w:rsid w:val="005C7F0B"/>
    <w:rsid w:val="005D61F5"/>
    <w:rsid w:val="005D640C"/>
    <w:rsid w:val="005D7FC2"/>
    <w:rsid w:val="005E014D"/>
    <w:rsid w:val="005E14EB"/>
    <w:rsid w:val="005E41EA"/>
    <w:rsid w:val="005E4639"/>
    <w:rsid w:val="005E52C2"/>
    <w:rsid w:val="005E7441"/>
    <w:rsid w:val="005E7590"/>
    <w:rsid w:val="005E79BB"/>
    <w:rsid w:val="005F22A7"/>
    <w:rsid w:val="005F22B7"/>
    <w:rsid w:val="005F3145"/>
    <w:rsid w:val="005F5023"/>
    <w:rsid w:val="005F5E05"/>
    <w:rsid w:val="005F610E"/>
    <w:rsid w:val="005F6150"/>
    <w:rsid w:val="0060002D"/>
    <w:rsid w:val="00601EBA"/>
    <w:rsid w:val="00602605"/>
    <w:rsid w:val="00603181"/>
    <w:rsid w:val="00605798"/>
    <w:rsid w:val="006128D2"/>
    <w:rsid w:val="00613740"/>
    <w:rsid w:val="00613775"/>
    <w:rsid w:val="0061478B"/>
    <w:rsid w:val="00615CA6"/>
    <w:rsid w:val="00615EE4"/>
    <w:rsid w:val="0061697F"/>
    <w:rsid w:val="00616A2C"/>
    <w:rsid w:val="00616F20"/>
    <w:rsid w:val="00617AC4"/>
    <w:rsid w:val="00617C17"/>
    <w:rsid w:val="006213EF"/>
    <w:rsid w:val="0062536C"/>
    <w:rsid w:val="006258CA"/>
    <w:rsid w:val="00627771"/>
    <w:rsid w:val="00631802"/>
    <w:rsid w:val="00635678"/>
    <w:rsid w:val="00636E23"/>
    <w:rsid w:val="00644112"/>
    <w:rsid w:val="00645BCF"/>
    <w:rsid w:val="006500FA"/>
    <w:rsid w:val="0065221B"/>
    <w:rsid w:val="006539FE"/>
    <w:rsid w:val="00656456"/>
    <w:rsid w:val="006564D0"/>
    <w:rsid w:val="0066046B"/>
    <w:rsid w:val="00663E8F"/>
    <w:rsid w:val="006665BB"/>
    <w:rsid w:val="006669CC"/>
    <w:rsid w:val="00670A33"/>
    <w:rsid w:val="00672A2D"/>
    <w:rsid w:val="0067323A"/>
    <w:rsid w:val="006761F3"/>
    <w:rsid w:val="006762C2"/>
    <w:rsid w:val="0067670A"/>
    <w:rsid w:val="00677D8E"/>
    <w:rsid w:val="00683E24"/>
    <w:rsid w:val="006842CD"/>
    <w:rsid w:val="006847F4"/>
    <w:rsid w:val="006848E8"/>
    <w:rsid w:val="00686F60"/>
    <w:rsid w:val="00687127"/>
    <w:rsid w:val="00687F74"/>
    <w:rsid w:val="00690184"/>
    <w:rsid w:val="006909EF"/>
    <w:rsid w:val="006947E9"/>
    <w:rsid w:val="00694BC1"/>
    <w:rsid w:val="006A2BA5"/>
    <w:rsid w:val="006A3146"/>
    <w:rsid w:val="006A3B7F"/>
    <w:rsid w:val="006A40D3"/>
    <w:rsid w:val="006A4390"/>
    <w:rsid w:val="006B0E61"/>
    <w:rsid w:val="006B323B"/>
    <w:rsid w:val="006B336A"/>
    <w:rsid w:val="006B341C"/>
    <w:rsid w:val="006B4937"/>
    <w:rsid w:val="006B4C32"/>
    <w:rsid w:val="006B5F95"/>
    <w:rsid w:val="006B5FFF"/>
    <w:rsid w:val="006B7FC4"/>
    <w:rsid w:val="006C111E"/>
    <w:rsid w:val="006C3464"/>
    <w:rsid w:val="006C4CE8"/>
    <w:rsid w:val="006C6780"/>
    <w:rsid w:val="006C6F8D"/>
    <w:rsid w:val="006C7B05"/>
    <w:rsid w:val="006D096F"/>
    <w:rsid w:val="006D0AF5"/>
    <w:rsid w:val="006D5253"/>
    <w:rsid w:val="006D70A3"/>
    <w:rsid w:val="006D745F"/>
    <w:rsid w:val="006E0CED"/>
    <w:rsid w:val="006E15D6"/>
    <w:rsid w:val="006E2407"/>
    <w:rsid w:val="006E51CB"/>
    <w:rsid w:val="006E7039"/>
    <w:rsid w:val="006E718B"/>
    <w:rsid w:val="006F3160"/>
    <w:rsid w:val="006F4162"/>
    <w:rsid w:val="006F448C"/>
    <w:rsid w:val="006F4F0B"/>
    <w:rsid w:val="006F6EAC"/>
    <w:rsid w:val="00712163"/>
    <w:rsid w:val="00713D9B"/>
    <w:rsid w:val="00714C91"/>
    <w:rsid w:val="00714E4F"/>
    <w:rsid w:val="00725F0E"/>
    <w:rsid w:val="0072703F"/>
    <w:rsid w:val="00727FD4"/>
    <w:rsid w:val="00733638"/>
    <w:rsid w:val="00736649"/>
    <w:rsid w:val="00736AF5"/>
    <w:rsid w:val="00736B14"/>
    <w:rsid w:val="00737307"/>
    <w:rsid w:val="007446D3"/>
    <w:rsid w:val="0074536D"/>
    <w:rsid w:val="00746590"/>
    <w:rsid w:val="007500E0"/>
    <w:rsid w:val="00752352"/>
    <w:rsid w:val="007539E6"/>
    <w:rsid w:val="007545C8"/>
    <w:rsid w:val="00757416"/>
    <w:rsid w:val="007639A0"/>
    <w:rsid w:val="007642B2"/>
    <w:rsid w:val="00765189"/>
    <w:rsid w:val="00765787"/>
    <w:rsid w:val="0076611A"/>
    <w:rsid w:val="007721F8"/>
    <w:rsid w:val="007741B4"/>
    <w:rsid w:val="00774992"/>
    <w:rsid w:val="007755EF"/>
    <w:rsid w:val="00780428"/>
    <w:rsid w:val="007814D7"/>
    <w:rsid w:val="007824E5"/>
    <w:rsid w:val="00782863"/>
    <w:rsid w:val="00783706"/>
    <w:rsid w:val="0078372A"/>
    <w:rsid w:val="00783F33"/>
    <w:rsid w:val="00784724"/>
    <w:rsid w:val="007865B1"/>
    <w:rsid w:val="007A4B03"/>
    <w:rsid w:val="007A5473"/>
    <w:rsid w:val="007A6427"/>
    <w:rsid w:val="007A6E4A"/>
    <w:rsid w:val="007B46F4"/>
    <w:rsid w:val="007B4F7E"/>
    <w:rsid w:val="007C0213"/>
    <w:rsid w:val="007C0F14"/>
    <w:rsid w:val="007C39D8"/>
    <w:rsid w:val="007C4356"/>
    <w:rsid w:val="007C4ABA"/>
    <w:rsid w:val="007C54EF"/>
    <w:rsid w:val="007C5A63"/>
    <w:rsid w:val="007D1B98"/>
    <w:rsid w:val="007D5060"/>
    <w:rsid w:val="007D6E18"/>
    <w:rsid w:val="007E1259"/>
    <w:rsid w:val="007E1630"/>
    <w:rsid w:val="007E1707"/>
    <w:rsid w:val="007E1737"/>
    <w:rsid w:val="007E2587"/>
    <w:rsid w:val="007E31DB"/>
    <w:rsid w:val="007E416D"/>
    <w:rsid w:val="007E4EAD"/>
    <w:rsid w:val="007E5940"/>
    <w:rsid w:val="007E6C0B"/>
    <w:rsid w:val="007E6CA1"/>
    <w:rsid w:val="007F0003"/>
    <w:rsid w:val="007F0934"/>
    <w:rsid w:val="007F1CE4"/>
    <w:rsid w:val="007F2925"/>
    <w:rsid w:val="007F48E9"/>
    <w:rsid w:val="00801967"/>
    <w:rsid w:val="00802DF8"/>
    <w:rsid w:val="0080522E"/>
    <w:rsid w:val="00805403"/>
    <w:rsid w:val="00807AEE"/>
    <w:rsid w:val="00807B30"/>
    <w:rsid w:val="00810513"/>
    <w:rsid w:val="00811781"/>
    <w:rsid w:val="00812D24"/>
    <w:rsid w:val="00813CFE"/>
    <w:rsid w:val="00815D63"/>
    <w:rsid w:val="008168B3"/>
    <w:rsid w:val="00821150"/>
    <w:rsid w:val="008218B0"/>
    <w:rsid w:val="00823FA5"/>
    <w:rsid w:val="00824982"/>
    <w:rsid w:val="00825E78"/>
    <w:rsid w:val="00826696"/>
    <w:rsid w:val="00831404"/>
    <w:rsid w:val="0083463C"/>
    <w:rsid w:val="00835D5F"/>
    <w:rsid w:val="008404CA"/>
    <w:rsid w:val="00840585"/>
    <w:rsid w:val="00840DC1"/>
    <w:rsid w:val="00841A39"/>
    <w:rsid w:val="00842B1C"/>
    <w:rsid w:val="008434C8"/>
    <w:rsid w:val="008434EA"/>
    <w:rsid w:val="008443B8"/>
    <w:rsid w:val="008451C9"/>
    <w:rsid w:val="0084553A"/>
    <w:rsid w:val="00845950"/>
    <w:rsid w:val="008471AB"/>
    <w:rsid w:val="00850A5D"/>
    <w:rsid w:val="0085384D"/>
    <w:rsid w:val="0085468B"/>
    <w:rsid w:val="008561D7"/>
    <w:rsid w:val="00856CC4"/>
    <w:rsid w:val="00857935"/>
    <w:rsid w:val="0086267C"/>
    <w:rsid w:val="00864A2E"/>
    <w:rsid w:val="00865266"/>
    <w:rsid w:val="00865C50"/>
    <w:rsid w:val="00866CAF"/>
    <w:rsid w:val="00867A04"/>
    <w:rsid w:val="00872EBB"/>
    <w:rsid w:val="008732E7"/>
    <w:rsid w:val="008735B9"/>
    <w:rsid w:val="00875AC9"/>
    <w:rsid w:val="008764DC"/>
    <w:rsid w:val="008807ED"/>
    <w:rsid w:val="00881D09"/>
    <w:rsid w:val="008902C4"/>
    <w:rsid w:val="0089203F"/>
    <w:rsid w:val="00893A2B"/>
    <w:rsid w:val="008949BF"/>
    <w:rsid w:val="00895A95"/>
    <w:rsid w:val="00895E3E"/>
    <w:rsid w:val="008962A9"/>
    <w:rsid w:val="00897D3E"/>
    <w:rsid w:val="008A196E"/>
    <w:rsid w:val="008A30F9"/>
    <w:rsid w:val="008A35AC"/>
    <w:rsid w:val="008A39B6"/>
    <w:rsid w:val="008A5172"/>
    <w:rsid w:val="008A546C"/>
    <w:rsid w:val="008A5635"/>
    <w:rsid w:val="008A7AD7"/>
    <w:rsid w:val="008A7FE8"/>
    <w:rsid w:val="008B1220"/>
    <w:rsid w:val="008B168D"/>
    <w:rsid w:val="008B22E3"/>
    <w:rsid w:val="008B64A9"/>
    <w:rsid w:val="008C2E11"/>
    <w:rsid w:val="008C35E1"/>
    <w:rsid w:val="008C3B9C"/>
    <w:rsid w:val="008C5AEF"/>
    <w:rsid w:val="008C64F9"/>
    <w:rsid w:val="008C6DEF"/>
    <w:rsid w:val="008D25E1"/>
    <w:rsid w:val="008D3357"/>
    <w:rsid w:val="008D546E"/>
    <w:rsid w:val="008D711F"/>
    <w:rsid w:val="008D7BF4"/>
    <w:rsid w:val="008E0709"/>
    <w:rsid w:val="008E4B18"/>
    <w:rsid w:val="008E5473"/>
    <w:rsid w:val="008F1A69"/>
    <w:rsid w:val="008F23E7"/>
    <w:rsid w:val="008F3407"/>
    <w:rsid w:val="008F6A63"/>
    <w:rsid w:val="008F71C8"/>
    <w:rsid w:val="009028AF"/>
    <w:rsid w:val="00903BC0"/>
    <w:rsid w:val="00903CDB"/>
    <w:rsid w:val="00907DE8"/>
    <w:rsid w:val="00911E37"/>
    <w:rsid w:val="009130C7"/>
    <w:rsid w:val="0091399D"/>
    <w:rsid w:val="00914E7B"/>
    <w:rsid w:val="009160F0"/>
    <w:rsid w:val="00917552"/>
    <w:rsid w:val="00920752"/>
    <w:rsid w:val="00924BC6"/>
    <w:rsid w:val="00924F31"/>
    <w:rsid w:val="009253E7"/>
    <w:rsid w:val="009317F9"/>
    <w:rsid w:val="00932B87"/>
    <w:rsid w:val="0093315C"/>
    <w:rsid w:val="00935DC8"/>
    <w:rsid w:val="009448D8"/>
    <w:rsid w:val="00946887"/>
    <w:rsid w:val="0095018F"/>
    <w:rsid w:val="00950D55"/>
    <w:rsid w:val="00950FD9"/>
    <w:rsid w:val="0095100D"/>
    <w:rsid w:val="00953A6E"/>
    <w:rsid w:val="00953D27"/>
    <w:rsid w:val="00954FCC"/>
    <w:rsid w:val="009568E8"/>
    <w:rsid w:val="00956C7C"/>
    <w:rsid w:val="009572D6"/>
    <w:rsid w:val="00960EE3"/>
    <w:rsid w:val="00961744"/>
    <w:rsid w:val="00961862"/>
    <w:rsid w:val="00964E2B"/>
    <w:rsid w:val="00965DFD"/>
    <w:rsid w:val="00965F91"/>
    <w:rsid w:val="00966687"/>
    <w:rsid w:val="0096704B"/>
    <w:rsid w:val="009673B4"/>
    <w:rsid w:val="00974C59"/>
    <w:rsid w:val="009752F2"/>
    <w:rsid w:val="009822DC"/>
    <w:rsid w:val="009833AE"/>
    <w:rsid w:val="00985A41"/>
    <w:rsid w:val="00987779"/>
    <w:rsid w:val="009915A9"/>
    <w:rsid w:val="009967C1"/>
    <w:rsid w:val="009A191A"/>
    <w:rsid w:val="009A1D47"/>
    <w:rsid w:val="009A2198"/>
    <w:rsid w:val="009A613C"/>
    <w:rsid w:val="009A71D3"/>
    <w:rsid w:val="009A78B5"/>
    <w:rsid w:val="009B0248"/>
    <w:rsid w:val="009B2356"/>
    <w:rsid w:val="009B34EE"/>
    <w:rsid w:val="009B3A17"/>
    <w:rsid w:val="009B48E5"/>
    <w:rsid w:val="009B6F3A"/>
    <w:rsid w:val="009B6FA7"/>
    <w:rsid w:val="009B745F"/>
    <w:rsid w:val="009C0B5B"/>
    <w:rsid w:val="009C13E3"/>
    <w:rsid w:val="009C433A"/>
    <w:rsid w:val="009C4D13"/>
    <w:rsid w:val="009D088B"/>
    <w:rsid w:val="009D386D"/>
    <w:rsid w:val="009D39ED"/>
    <w:rsid w:val="009D7C43"/>
    <w:rsid w:val="009E1D49"/>
    <w:rsid w:val="009E3386"/>
    <w:rsid w:val="009E6CB7"/>
    <w:rsid w:val="009E6F03"/>
    <w:rsid w:val="009E7278"/>
    <w:rsid w:val="009F1F92"/>
    <w:rsid w:val="009F4130"/>
    <w:rsid w:val="009F5CDB"/>
    <w:rsid w:val="009F67BE"/>
    <w:rsid w:val="009F7992"/>
    <w:rsid w:val="00A00473"/>
    <w:rsid w:val="00A008F5"/>
    <w:rsid w:val="00A04F34"/>
    <w:rsid w:val="00A0543C"/>
    <w:rsid w:val="00A05ED5"/>
    <w:rsid w:val="00A06280"/>
    <w:rsid w:val="00A06C79"/>
    <w:rsid w:val="00A10E81"/>
    <w:rsid w:val="00A12412"/>
    <w:rsid w:val="00A141EC"/>
    <w:rsid w:val="00A17712"/>
    <w:rsid w:val="00A17932"/>
    <w:rsid w:val="00A23396"/>
    <w:rsid w:val="00A23EBA"/>
    <w:rsid w:val="00A25B6F"/>
    <w:rsid w:val="00A3002C"/>
    <w:rsid w:val="00A33A92"/>
    <w:rsid w:val="00A33E7C"/>
    <w:rsid w:val="00A360E7"/>
    <w:rsid w:val="00A372E4"/>
    <w:rsid w:val="00A37747"/>
    <w:rsid w:val="00A377CA"/>
    <w:rsid w:val="00A400B4"/>
    <w:rsid w:val="00A40E76"/>
    <w:rsid w:val="00A42F1F"/>
    <w:rsid w:val="00A4312F"/>
    <w:rsid w:val="00A443CF"/>
    <w:rsid w:val="00A4512D"/>
    <w:rsid w:val="00A45849"/>
    <w:rsid w:val="00A45A52"/>
    <w:rsid w:val="00A47209"/>
    <w:rsid w:val="00A5040E"/>
    <w:rsid w:val="00A55560"/>
    <w:rsid w:val="00A55F98"/>
    <w:rsid w:val="00A57822"/>
    <w:rsid w:val="00A60B89"/>
    <w:rsid w:val="00A62679"/>
    <w:rsid w:val="00A64B90"/>
    <w:rsid w:val="00A66E07"/>
    <w:rsid w:val="00A670CB"/>
    <w:rsid w:val="00A72828"/>
    <w:rsid w:val="00A7339C"/>
    <w:rsid w:val="00A74506"/>
    <w:rsid w:val="00A763C5"/>
    <w:rsid w:val="00A84440"/>
    <w:rsid w:val="00A856EC"/>
    <w:rsid w:val="00A85CF9"/>
    <w:rsid w:val="00A922B0"/>
    <w:rsid w:val="00A938BB"/>
    <w:rsid w:val="00A95A62"/>
    <w:rsid w:val="00AA6195"/>
    <w:rsid w:val="00AA6995"/>
    <w:rsid w:val="00AB2E76"/>
    <w:rsid w:val="00AB3E66"/>
    <w:rsid w:val="00AB3E88"/>
    <w:rsid w:val="00AC0F36"/>
    <w:rsid w:val="00AC1D73"/>
    <w:rsid w:val="00AC2880"/>
    <w:rsid w:val="00AC2CD2"/>
    <w:rsid w:val="00AC5097"/>
    <w:rsid w:val="00AC56A6"/>
    <w:rsid w:val="00AC5706"/>
    <w:rsid w:val="00AC6771"/>
    <w:rsid w:val="00AC75C5"/>
    <w:rsid w:val="00AC7F88"/>
    <w:rsid w:val="00AD1131"/>
    <w:rsid w:val="00AD1298"/>
    <w:rsid w:val="00AD233C"/>
    <w:rsid w:val="00AD2402"/>
    <w:rsid w:val="00AE0D58"/>
    <w:rsid w:val="00AE277C"/>
    <w:rsid w:val="00AE3C76"/>
    <w:rsid w:val="00AE40C2"/>
    <w:rsid w:val="00AE4461"/>
    <w:rsid w:val="00AE44EF"/>
    <w:rsid w:val="00AE4B01"/>
    <w:rsid w:val="00AE7252"/>
    <w:rsid w:val="00AE7D40"/>
    <w:rsid w:val="00AF02FA"/>
    <w:rsid w:val="00AF12CE"/>
    <w:rsid w:val="00AF1BBD"/>
    <w:rsid w:val="00AF3175"/>
    <w:rsid w:val="00AF3B60"/>
    <w:rsid w:val="00AF3D53"/>
    <w:rsid w:val="00AF50FE"/>
    <w:rsid w:val="00AF5B3E"/>
    <w:rsid w:val="00B00964"/>
    <w:rsid w:val="00B01D69"/>
    <w:rsid w:val="00B01F6A"/>
    <w:rsid w:val="00B02AB8"/>
    <w:rsid w:val="00B05643"/>
    <w:rsid w:val="00B057EA"/>
    <w:rsid w:val="00B10F3B"/>
    <w:rsid w:val="00B116A4"/>
    <w:rsid w:val="00B11838"/>
    <w:rsid w:val="00B119E5"/>
    <w:rsid w:val="00B124C4"/>
    <w:rsid w:val="00B12CB8"/>
    <w:rsid w:val="00B133B1"/>
    <w:rsid w:val="00B13961"/>
    <w:rsid w:val="00B13F8A"/>
    <w:rsid w:val="00B140E4"/>
    <w:rsid w:val="00B149EA"/>
    <w:rsid w:val="00B1621A"/>
    <w:rsid w:val="00B20079"/>
    <w:rsid w:val="00B2298E"/>
    <w:rsid w:val="00B24DBC"/>
    <w:rsid w:val="00B256A9"/>
    <w:rsid w:val="00B26C68"/>
    <w:rsid w:val="00B277C1"/>
    <w:rsid w:val="00B27CDD"/>
    <w:rsid w:val="00B32372"/>
    <w:rsid w:val="00B3289B"/>
    <w:rsid w:val="00B3324A"/>
    <w:rsid w:val="00B336B6"/>
    <w:rsid w:val="00B3428B"/>
    <w:rsid w:val="00B35506"/>
    <w:rsid w:val="00B35798"/>
    <w:rsid w:val="00B36197"/>
    <w:rsid w:val="00B36F18"/>
    <w:rsid w:val="00B435BA"/>
    <w:rsid w:val="00B4378F"/>
    <w:rsid w:val="00B43816"/>
    <w:rsid w:val="00B44028"/>
    <w:rsid w:val="00B449E6"/>
    <w:rsid w:val="00B44ADB"/>
    <w:rsid w:val="00B45172"/>
    <w:rsid w:val="00B46EE1"/>
    <w:rsid w:val="00B47537"/>
    <w:rsid w:val="00B47A48"/>
    <w:rsid w:val="00B47B08"/>
    <w:rsid w:val="00B5151A"/>
    <w:rsid w:val="00B51639"/>
    <w:rsid w:val="00B5373F"/>
    <w:rsid w:val="00B53A89"/>
    <w:rsid w:val="00B53AB8"/>
    <w:rsid w:val="00B56AC3"/>
    <w:rsid w:val="00B5745A"/>
    <w:rsid w:val="00B61195"/>
    <w:rsid w:val="00B614F8"/>
    <w:rsid w:val="00B6226A"/>
    <w:rsid w:val="00B6554D"/>
    <w:rsid w:val="00B65812"/>
    <w:rsid w:val="00B711C7"/>
    <w:rsid w:val="00B72154"/>
    <w:rsid w:val="00B74340"/>
    <w:rsid w:val="00B80484"/>
    <w:rsid w:val="00B82036"/>
    <w:rsid w:val="00B87AA0"/>
    <w:rsid w:val="00B90B35"/>
    <w:rsid w:val="00B920D5"/>
    <w:rsid w:val="00B92CA0"/>
    <w:rsid w:val="00B92F63"/>
    <w:rsid w:val="00B941C5"/>
    <w:rsid w:val="00BA0172"/>
    <w:rsid w:val="00BA5F25"/>
    <w:rsid w:val="00BA6B96"/>
    <w:rsid w:val="00BA7AF3"/>
    <w:rsid w:val="00BB624C"/>
    <w:rsid w:val="00BC184F"/>
    <w:rsid w:val="00BC3440"/>
    <w:rsid w:val="00BC54FB"/>
    <w:rsid w:val="00BC5B06"/>
    <w:rsid w:val="00BC7EE6"/>
    <w:rsid w:val="00BD25A6"/>
    <w:rsid w:val="00BD455E"/>
    <w:rsid w:val="00BD5B75"/>
    <w:rsid w:val="00BD5C97"/>
    <w:rsid w:val="00BD718D"/>
    <w:rsid w:val="00BE1419"/>
    <w:rsid w:val="00BE1B7F"/>
    <w:rsid w:val="00BE25BE"/>
    <w:rsid w:val="00BE286B"/>
    <w:rsid w:val="00BE2AB0"/>
    <w:rsid w:val="00BE2F3F"/>
    <w:rsid w:val="00BE32AA"/>
    <w:rsid w:val="00BF034D"/>
    <w:rsid w:val="00BF2932"/>
    <w:rsid w:val="00BF61E5"/>
    <w:rsid w:val="00BF6E65"/>
    <w:rsid w:val="00C00D4A"/>
    <w:rsid w:val="00C0244A"/>
    <w:rsid w:val="00C0312B"/>
    <w:rsid w:val="00C03928"/>
    <w:rsid w:val="00C04440"/>
    <w:rsid w:val="00C05ED8"/>
    <w:rsid w:val="00C05FF9"/>
    <w:rsid w:val="00C062D0"/>
    <w:rsid w:val="00C06559"/>
    <w:rsid w:val="00C06EC3"/>
    <w:rsid w:val="00C10A8A"/>
    <w:rsid w:val="00C10AE9"/>
    <w:rsid w:val="00C13AAE"/>
    <w:rsid w:val="00C15A74"/>
    <w:rsid w:val="00C211CB"/>
    <w:rsid w:val="00C21B45"/>
    <w:rsid w:val="00C22E22"/>
    <w:rsid w:val="00C22F9F"/>
    <w:rsid w:val="00C24652"/>
    <w:rsid w:val="00C24813"/>
    <w:rsid w:val="00C25547"/>
    <w:rsid w:val="00C25F01"/>
    <w:rsid w:val="00C309B4"/>
    <w:rsid w:val="00C33A1F"/>
    <w:rsid w:val="00C35604"/>
    <w:rsid w:val="00C36435"/>
    <w:rsid w:val="00C3684F"/>
    <w:rsid w:val="00C4016A"/>
    <w:rsid w:val="00C41C93"/>
    <w:rsid w:val="00C422A8"/>
    <w:rsid w:val="00C4270D"/>
    <w:rsid w:val="00C431AC"/>
    <w:rsid w:val="00C431BC"/>
    <w:rsid w:val="00C434AE"/>
    <w:rsid w:val="00C43A78"/>
    <w:rsid w:val="00C45626"/>
    <w:rsid w:val="00C4642E"/>
    <w:rsid w:val="00C47FA9"/>
    <w:rsid w:val="00C5561D"/>
    <w:rsid w:val="00C57A27"/>
    <w:rsid w:val="00C57C4C"/>
    <w:rsid w:val="00C60901"/>
    <w:rsid w:val="00C60D83"/>
    <w:rsid w:val="00C612E5"/>
    <w:rsid w:val="00C6174E"/>
    <w:rsid w:val="00C62F5F"/>
    <w:rsid w:val="00C63AFA"/>
    <w:rsid w:val="00C63FCB"/>
    <w:rsid w:val="00C66E52"/>
    <w:rsid w:val="00C67CC0"/>
    <w:rsid w:val="00C67F78"/>
    <w:rsid w:val="00C70CC7"/>
    <w:rsid w:val="00C712ED"/>
    <w:rsid w:val="00C71437"/>
    <w:rsid w:val="00C717FE"/>
    <w:rsid w:val="00C7427F"/>
    <w:rsid w:val="00C82133"/>
    <w:rsid w:val="00C84FAD"/>
    <w:rsid w:val="00C85E46"/>
    <w:rsid w:val="00C95893"/>
    <w:rsid w:val="00CA022D"/>
    <w:rsid w:val="00CA29E6"/>
    <w:rsid w:val="00CA31A2"/>
    <w:rsid w:val="00CA3C42"/>
    <w:rsid w:val="00CA4B3D"/>
    <w:rsid w:val="00CA6BCA"/>
    <w:rsid w:val="00CA7CD8"/>
    <w:rsid w:val="00CB0126"/>
    <w:rsid w:val="00CB0459"/>
    <w:rsid w:val="00CB1137"/>
    <w:rsid w:val="00CB2606"/>
    <w:rsid w:val="00CB29ED"/>
    <w:rsid w:val="00CB417A"/>
    <w:rsid w:val="00CB5619"/>
    <w:rsid w:val="00CB5AFD"/>
    <w:rsid w:val="00CB6AA6"/>
    <w:rsid w:val="00CB6E1B"/>
    <w:rsid w:val="00CC1E08"/>
    <w:rsid w:val="00CC2F51"/>
    <w:rsid w:val="00CC50F3"/>
    <w:rsid w:val="00CC57A6"/>
    <w:rsid w:val="00CC66BA"/>
    <w:rsid w:val="00CC6816"/>
    <w:rsid w:val="00CC74B0"/>
    <w:rsid w:val="00CC76AC"/>
    <w:rsid w:val="00CD0352"/>
    <w:rsid w:val="00CD17AC"/>
    <w:rsid w:val="00CD26C2"/>
    <w:rsid w:val="00CD36BF"/>
    <w:rsid w:val="00CD5F19"/>
    <w:rsid w:val="00CD646D"/>
    <w:rsid w:val="00CD6BC3"/>
    <w:rsid w:val="00CD7D15"/>
    <w:rsid w:val="00CE17B2"/>
    <w:rsid w:val="00CE2A38"/>
    <w:rsid w:val="00CE2E9F"/>
    <w:rsid w:val="00CE35E3"/>
    <w:rsid w:val="00CE3872"/>
    <w:rsid w:val="00CE4FAF"/>
    <w:rsid w:val="00CE50BE"/>
    <w:rsid w:val="00CE5901"/>
    <w:rsid w:val="00CE669D"/>
    <w:rsid w:val="00CF57B8"/>
    <w:rsid w:val="00CF6073"/>
    <w:rsid w:val="00CF7BFB"/>
    <w:rsid w:val="00CF7D4B"/>
    <w:rsid w:val="00D00701"/>
    <w:rsid w:val="00D00AD6"/>
    <w:rsid w:val="00D0193F"/>
    <w:rsid w:val="00D02D7D"/>
    <w:rsid w:val="00D03954"/>
    <w:rsid w:val="00D047AB"/>
    <w:rsid w:val="00D04A58"/>
    <w:rsid w:val="00D0526A"/>
    <w:rsid w:val="00D068CA"/>
    <w:rsid w:val="00D0763F"/>
    <w:rsid w:val="00D07944"/>
    <w:rsid w:val="00D07DE6"/>
    <w:rsid w:val="00D10050"/>
    <w:rsid w:val="00D11FE1"/>
    <w:rsid w:val="00D153D0"/>
    <w:rsid w:val="00D16DC5"/>
    <w:rsid w:val="00D17FD9"/>
    <w:rsid w:val="00D200ED"/>
    <w:rsid w:val="00D2052D"/>
    <w:rsid w:val="00D208E5"/>
    <w:rsid w:val="00D20B5D"/>
    <w:rsid w:val="00D2109E"/>
    <w:rsid w:val="00D22CB6"/>
    <w:rsid w:val="00D31686"/>
    <w:rsid w:val="00D31E53"/>
    <w:rsid w:val="00D323EC"/>
    <w:rsid w:val="00D3286B"/>
    <w:rsid w:val="00D32C12"/>
    <w:rsid w:val="00D339F9"/>
    <w:rsid w:val="00D3517A"/>
    <w:rsid w:val="00D36A11"/>
    <w:rsid w:val="00D40AD3"/>
    <w:rsid w:val="00D42C94"/>
    <w:rsid w:val="00D42EAC"/>
    <w:rsid w:val="00D433A6"/>
    <w:rsid w:val="00D438DF"/>
    <w:rsid w:val="00D47DA6"/>
    <w:rsid w:val="00D50B35"/>
    <w:rsid w:val="00D54849"/>
    <w:rsid w:val="00D55BE3"/>
    <w:rsid w:val="00D56848"/>
    <w:rsid w:val="00D5755A"/>
    <w:rsid w:val="00D62BDF"/>
    <w:rsid w:val="00D64804"/>
    <w:rsid w:val="00D6669F"/>
    <w:rsid w:val="00D6676D"/>
    <w:rsid w:val="00D6691B"/>
    <w:rsid w:val="00D66B04"/>
    <w:rsid w:val="00D67AE2"/>
    <w:rsid w:val="00D700F6"/>
    <w:rsid w:val="00D728B9"/>
    <w:rsid w:val="00D73116"/>
    <w:rsid w:val="00D735C7"/>
    <w:rsid w:val="00D749B2"/>
    <w:rsid w:val="00D74FAE"/>
    <w:rsid w:val="00D75F11"/>
    <w:rsid w:val="00D773B0"/>
    <w:rsid w:val="00D808BB"/>
    <w:rsid w:val="00D81226"/>
    <w:rsid w:val="00D81A98"/>
    <w:rsid w:val="00D83FDC"/>
    <w:rsid w:val="00D85B1A"/>
    <w:rsid w:val="00D874C2"/>
    <w:rsid w:val="00D93260"/>
    <w:rsid w:val="00D95715"/>
    <w:rsid w:val="00D978F7"/>
    <w:rsid w:val="00DA0513"/>
    <w:rsid w:val="00DA0888"/>
    <w:rsid w:val="00DA2133"/>
    <w:rsid w:val="00DA5361"/>
    <w:rsid w:val="00DA68F9"/>
    <w:rsid w:val="00DA7890"/>
    <w:rsid w:val="00DB1731"/>
    <w:rsid w:val="00DB384F"/>
    <w:rsid w:val="00DB3E99"/>
    <w:rsid w:val="00DB5007"/>
    <w:rsid w:val="00DB6541"/>
    <w:rsid w:val="00DB6545"/>
    <w:rsid w:val="00DB7889"/>
    <w:rsid w:val="00DB7BD0"/>
    <w:rsid w:val="00DC0999"/>
    <w:rsid w:val="00DC173C"/>
    <w:rsid w:val="00DC25CC"/>
    <w:rsid w:val="00DC2B7F"/>
    <w:rsid w:val="00DC40CA"/>
    <w:rsid w:val="00DC47A9"/>
    <w:rsid w:val="00DC4A3F"/>
    <w:rsid w:val="00DC5F4A"/>
    <w:rsid w:val="00DC6541"/>
    <w:rsid w:val="00DC7AB6"/>
    <w:rsid w:val="00DD25D6"/>
    <w:rsid w:val="00DD3F0A"/>
    <w:rsid w:val="00DD4812"/>
    <w:rsid w:val="00DD4A04"/>
    <w:rsid w:val="00DD77C7"/>
    <w:rsid w:val="00DE0B99"/>
    <w:rsid w:val="00DE0FC4"/>
    <w:rsid w:val="00DE412D"/>
    <w:rsid w:val="00DF379C"/>
    <w:rsid w:val="00DF38FC"/>
    <w:rsid w:val="00DF413B"/>
    <w:rsid w:val="00E0063F"/>
    <w:rsid w:val="00E0137E"/>
    <w:rsid w:val="00E01A42"/>
    <w:rsid w:val="00E028EC"/>
    <w:rsid w:val="00E0503B"/>
    <w:rsid w:val="00E1082D"/>
    <w:rsid w:val="00E11C77"/>
    <w:rsid w:val="00E14A49"/>
    <w:rsid w:val="00E15E52"/>
    <w:rsid w:val="00E16120"/>
    <w:rsid w:val="00E1648F"/>
    <w:rsid w:val="00E2116B"/>
    <w:rsid w:val="00E21678"/>
    <w:rsid w:val="00E2369B"/>
    <w:rsid w:val="00E24BE7"/>
    <w:rsid w:val="00E27A12"/>
    <w:rsid w:val="00E31206"/>
    <w:rsid w:val="00E33403"/>
    <w:rsid w:val="00E33E82"/>
    <w:rsid w:val="00E35F72"/>
    <w:rsid w:val="00E43279"/>
    <w:rsid w:val="00E44533"/>
    <w:rsid w:val="00E447FC"/>
    <w:rsid w:val="00E44980"/>
    <w:rsid w:val="00E45FAA"/>
    <w:rsid w:val="00E4727B"/>
    <w:rsid w:val="00E47F5A"/>
    <w:rsid w:val="00E50AA3"/>
    <w:rsid w:val="00E50DBB"/>
    <w:rsid w:val="00E51988"/>
    <w:rsid w:val="00E536C9"/>
    <w:rsid w:val="00E56B54"/>
    <w:rsid w:val="00E57BE2"/>
    <w:rsid w:val="00E60E52"/>
    <w:rsid w:val="00E63F3B"/>
    <w:rsid w:val="00E641F3"/>
    <w:rsid w:val="00E6569E"/>
    <w:rsid w:val="00E66DCC"/>
    <w:rsid w:val="00E677B6"/>
    <w:rsid w:val="00E67951"/>
    <w:rsid w:val="00E7288F"/>
    <w:rsid w:val="00E72C85"/>
    <w:rsid w:val="00E731A1"/>
    <w:rsid w:val="00E737E4"/>
    <w:rsid w:val="00E74363"/>
    <w:rsid w:val="00E7559D"/>
    <w:rsid w:val="00E80360"/>
    <w:rsid w:val="00E8617F"/>
    <w:rsid w:val="00E908A4"/>
    <w:rsid w:val="00E9122E"/>
    <w:rsid w:val="00E92A48"/>
    <w:rsid w:val="00E940C6"/>
    <w:rsid w:val="00E94A2C"/>
    <w:rsid w:val="00E95566"/>
    <w:rsid w:val="00E960F1"/>
    <w:rsid w:val="00EA0410"/>
    <w:rsid w:val="00EA0A94"/>
    <w:rsid w:val="00EA14DE"/>
    <w:rsid w:val="00EA2724"/>
    <w:rsid w:val="00EA3D8C"/>
    <w:rsid w:val="00EA6F71"/>
    <w:rsid w:val="00EB07D2"/>
    <w:rsid w:val="00EB12FB"/>
    <w:rsid w:val="00EB39CC"/>
    <w:rsid w:val="00EB48E7"/>
    <w:rsid w:val="00EB49C4"/>
    <w:rsid w:val="00EB647B"/>
    <w:rsid w:val="00EC249D"/>
    <w:rsid w:val="00EC5ACD"/>
    <w:rsid w:val="00EC605B"/>
    <w:rsid w:val="00EC6ED5"/>
    <w:rsid w:val="00ED00C2"/>
    <w:rsid w:val="00ED0E71"/>
    <w:rsid w:val="00ED6A28"/>
    <w:rsid w:val="00EE0707"/>
    <w:rsid w:val="00EE125B"/>
    <w:rsid w:val="00EE5653"/>
    <w:rsid w:val="00EE7E46"/>
    <w:rsid w:val="00EF1216"/>
    <w:rsid w:val="00EF1224"/>
    <w:rsid w:val="00EF4688"/>
    <w:rsid w:val="00EF5506"/>
    <w:rsid w:val="00EF663C"/>
    <w:rsid w:val="00EF6D1A"/>
    <w:rsid w:val="00EF6D9A"/>
    <w:rsid w:val="00F005E4"/>
    <w:rsid w:val="00F01273"/>
    <w:rsid w:val="00F023C1"/>
    <w:rsid w:val="00F04796"/>
    <w:rsid w:val="00F06117"/>
    <w:rsid w:val="00F06E7C"/>
    <w:rsid w:val="00F072DA"/>
    <w:rsid w:val="00F107AC"/>
    <w:rsid w:val="00F11794"/>
    <w:rsid w:val="00F132F8"/>
    <w:rsid w:val="00F17998"/>
    <w:rsid w:val="00F17E6B"/>
    <w:rsid w:val="00F203EE"/>
    <w:rsid w:val="00F2339C"/>
    <w:rsid w:val="00F268F3"/>
    <w:rsid w:val="00F30078"/>
    <w:rsid w:val="00F30E27"/>
    <w:rsid w:val="00F32040"/>
    <w:rsid w:val="00F34D21"/>
    <w:rsid w:val="00F374E5"/>
    <w:rsid w:val="00F37DCF"/>
    <w:rsid w:val="00F4112F"/>
    <w:rsid w:val="00F44061"/>
    <w:rsid w:val="00F4457C"/>
    <w:rsid w:val="00F50AF0"/>
    <w:rsid w:val="00F50F23"/>
    <w:rsid w:val="00F5165D"/>
    <w:rsid w:val="00F51B17"/>
    <w:rsid w:val="00F51BB5"/>
    <w:rsid w:val="00F52ECC"/>
    <w:rsid w:val="00F531E1"/>
    <w:rsid w:val="00F54EB2"/>
    <w:rsid w:val="00F57A7D"/>
    <w:rsid w:val="00F601B1"/>
    <w:rsid w:val="00F62C66"/>
    <w:rsid w:val="00F638F0"/>
    <w:rsid w:val="00F648FE"/>
    <w:rsid w:val="00F64C81"/>
    <w:rsid w:val="00F67894"/>
    <w:rsid w:val="00F6790B"/>
    <w:rsid w:val="00F67D56"/>
    <w:rsid w:val="00F71863"/>
    <w:rsid w:val="00F7281F"/>
    <w:rsid w:val="00F72F52"/>
    <w:rsid w:val="00F730D5"/>
    <w:rsid w:val="00F73319"/>
    <w:rsid w:val="00F73DDF"/>
    <w:rsid w:val="00F7467A"/>
    <w:rsid w:val="00F76B9F"/>
    <w:rsid w:val="00F77159"/>
    <w:rsid w:val="00F81CCA"/>
    <w:rsid w:val="00F8277D"/>
    <w:rsid w:val="00F84E6F"/>
    <w:rsid w:val="00F90551"/>
    <w:rsid w:val="00F926FA"/>
    <w:rsid w:val="00F92FC8"/>
    <w:rsid w:val="00F94F3B"/>
    <w:rsid w:val="00F95706"/>
    <w:rsid w:val="00F961C8"/>
    <w:rsid w:val="00F96E0D"/>
    <w:rsid w:val="00FA042D"/>
    <w:rsid w:val="00FA56E3"/>
    <w:rsid w:val="00FB01A0"/>
    <w:rsid w:val="00FB09B4"/>
    <w:rsid w:val="00FB2119"/>
    <w:rsid w:val="00FB3186"/>
    <w:rsid w:val="00FB5C11"/>
    <w:rsid w:val="00FB5E5C"/>
    <w:rsid w:val="00FB5FAB"/>
    <w:rsid w:val="00FB77ED"/>
    <w:rsid w:val="00FC1A08"/>
    <w:rsid w:val="00FC1F03"/>
    <w:rsid w:val="00FC2C2C"/>
    <w:rsid w:val="00FC5B13"/>
    <w:rsid w:val="00FC7EF0"/>
    <w:rsid w:val="00FD1158"/>
    <w:rsid w:val="00FD16E2"/>
    <w:rsid w:val="00FD4E01"/>
    <w:rsid w:val="00FD7DCD"/>
    <w:rsid w:val="00FD7E54"/>
    <w:rsid w:val="00FE140B"/>
    <w:rsid w:val="00FE182E"/>
    <w:rsid w:val="00FE68D4"/>
    <w:rsid w:val="00FF5B4A"/>
    <w:rsid w:val="00FF7A39"/>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49FC9"/>
  <w15:docId w15:val="{05539C5B-11D1-4930-A679-9C126A1F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F9"/>
    <w:pPr>
      <w:pBdr>
        <w:top w:val="single" w:sz="4" w:space="1" w:color="auto"/>
        <w:left w:val="single" w:sz="4" w:space="4" w:color="auto"/>
        <w:bottom w:val="single" w:sz="4" w:space="1" w:color="auto"/>
        <w:right w:val="single" w:sz="4" w:space="4" w:color="auto"/>
      </w:pBdr>
      <w:spacing w:line="254" w:lineRule="auto"/>
      <w:outlineLvl w:val="0"/>
    </w:pPr>
    <w:rPr>
      <w:b/>
    </w:rPr>
  </w:style>
  <w:style w:type="paragraph" w:styleId="Heading2">
    <w:name w:val="heading 2"/>
    <w:basedOn w:val="Normal"/>
    <w:next w:val="Normal"/>
    <w:link w:val="Heading2Char"/>
    <w:uiPriority w:val="9"/>
    <w:unhideWhenUsed/>
    <w:qFormat/>
    <w:rsid w:val="008A30F9"/>
    <w:pPr>
      <w:tabs>
        <w:tab w:val="left" w:pos="6790"/>
      </w:tabs>
      <w:spacing w:after="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FE"/>
    <w:pPr>
      <w:ind w:left="720"/>
      <w:contextualSpacing/>
    </w:pPr>
  </w:style>
  <w:style w:type="paragraph" w:styleId="Header">
    <w:name w:val="header"/>
    <w:basedOn w:val="Normal"/>
    <w:link w:val="HeaderChar"/>
    <w:uiPriority w:val="99"/>
    <w:unhideWhenUsed/>
    <w:rsid w:val="00B92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F63"/>
  </w:style>
  <w:style w:type="paragraph" w:styleId="Footer">
    <w:name w:val="footer"/>
    <w:basedOn w:val="Normal"/>
    <w:link w:val="FooterChar"/>
    <w:uiPriority w:val="99"/>
    <w:unhideWhenUsed/>
    <w:rsid w:val="00B92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F63"/>
  </w:style>
  <w:style w:type="character" w:styleId="CommentReference">
    <w:name w:val="annotation reference"/>
    <w:basedOn w:val="DefaultParagraphFont"/>
    <w:uiPriority w:val="99"/>
    <w:semiHidden/>
    <w:unhideWhenUsed/>
    <w:rsid w:val="00352E9F"/>
    <w:rPr>
      <w:sz w:val="16"/>
      <w:szCs w:val="16"/>
    </w:rPr>
  </w:style>
  <w:style w:type="paragraph" w:styleId="CommentText">
    <w:name w:val="annotation text"/>
    <w:basedOn w:val="Normal"/>
    <w:link w:val="CommentTextChar"/>
    <w:uiPriority w:val="99"/>
    <w:semiHidden/>
    <w:unhideWhenUsed/>
    <w:rsid w:val="00352E9F"/>
    <w:pPr>
      <w:spacing w:line="240" w:lineRule="auto"/>
    </w:pPr>
    <w:rPr>
      <w:sz w:val="20"/>
      <w:szCs w:val="20"/>
    </w:rPr>
  </w:style>
  <w:style w:type="character" w:customStyle="1" w:styleId="CommentTextChar">
    <w:name w:val="Comment Text Char"/>
    <w:basedOn w:val="DefaultParagraphFont"/>
    <w:link w:val="CommentText"/>
    <w:uiPriority w:val="99"/>
    <w:semiHidden/>
    <w:rsid w:val="00352E9F"/>
    <w:rPr>
      <w:sz w:val="20"/>
      <w:szCs w:val="20"/>
    </w:rPr>
  </w:style>
  <w:style w:type="paragraph" w:styleId="CommentSubject">
    <w:name w:val="annotation subject"/>
    <w:basedOn w:val="CommentText"/>
    <w:next w:val="CommentText"/>
    <w:link w:val="CommentSubjectChar"/>
    <w:uiPriority w:val="99"/>
    <w:semiHidden/>
    <w:unhideWhenUsed/>
    <w:rsid w:val="00352E9F"/>
    <w:rPr>
      <w:b/>
      <w:bCs/>
    </w:rPr>
  </w:style>
  <w:style w:type="character" w:customStyle="1" w:styleId="CommentSubjectChar">
    <w:name w:val="Comment Subject Char"/>
    <w:basedOn w:val="CommentTextChar"/>
    <w:link w:val="CommentSubject"/>
    <w:uiPriority w:val="99"/>
    <w:semiHidden/>
    <w:rsid w:val="00352E9F"/>
    <w:rPr>
      <w:b/>
      <w:bCs/>
      <w:sz w:val="20"/>
      <w:szCs w:val="20"/>
    </w:rPr>
  </w:style>
  <w:style w:type="paragraph" w:styleId="BalloonText">
    <w:name w:val="Balloon Text"/>
    <w:basedOn w:val="Normal"/>
    <w:link w:val="BalloonTextChar"/>
    <w:uiPriority w:val="99"/>
    <w:semiHidden/>
    <w:unhideWhenUsed/>
    <w:rsid w:val="00352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E9F"/>
    <w:rPr>
      <w:rFonts w:ascii="Segoe UI" w:hAnsi="Segoe UI" w:cs="Segoe UI"/>
      <w:sz w:val="18"/>
      <w:szCs w:val="18"/>
    </w:rPr>
  </w:style>
  <w:style w:type="character" w:styleId="Hyperlink">
    <w:name w:val="Hyperlink"/>
    <w:basedOn w:val="DefaultParagraphFont"/>
    <w:uiPriority w:val="99"/>
    <w:unhideWhenUsed/>
    <w:rsid w:val="00BA0172"/>
    <w:rPr>
      <w:color w:val="0563C1" w:themeColor="hyperlink"/>
      <w:u w:val="single"/>
    </w:rPr>
  </w:style>
  <w:style w:type="character" w:styleId="UnresolvedMention">
    <w:name w:val="Unresolved Mention"/>
    <w:basedOn w:val="DefaultParagraphFont"/>
    <w:uiPriority w:val="99"/>
    <w:semiHidden/>
    <w:unhideWhenUsed/>
    <w:rsid w:val="00BA0172"/>
    <w:rPr>
      <w:color w:val="605E5C"/>
      <w:shd w:val="clear" w:color="auto" w:fill="E1DFDD"/>
    </w:rPr>
  </w:style>
  <w:style w:type="paragraph" w:styleId="NormalWeb">
    <w:name w:val="Normal (Web)"/>
    <w:basedOn w:val="Normal"/>
    <w:uiPriority w:val="99"/>
    <w:semiHidden/>
    <w:unhideWhenUsed/>
    <w:rsid w:val="009B745F"/>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8A30F9"/>
    <w:rPr>
      <w:b/>
    </w:rPr>
  </w:style>
  <w:style w:type="paragraph" w:styleId="Title">
    <w:name w:val="Title"/>
    <w:basedOn w:val="Normal"/>
    <w:next w:val="Normal"/>
    <w:link w:val="TitleChar"/>
    <w:uiPriority w:val="10"/>
    <w:qFormat/>
    <w:rsid w:val="008A30F9"/>
    <w:pPr>
      <w:spacing w:after="0" w:line="240" w:lineRule="auto"/>
      <w:jc w:val="center"/>
    </w:pPr>
    <w:rPr>
      <w:b/>
      <w:sz w:val="28"/>
      <w:szCs w:val="28"/>
    </w:rPr>
  </w:style>
  <w:style w:type="character" w:customStyle="1" w:styleId="TitleChar">
    <w:name w:val="Title Char"/>
    <w:basedOn w:val="DefaultParagraphFont"/>
    <w:link w:val="Title"/>
    <w:uiPriority w:val="10"/>
    <w:rsid w:val="008A30F9"/>
    <w:rPr>
      <w:b/>
      <w:sz w:val="28"/>
      <w:szCs w:val="28"/>
    </w:rPr>
  </w:style>
  <w:style w:type="character" w:customStyle="1" w:styleId="Heading2Char">
    <w:name w:val="Heading 2 Char"/>
    <w:basedOn w:val="DefaultParagraphFont"/>
    <w:link w:val="Heading2"/>
    <w:uiPriority w:val="9"/>
    <w:rsid w:val="008A30F9"/>
  </w:style>
  <w:style w:type="character" w:styleId="FollowedHyperlink">
    <w:name w:val="FollowedHyperlink"/>
    <w:basedOn w:val="DefaultParagraphFont"/>
    <w:uiPriority w:val="99"/>
    <w:semiHidden/>
    <w:unhideWhenUsed/>
    <w:rsid w:val="00D339F9"/>
    <w:rPr>
      <w:color w:val="954F72" w:themeColor="followedHyperlink"/>
      <w:u w:val="single"/>
    </w:rPr>
  </w:style>
  <w:style w:type="paragraph" w:styleId="PlainText">
    <w:name w:val="Plain Text"/>
    <w:basedOn w:val="Normal"/>
    <w:link w:val="PlainTextChar"/>
    <w:uiPriority w:val="99"/>
    <w:unhideWhenUsed/>
    <w:rsid w:val="006A3B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A3B7F"/>
    <w:rPr>
      <w:rFonts w:ascii="Consolas" w:hAnsi="Consolas"/>
      <w:sz w:val="21"/>
      <w:szCs w:val="21"/>
    </w:rPr>
  </w:style>
  <w:style w:type="paragraph" w:styleId="BodyText">
    <w:name w:val="Body Text"/>
    <w:basedOn w:val="Normal"/>
    <w:link w:val="BodyTextChar"/>
    <w:uiPriority w:val="1"/>
    <w:qFormat/>
    <w:rsid w:val="00C7427F"/>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27F"/>
    <w:rPr>
      <w:rFonts w:ascii="Calibri" w:eastAsia="Calibri" w:hAnsi="Calibri" w:cs="Calibri"/>
    </w:rPr>
  </w:style>
  <w:style w:type="character" w:styleId="SmartLink">
    <w:name w:val="Smart Link"/>
    <w:basedOn w:val="DefaultParagraphFont"/>
    <w:uiPriority w:val="99"/>
    <w:semiHidden/>
    <w:unhideWhenUsed/>
    <w:rsid w:val="005877AA"/>
    <w:rPr>
      <w:color w:val="0000FF"/>
      <w:u w:val="single"/>
      <w:shd w:val="clear" w:color="auto" w:fill="F3F2F1"/>
    </w:rPr>
  </w:style>
  <w:style w:type="character" w:customStyle="1" w:styleId="normaltextrun">
    <w:name w:val="normaltextrun"/>
    <w:basedOn w:val="DefaultParagraphFont"/>
    <w:rsid w:val="00CF7D4B"/>
  </w:style>
  <w:style w:type="character" w:customStyle="1" w:styleId="eop">
    <w:name w:val="eop"/>
    <w:basedOn w:val="DefaultParagraphFont"/>
    <w:rsid w:val="00CF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98">
      <w:bodyDiv w:val="1"/>
      <w:marLeft w:val="0"/>
      <w:marRight w:val="0"/>
      <w:marTop w:val="0"/>
      <w:marBottom w:val="0"/>
      <w:divBdr>
        <w:top w:val="none" w:sz="0" w:space="0" w:color="auto"/>
        <w:left w:val="none" w:sz="0" w:space="0" w:color="auto"/>
        <w:bottom w:val="none" w:sz="0" w:space="0" w:color="auto"/>
        <w:right w:val="none" w:sz="0" w:space="0" w:color="auto"/>
      </w:divBdr>
    </w:div>
    <w:div w:id="11763208">
      <w:bodyDiv w:val="1"/>
      <w:marLeft w:val="0"/>
      <w:marRight w:val="0"/>
      <w:marTop w:val="0"/>
      <w:marBottom w:val="0"/>
      <w:divBdr>
        <w:top w:val="none" w:sz="0" w:space="0" w:color="auto"/>
        <w:left w:val="none" w:sz="0" w:space="0" w:color="auto"/>
        <w:bottom w:val="none" w:sz="0" w:space="0" w:color="auto"/>
        <w:right w:val="none" w:sz="0" w:space="0" w:color="auto"/>
      </w:divBdr>
    </w:div>
    <w:div w:id="48306951">
      <w:bodyDiv w:val="1"/>
      <w:marLeft w:val="0"/>
      <w:marRight w:val="0"/>
      <w:marTop w:val="0"/>
      <w:marBottom w:val="0"/>
      <w:divBdr>
        <w:top w:val="none" w:sz="0" w:space="0" w:color="auto"/>
        <w:left w:val="none" w:sz="0" w:space="0" w:color="auto"/>
        <w:bottom w:val="none" w:sz="0" w:space="0" w:color="auto"/>
        <w:right w:val="none" w:sz="0" w:space="0" w:color="auto"/>
      </w:divBdr>
    </w:div>
    <w:div w:id="107549233">
      <w:bodyDiv w:val="1"/>
      <w:marLeft w:val="0"/>
      <w:marRight w:val="0"/>
      <w:marTop w:val="0"/>
      <w:marBottom w:val="0"/>
      <w:divBdr>
        <w:top w:val="none" w:sz="0" w:space="0" w:color="auto"/>
        <w:left w:val="none" w:sz="0" w:space="0" w:color="auto"/>
        <w:bottom w:val="none" w:sz="0" w:space="0" w:color="auto"/>
        <w:right w:val="none" w:sz="0" w:space="0" w:color="auto"/>
      </w:divBdr>
    </w:div>
    <w:div w:id="112991532">
      <w:bodyDiv w:val="1"/>
      <w:marLeft w:val="0"/>
      <w:marRight w:val="0"/>
      <w:marTop w:val="0"/>
      <w:marBottom w:val="0"/>
      <w:divBdr>
        <w:top w:val="none" w:sz="0" w:space="0" w:color="auto"/>
        <w:left w:val="none" w:sz="0" w:space="0" w:color="auto"/>
        <w:bottom w:val="none" w:sz="0" w:space="0" w:color="auto"/>
        <w:right w:val="none" w:sz="0" w:space="0" w:color="auto"/>
      </w:divBdr>
    </w:div>
    <w:div w:id="344138633">
      <w:bodyDiv w:val="1"/>
      <w:marLeft w:val="0"/>
      <w:marRight w:val="0"/>
      <w:marTop w:val="0"/>
      <w:marBottom w:val="0"/>
      <w:divBdr>
        <w:top w:val="none" w:sz="0" w:space="0" w:color="auto"/>
        <w:left w:val="none" w:sz="0" w:space="0" w:color="auto"/>
        <w:bottom w:val="none" w:sz="0" w:space="0" w:color="auto"/>
        <w:right w:val="none" w:sz="0" w:space="0" w:color="auto"/>
      </w:divBdr>
    </w:div>
    <w:div w:id="375929960">
      <w:bodyDiv w:val="1"/>
      <w:marLeft w:val="0"/>
      <w:marRight w:val="0"/>
      <w:marTop w:val="0"/>
      <w:marBottom w:val="0"/>
      <w:divBdr>
        <w:top w:val="none" w:sz="0" w:space="0" w:color="auto"/>
        <w:left w:val="none" w:sz="0" w:space="0" w:color="auto"/>
        <w:bottom w:val="none" w:sz="0" w:space="0" w:color="auto"/>
        <w:right w:val="none" w:sz="0" w:space="0" w:color="auto"/>
      </w:divBdr>
    </w:div>
    <w:div w:id="390270819">
      <w:bodyDiv w:val="1"/>
      <w:marLeft w:val="0"/>
      <w:marRight w:val="0"/>
      <w:marTop w:val="0"/>
      <w:marBottom w:val="0"/>
      <w:divBdr>
        <w:top w:val="none" w:sz="0" w:space="0" w:color="auto"/>
        <w:left w:val="none" w:sz="0" w:space="0" w:color="auto"/>
        <w:bottom w:val="none" w:sz="0" w:space="0" w:color="auto"/>
        <w:right w:val="none" w:sz="0" w:space="0" w:color="auto"/>
      </w:divBdr>
    </w:div>
    <w:div w:id="497886088">
      <w:bodyDiv w:val="1"/>
      <w:marLeft w:val="0"/>
      <w:marRight w:val="0"/>
      <w:marTop w:val="0"/>
      <w:marBottom w:val="0"/>
      <w:divBdr>
        <w:top w:val="none" w:sz="0" w:space="0" w:color="auto"/>
        <w:left w:val="none" w:sz="0" w:space="0" w:color="auto"/>
        <w:bottom w:val="none" w:sz="0" w:space="0" w:color="auto"/>
        <w:right w:val="none" w:sz="0" w:space="0" w:color="auto"/>
      </w:divBdr>
    </w:div>
    <w:div w:id="519661393">
      <w:bodyDiv w:val="1"/>
      <w:marLeft w:val="0"/>
      <w:marRight w:val="0"/>
      <w:marTop w:val="0"/>
      <w:marBottom w:val="0"/>
      <w:divBdr>
        <w:top w:val="none" w:sz="0" w:space="0" w:color="auto"/>
        <w:left w:val="none" w:sz="0" w:space="0" w:color="auto"/>
        <w:bottom w:val="none" w:sz="0" w:space="0" w:color="auto"/>
        <w:right w:val="none" w:sz="0" w:space="0" w:color="auto"/>
      </w:divBdr>
      <w:divsChild>
        <w:div w:id="1602295882">
          <w:marLeft w:val="0"/>
          <w:marRight w:val="0"/>
          <w:marTop w:val="0"/>
          <w:marBottom w:val="0"/>
          <w:divBdr>
            <w:top w:val="none" w:sz="0" w:space="0" w:color="auto"/>
            <w:left w:val="none" w:sz="0" w:space="0" w:color="auto"/>
            <w:bottom w:val="none" w:sz="0" w:space="0" w:color="auto"/>
            <w:right w:val="none" w:sz="0" w:space="0" w:color="auto"/>
          </w:divBdr>
        </w:div>
        <w:div w:id="881207641">
          <w:marLeft w:val="0"/>
          <w:marRight w:val="0"/>
          <w:marTop w:val="0"/>
          <w:marBottom w:val="0"/>
          <w:divBdr>
            <w:top w:val="none" w:sz="0" w:space="0" w:color="auto"/>
            <w:left w:val="none" w:sz="0" w:space="0" w:color="auto"/>
            <w:bottom w:val="none" w:sz="0" w:space="0" w:color="auto"/>
            <w:right w:val="none" w:sz="0" w:space="0" w:color="auto"/>
          </w:divBdr>
        </w:div>
        <w:div w:id="1475871104">
          <w:marLeft w:val="0"/>
          <w:marRight w:val="0"/>
          <w:marTop w:val="0"/>
          <w:marBottom w:val="0"/>
          <w:divBdr>
            <w:top w:val="none" w:sz="0" w:space="0" w:color="auto"/>
            <w:left w:val="none" w:sz="0" w:space="0" w:color="auto"/>
            <w:bottom w:val="none" w:sz="0" w:space="0" w:color="auto"/>
            <w:right w:val="none" w:sz="0" w:space="0" w:color="auto"/>
          </w:divBdr>
        </w:div>
        <w:div w:id="400182376">
          <w:marLeft w:val="0"/>
          <w:marRight w:val="0"/>
          <w:marTop w:val="0"/>
          <w:marBottom w:val="0"/>
          <w:divBdr>
            <w:top w:val="none" w:sz="0" w:space="0" w:color="auto"/>
            <w:left w:val="none" w:sz="0" w:space="0" w:color="auto"/>
            <w:bottom w:val="none" w:sz="0" w:space="0" w:color="auto"/>
            <w:right w:val="none" w:sz="0" w:space="0" w:color="auto"/>
          </w:divBdr>
        </w:div>
        <w:div w:id="270863199">
          <w:marLeft w:val="0"/>
          <w:marRight w:val="0"/>
          <w:marTop w:val="0"/>
          <w:marBottom w:val="0"/>
          <w:divBdr>
            <w:top w:val="none" w:sz="0" w:space="0" w:color="auto"/>
            <w:left w:val="none" w:sz="0" w:space="0" w:color="auto"/>
            <w:bottom w:val="none" w:sz="0" w:space="0" w:color="auto"/>
            <w:right w:val="none" w:sz="0" w:space="0" w:color="auto"/>
          </w:divBdr>
        </w:div>
        <w:div w:id="929389674">
          <w:marLeft w:val="0"/>
          <w:marRight w:val="0"/>
          <w:marTop w:val="0"/>
          <w:marBottom w:val="0"/>
          <w:divBdr>
            <w:top w:val="none" w:sz="0" w:space="0" w:color="auto"/>
            <w:left w:val="none" w:sz="0" w:space="0" w:color="auto"/>
            <w:bottom w:val="none" w:sz="0" w:space="0" w:color="auto"/>
            <w:right w:val="none" w:sz="0" w:space="0" w:color="auto"/>
          </w:divBdr>
        </w:div>
        <w:div w:id="1878197223">
          <w:marLeft w:val="0"/>
          <w:marRight w:val="0"/>
          <w:marTop w:val="0"/>
          <w:marBottom w:val="0"/>
          <w:divBdr>
            <w:top w:val="none" w:sz="0" w:space="0" w:color="auto"/>
            <w:left w:val="none" w:sz="0" w:space="0" w:color="auto"/>
            <w:bottom w:val="none" w:sz="0" w:space="0" w:color="auto"/>
            <w:right w:val="none" w:sz="0" w:space="0" w:color="auto"/>
          </w:divBdr>
        </w:div>
        <w:div w:id="1274096155">
          <w:marLeft w:val="0"/>
          <w:marRight w:val="0"/>
          <w:marTop w:val="0"/>
          <w:marBottom w:val="0"/>
          <w:divBdr>
            <w:top w:val="none" w:sz="0" w:space="0" w:color="auto"/>
            <w:left w:val="none" w:sz="0" w:space="0" w:color="auto"/>
            <w:bottom w:val="none" w:sz="0" w:space="0" w:color="auto"/>
            <w:right w:val="none" w:sz="0" w:space="0" w:color="auto"/>
          </w:divBdr>
        </w:div>
        <w:div w:id="656111361">
          <w:marLeft w:val="0"/>
          <w:marRight w:val="0"/>
          <w:marTop w:val="0"/>
          <w:marBottom w:val="0"/>
          <w:divBdr>
            <w:top w:val="none" w:sz="0" w:space="0" w:color="auto"/>
            <w:left w:val="none" w:sz="0" w:space="0" w:color="auto"/>
            <w:bottom w:val="none" w:sz="0" w:space="0" w:color="auto"/>
            <w:right w:val="none" w:sz="0" w:space="0" w:color="auto"/>
          </w:divBdr>
        </w:div>
      </w:divsChild>
    </w:div>
    <w:div w:id="580069462">
      <w:bodyDiv w:val="1"/>
      <w:marLeft w:val="0"/>
      <w:marRight w:val="0"/>
      <w:marTop w:val="0"/>
      <w:marBottom w:val="0"/>
      <w:divBdr>
        <w:top w:val="none" w:sz="0" w:space="0" w:color="auto"/>
        <w:left w:val="none" w:sz="0" w:space="0" w:color="auto"/>
        <w:bottom w:val="none" w:sz="0" w:space="0" w:color="auto"/>
        <w:right w:val="none" w:sz="0" w:space="0" w:color="auto"/>
      </w:divBdr>
    </w:div>
    <w:div w:id="611976585">
      <w:bodyDiv w:val="1"/>
      <w:marLeft w:val="0"/>
      <w:marRight w:val="0"/>
      <w:marTop w:val="0"/>
      <w:marBottom w:val="0"/>
      <w:divBdr>
        <w:top w:val="none" w:sz="0" w:space="0" w:color="auto"/>
        <w:left w:val="none" w:sz="0" w:space="0" w:color="auto"/>
        <w:bottom w:val="none" w:sz="0" w:space="0" w:color="auto"/>
        <w:right w:val="none" w:sz="0" w:space="0" w:color="auto"/>
      </w:divBdr>
    </w:div>
    <w:div w:id="655956388">
      <w:bodyDiv w:val="1"/>
      <w:marLeft w:val="0"/>
      <w:marRight w:val="0"/>
      <w:marTop w:val="0"/>
      <w:marBottom w:val="0"/>
      <w:divBdr>
        <w:top w:val="none" w:sz="0" w:space="0" w:color="auto"/>
        <w:left w:val="none" w:sz="0" w:space="0" w:color="auto"/>
        <w:bottom w:val="none" w:sz="0" w:space="0" w:color="auto"/>
        <w:right w:val="none" w:sz="0" w:space="0" w:color="auto"/>
      </w:divBdr>
    </w:div>
    <w:div w:id="739325597">
      <w:bodyDiv w:val="1"/>
      <w:marLeft w:val="0"/>
      <w:marRight w:val="0"/>
      <w:marTop w:val="0"/>
      <w:marBottom w:val="0"/>
      <w:divBdr>
        <w:top w:val="none" w:sz="0" w:space="0" w:color="auto"/>
        <w:left w:val="none" w:sz="0" w:space="0" w:color="auto"/>
        <w:bottom w:val="none" w:sz="0" w:space="0" w:color="auto"/>
        <w:right w:val="none" w:sz="0" w:space="0" w:color="auto"/>
      </w:divBdr>
    </w:div>
    <w:div w:id="789977949">
      <w:bodyDiv w:val="1"/>
      <w:marLeft w:val="0"/>
      <w:marRight w:val="0"/>
      <w:marTop w:val="0"/>
      <w:marBottom w:val="0"/>
      <w:divBdr>
        <w:top w:val="none" w:sz="0" w:space="0" w:color="auto"/>
        <w:left w:val="none" w:sz="0" w:space="0" w:color="auto"/>
        <w:bottom w:val="none" w:sz="0" w:space="0" w:color="auto"/>
        <w:right w:val="none" w:sz="0" w:space="0" w:color="auto"/>
      </w:divBdr>
    </w:div>
    <w:div w:id="796459316">
      <w:bodyDiv w:val="1"/>
      <w:marLeft w:val="0"/>
      <w:marRight w:val="0"/>
      <w:marTop w:val="0"/>
      <w:marBottom w:val="0"/>
      <w:divBdr>
        <w:top w:val="none" w:sz="0" w:space="0" w:color="auto"/>
        <w:left w:val="none" w:sz="0" w:space="0" w:color="auto"/>
        <w:bottom w:val="none" w:sz="0" w:space="0" w:color="auto"/>
        <w:right w:val="none" w:sz="0" w:space="0" w:color="auto"/>
      </w:divBdr>
    </w:div>
    <w:div w:id="803549782">
      <w:bodyDiv w:val="1"/>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 w:id="96801689">
          <w:marLeft w:val="0"/>
          <w:marRight w:val="0"/>
          <w:marTop w:val="0"/>
          <w:marBottom w:val="0"/>
          <w:divBdr>
            <w:top w:val="none" w:sz="0" w:space="0" w:color="auto"/>
            <w:left w:val="none" w:sz="0" w:space="0" w:color="auto"/>
            <w:bottom w:val="none" w:sz="0" w:space="0" w:color="auto"/>
            <w:right w:val="none" w:sz="0" w:space="0" w:color="auto"/>
          </w:divBdr>
        </w:div>
        <w:div w:id="1065570805">
          <w:marLeft w:val="0"/>
          <w:marRight w:val="0"/>
          <w:marTop w:val="0"/>
          <w:marBottom w:val="0"/>
          <w:divBdr>
            <w:top w:val="none" w:sz="0" w:space="0" w:color="auto"/>
            <w:left w:val="none" w:sz="0" w:space="0" w:color="auto"/>
            <w:bottom w:val="none" w:sz="0" w:space="0" w:color="auto"/>
            <w:right w:val="none" w:sz="0" w:space="0" w:color="auto"/>
          </w:divBdr>
        </w:div>
        <w:div w:id="1078864020">
          <w:marLeft w:val="0"/>
          <w:marRight w:val="0"/>
          <w:marTop w:val="0"/>
          <w:marBottom w:val="0"/>
          <w:divBdr>
            <w:top w:val="none" w:sz="0" w:space="0" w:color="auto"/>
            <w:left w:val="none" w:sz="0" w:space="0" w:color="auto"/>
            <w:bottom w:val="none" w:sz="0" w:space="0" w:color="auto"/>
            <w:right w:val="none" w:sz="0" w:space="0" w:color="auto"/>
          </w:divBdr>
        </w:div>
        <w:div w:id="824204160">
          <w:marLeft w:val="0"/>
          <w:marRight w:val="0"/>
          <w:marTop w:val="0"/>
          <w:marBottom w:val="0"/>
          <w:divBdr>
            <w:top w:val="none" w:sz="0" w:space="0" w:color="auto"/>
            <w:left w:val="none" w:sz="0" w:space="0" w:color="auto"/>
            <w:bottom w:val="none" w:sz="0" w:space="0" w:color="auto"/>
            <w:right w:val="none" w:sz="0" w:space="0" w:color="auto"/>
          </w:divBdr>
        </w:div>
        <w:div w:id="1344743531">
          <w:marLeft w:val="0"/>
          <w:marRight w:val="0"/>
          <w:marTop w:val="0"/>
          <w:marBottom w:val="0"/>
          <w:divBdr>
            <w:top w:val="none" w:sz="0" w:space="0" w:color="auto"/>
            <w:left w:val="none" w:sz="0" w:space="0" w:color="auto"/>
            <w:bottom w:val="none" w:sz="0" w:space="0" w:color="auto"/>
            <w:right w:val="none" w:sz="0" w:space="0" w:color="auto"/>
          </w:divBdr>
        </w:div>
        <w:div w:id="637613805">
          <w:marLeft w:val="0"/>
          <w:marRight w:val="0"/>
          <w:marTop w:val="0"/>
          <w:marBottom w:val="0"/>
          <w:divBdr>
            <w:top w:val="none" w:sz="0" w:space="0" w:color="auto"/>
            <w:left w:val="none" w:sz="0" w:space="0" w:color="auto"/>
            <w:bottom w:val="none" w:sz="0" w:space="0" w:color="auto"/>
            <w:right w:val="none" w:sz="0" w:space="0" w:color="auto"/>
          </w:divBdr>
        </w:div>
        <w:div w:id="1007439621">
          <w:marLeft w:val="0"/>
          <w:marRight w:val="0"/>
          <w:marTop w:val="0"/>
          <w:marBottom w:val="0"/>
          <w:divBdr>
            <w:top w:val="none" w:sz="0" w:space="0" w:color="auto"/>
            <w:left w:val="none" w:sz="0" w:space="0" w:color="auto"/>
            <w:bottom w:val="none" w:sz="0" w:space="0" w:color="auto"/>
            <w:right w:val="none" w:sz="0" w:space="0" w:color="auto"/>
          </w:divBdr>
        </w:div>
        <w:div w:id="1997344443">
          <w:marLeft w:val="0"/>
          <w:marRight w:val="0"/>
          <w:marTop w:val="0"/>
          <w:marBottom w:val="0"/>
          <w:divBdr>
            <w:top w:val="none" w:sz="0" w:space="0" w:color="auto"/>
            <w:left w:val="none" w:sz="0" w:space="0" w:color="auto"/>
            <w:bottom w:val="none" w:sz="0" w:space="0" w:color="auto"/>
            <w:right w:val="none" w:sz="0" w:space="0" w:color="auto"/>
          </w:divBdr>
        </w:div>
      </w:divsChild>
    </w:div>
    <w:div w:id="1101486926">
      <w:bodyDiv w:val="1"/>
      <w:marLeft w:val="0"/>
      <w:marRight w:val="0"/>
      <w:marTop w:val="0"/>
      <w:marBottom w:val="0"/>
      <w:divBdr>
        <w:top w:val="none" w:sz="0" w:space="0" w:color="auto"/>
        <w:left w:val="none" w:sz="0" w:space="0" w:color="auto"/>
        <w:bottom w:val="none" w:sz="0" w:space="0" w:color="auto"/>
        <w:right w:val="none" w:sz="0" w:space="0" w:color="auto"/>
      </w:divBdr>
    </w:div>
    <w:div w:id="1295407930">
      <w:bodyDiv w:val="1"/>
      <w:marLeft w:val="0"/>
      <w:marRight w:val="0"/>
      <w:marTop w:val="0"/>
      <w:marBottom w:val="0"/>
      <w:divBdr>
        <w:top w:val="none" w:sz="0" w:space="0" w:color="auto"/>
        <w:left w:val="none" w:sz="0" w:space="0" w:color="auto"/>
        <w:bottom w:val="none" w:sz="0" w:space="0" w:color="auto"/>
        <w:right w:val="none" w:sz="0" w:space="0" w:color="auto"/>
      </w:divBdr>
    </w:div>
    <w:div w:id="1314606780">
      <w:bodyDiv w:val="1"/>
      <w:marLeft w:val="0"/>
      <w:marRight w:val="0"/>
      <w:marTop w:val="0"/>
      <w:marBottom w:val="0"/>
      <w:divBdr>
        <w:top w:val="none" w:sz="0" w:space="0" w:color="auto"/>
        <w:left w:val="none" w:sz="0" w:space="0" w:color="auto"/>
        <w:bottom w:val="none" w:sz="0" w:space="0" w:color="auto"/>
        <w:right w:val="none" w:sz="0" w:space="0" w:color="auto"/>
      </w:divBdr>
    </w:div>
    <w:div w:id="1447233386">
      <w:bodyDiv w:val="1"/>
      <w:marLeft w:val="0"/>
      <w:marRight w:val="0"/>
      <w:marTop w:val="0"/>
      <w:marBottom w:val="0"/>
      <w:divBdr>
        <w:top w:val="none" w:sz="0" w:space="0" w:color="auto"/>
        <w:left w:val="none" w:sz="0" w:space="0" w:color="auto"/>
        <w:bottom w:val="none" w:sz="0" w:space="0" w:color="auto"/>
        <w:right w:val="none" w:sz="0" w:space="0" w:color="auto"/>
      </w:divBdr>
    </w:div>
    <w:div w:id="1497770191">
      <w:bodyDiv w:val="1"/>
      <w:marLeft w:val="0"/>
      <w:marRight w:val="0"/>
      <w:marTop w:val="0"/>
      <w:marBottom w:val="0"/>
      <w:divBdr>
        <w:top w:val="none" w:sz="0" w:space="0" w:color="auto"/>
        <w:left w:val="none" w:sz="0" w:space="0" w:color="auto"/>
        <w:bottom w:val="none" w:sz="0" w:space="0" w:color="auto"/>
        <w:right w:val="none" w:sz="0" w:space="0" w:color="auto"/>
      </w:divBdr>
    </w:div>
    <w:div w:id="1525552625">
      <w:bodyDiv w:val="1"/>
      <w:marLeft w:val="0"/>
      <w:marRight w:val="0"/>
      <w:marTop w:val="0"/>
      <w:marBottom w:val="0"/>
      <w:divBdr>
        <w:top w:val="none" w:sz="0" w:space="0" w:color="auto"/>
        <w:left w:val="none" w:sz="0" w:space="0" w:color="auto"/>
        <w:bottom w:val="none" w:sz="0" w:space="0" w:color="auto"/>
        <w:right w:val="none" w:sz="0" w:space="0" w:color="auto"/>
      </w:divBdr>
    </w:div>
    <w:div w:id="1621377950">
      <w:bodyDiv w:val="1"/>
      <w:marLeft w:val="0"/>
      <w:marRight w:val="0"/>
      <w:marTop w:val="0"/>
      <w:marBottom w:val="0"/>
      <w:divBdr>
        <w:top w:val="none" w:sz="0" w:space="0" w:color="auto"/>
        <w:left w:val="none" w:sz="0" w:space="0" w:color="auto"/>
        <w:bottom w:val="none" w:sz="0" w:space="0" w:color="auto"/>
        <w:right w:val="none" w:sz="0" w:space="0" w:color="auto"/>
      </w:divBdr>
    </w:div>
    <w:div w:id="1674642686">
      <w:bodyDiv w:val="1"/>
      <w:marLeft w:val="0"/>
      <w:marRight w:val="0"/>
      <w:marTop w:val="0"/>
      <w:marBottom w:val="0"/>
      <w:divBdr>
        <w:top w:val="none" w:sz="0" w:space="0" w:color="auto"/>
        <w:left w:val="none" w:sz="0" w:space="0" w:color="auto"/>
        <w:bottom w:val="none" w:sz="0" w:space="0" w:color="auto"/>
        <w:right w:val="none" w:sz="0" w:space="0" w:color="auto"/>
      </w:divBdr>
    </w:div>
    <w:div w:id="1678533789">
      <w:bodyDiv w:val="1"/>
      <w:marLeft w:val="0"/>
      <w:marRight w:val="0"/>
      <w:marTop w:val="0"/>
      <w:marBottom w:val="0"/>
      <w:divBdr>
        <w:top w:val="none" w:sz="0" w:space="0" w:color="auto"/>
        <w:left w:val="none" w:sz="0" w:space="0" w:color="auto"/>
        <w:bottom w:val="none" w:sz="0" w:space="0" w:color="auto"/>
        <w:right w:val="none" w:sz="0" w:space="0" w:color="auto"/>
      </w:divBdr>
    </w:div>
    <w:div w:id="1761101332">
      <w:bodyDiv w:val="1"/>
      <w:marLeft w:val="0"/>
      <w:marRight w:val="0"/>
      <w:marTop w:val="0"/>
      <w:marBottom w:val="0"/>
      <w:divBdr>
        <w:top w:val="none" w:sz="0" w:space="0" w:color="auto"/>
        <w:left w:val="none" w:sz="0" w:space="0" w:color="auto"/>
        <w:bottom w:val="none" w:sz="0" w:space="0" w:color="auto"/>
        <w:right w:val="none" w:sz="0" w:space="0" w:color="auto"/>
      </w:divBdr>
    </w:div>
    <w:div w:id="1993020797">
      <w:bodyDiv w:val="1"/>
      <w:marLeft w:val="0"/>
      <w:marRight w:val="0"/>
      <w:marTop w:val="0"/>
      <w:marBottom w:val="0"/>
      <w:divBdr>
        <w:top w:val="none" w:sz="0" w:space="0" w:color="auto"/>
        <w:left w:val="none" w:sz="0" w:space="0" w:color="auto"/>
        <w:bottom w:val="none" w:sz="0" w:space="0" w:color="auto"/>
        <w:right w:val="none" w:sz="0" w:space="0" w:color="auto"/>
      </w:divBdr>
    </w:div>
    <w:div w:id="211466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2A98CE3ED7C345B103FA1184A2CFDC" ma:contentTypeVersion="7" ma:contentTypeDescription="Create a new document." ma:contentTypeScope="" ma:versionID="30da3e630b02a267a91f4172934ab0fb">
  <xsd:schema xmlns:xsd="http://www.w3.org/2001/XMLSchema" xmlns:xs="http://www.w3.org/2001/XMLSchema" xmlns:p="http://schemas.microsoft.com/office/2006/metadata/properties" xmlns:ns2="a7c33748-6870-411e-ae78-3a96e1fe1319" xmlns:ns3="6a581f37-0196-4dda-b117-cb66cf05dab2" targetNamespace="http://schemas.microsoft.com/office/2006/metadata/properties" ma:root="true" ma:fieldsID="0e0b3f462cca62f63b2030b9beaac5e7" ns2:_="" ns3:_="">
    <xsd:import namespace="a7c33748-6870-411e-ae78-3a96e1fe1319"/>
    <xsd:import namespace="6a581f37-0196-4dda-b117-cb66cf05da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33748-6870-411e-ae78-3a96e1fe1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581f37-0196-4dda-b117-cb66cf05da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8EEA3-FD44-4B2C-BD1E-05CE5ED628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134F7-6B7D-487B-BC40-D4EACC0EF9C7}">
  <ds:schemaRefs>
    <ds:schemaRef ds:uri="http://schemas.openxmlformats.org/officeDocument/2006/bibliography"/>
  </ds:schemaRefs>
</ds:datastoreItem>
</file>

<file path=customXml/itemProps3.xml><?xml version="1.0" encoding="utf-8"?>
<ds:datastoreItem xmlns:ds="http://schemas.openxmlformats.org/officeDocument/2006/customXml" ds:itemID="{777251B5-6C85-4251-9325-A1F1BE3B010B}">
  <ds:schemaRefs>
    <ds:schemaRef ds:uri="http://schemas.microsoft.com/sharepoint/v3/contenttype/forms"/>
  </ds:schemaRefs>
</ds:datastoreItem>
</file>

<file path=customXml/itemProps4.xml><?xml version="1.0" encoding="utf-8"?>
<ds:datastoreItem xmlns:ds="http://schemas.openxmlformats.org/officeDocument/2006/customXml" ds:itemID="{7101432D-31C6-4B06-8435-8B48C298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33748-6870-411e-ae78-3a96e1fe1319"/>
    <ds:schemaRef ds:uri="6a581f37-0196-4dda-b117-cb66cf05d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4</Pages>
  <Words>1039</Words>
  <Characters>5925</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Jenkins, Laura</cp:lastModifiedBy>
  <cp:revision>11</cp:revision>
  <dcterms:created xsi:type="dcterms:W3CDTF">2023-08-31T22:21:00Z</dcterms:created>
  <dcterms:modified xsi:type="dcterms:W3CDTF">2023-09-20T17:29:00Z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0x0101001F2A98CE3ED7C345B103FA1184A2CFDC</vt:lpwstr>
  </property>
  <property fmtid="{D5CDD505-2E9C-101B-9397-08002B2CF9AE}" pid="3" name="GrammarlyDocumentId">
    <vt:lpwstr>abd11772997f52712e0f27ea371685c134a166e5765d2ceb6b29724b81aed1f3</vt:lpwstr>
  </property>
</Properties>
</file>