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E6D38" w14:textId="77777777" w:rsidR="00065A90" w:rsidRPr="00320A31" w:rsidRDefault="00065A90" w:rsidP="007B04B5">
      <w:pPr>
        <w:pStyle w:val="Title"/>
        <w:jc w:val="left"/>
        <w:rPr>
          <w:rFonts w:cstheme="minorHAnsi"/>
          <w:sz w:val="22"/>
          <w:szCs w:val="22"/>
        </w:rPr>
      </w:pPr>
    </w:p>
    <w:p w14:paraId="45BCDCFD" w14:textId="6AF85DAC" w:rsidR="00B92F63" w:rsidRPr="00320A31" w:rsidRDefault="00B92F63" w:rsidP="00FC7EF0">
      <w:pPr>
        <w:pStyle w:val="Title"/>
        <w:rPr>
          <w:rFonts w:cstheme="minorHAnsi"/>
          <w:sz w:val="22"/>
          <w:szCs w:val="22"/>
        </w:rPr>
      </w:pPr>
      <w:r w:rsidRPr="00320A31">
        <w:rPr>
          <w:rFonts w:cstheme="minorHAnsi"/>
          <w:sz w:val="22"/>
          <w:szCs w:val="22"/>
        </w:rPr>
        <w:t>COMMUNITY INVOLVEMENT COMMISSION</w:t>
      </w:r>
      <w:r w:rsidR="00613740" w:rsidRPr="00320A31">
        <w:rPr>
          <w:rFonts w:cstheme="minorHAnsi"/>
          <w:sz w:val="22"/>
          <w:szCs w:val="22"/>
        </w:rPr>
        <w:t xml:space="preserve"> (CIC)</w:t>
      </w:r>
    </w:p>
    <w:p w14:paraId="5B3553EB" w14:textId="07D14193" w:rsidR="00B92F63" w:rsidRPr="00320A31" w:rsidRDefault="00061FC2" w:rsidP="00B92F63">
      <w:pPr>
        <w:spacing w:before="40" w:after="0" w:line="240" w:lineRule="auto"/>
        <w:jc w:val="center"/>
        <w:rPr>
          <w:rFonts w:cstheme="minorHAnsi"/>
        </w:rPr>
      </w:pPr>
      <w:r w:rsidRPr="00320A31">
        <w:rPr>
          <w:rFonts w:cstheme="minorHAnsi"/>
        </w:rPr>
        <w:t>October 21</w:t>
      </w:r>
      <w:r w:rsidR="00B92F63" w:rsidRPr="00320A31">
        <w:rPr>
          <w:rFonts w:cstheme="minorHAnsi"/>
        </w:rPr>
        <w:t>, 202</w:t>
      </w:r>
      <w:r w:rsidR="008F1A69" w:rsidRPr="00320A31">
        <w:rPr>
          <w:rFonts w:cstheme="minorHAnsi"/>
        </w:rPr>
        <w:t>3</w:t>
      </w:r>
    </w:p>
    <w:p w14:paraId="27E1439A" w14:textId="28049B4C" w:rsidR="00B92F63" w:rsidRPr="00320A31" w:rsidRDefault="00061FC2" w:rsidP="00B92F63">
      <w:pPr>
        <w:spacing w:before="40" w:after="0" w:line="240" w:lineRule="auto"/>
        <w:jc w:val="center"/>
        <w:rPr>
          <w:rFonts w:cstheme="minorHAnsi"/>
        </w:rPr>
      </w:pPr>
      <w:r w:rsidRPr="00320A31">
        <w:rPr>
          <w:rFonts w:cstheme="minorHAnsi"/>
        </w:rPr>
        <w:t>10</w:t>
      </w:r>
      <w:r w:rsidR="002F5287" w:rsidRPr="00320A31">
        <w:rPr>
          <w:rFonts w:cstheme="minorHAnsi"/>
        </w:rPr>
        <w:t>:</w:t>
      </w:r>
      <w:r w:rsidRPr="00320A31">
        <w:rPr>
          <w:rFonts w:cstheme="minorHAnsi"/>
        </w:rPr>
        <w:t>0</w:t>
      </w:r>
      <w:r w:rsidR="00B13F8A" w:rsidRPr="00320A31">
        <w:rPr>
          <w:rFonts w:cstheme="minorHAnsi"/>
        </w:rPr>
        <w:t>0</w:t>
      </w:r>
      <w:r w:rsidRPr="00320A31">
        <w:rPr>
          <w:rFonts w:cstheme="minorHAnsi"/>
        </w:rPr>
        <w:t>am</w:t>
      </w:r>
      <w:r w:rsidR="002F5287" w:rsidRPr="00320A31">
        <w:rPr>
          <w:rFonts w:cstheme="minorHAnsi"/>
        </w:rPr>
        <w:t xml:space="preserve"> – </w:t>
      </w:r>
      <w:r w:rsidRPr="00320A31">
        <w:rPr>
          <w:rFonts w:cstheme="minorHAnsi"/>
        </w:rPr>
        <w:t>3</w:t>
      </w:r>
      <w:r w:rsidR="002F5287" w:rsidRPr="00320A31">
        <w:rPr>
          <w:rFonts w:cstheme="minorHAnsi"/>
        </w:rPr>
        <w:t>:</w:t>
      </w:r>
      <w:r w:rsidRPr="00320A31">
        <w:rPr>
          <w:rFonts w:cstheme="minorHAnsi"/>
        </w:rPr>
        <w:t>0</w:t>
      </w:r>
      <w:r w:rsidR="00B13F8A" w:rsidRPr="00320A31">
        <w:rPr>
          <w:rFonts w:cstheme="minorHAnsi"/>
        </w:rPr>
        <w:t>0</w:t>
      </w:r>
      <w:r w:rsidR="002F5287" w:rsidRPr="00320A31">
        <w:rPr>
          <w:rFonts w:cstheme="minorHAnsi"/>
        </w:rPr>
        <w:t>pm</w:t>
      </w:r>
    </w:p>
    <w:p w14:paraId="2D7D8C8E" w14:textId="77777777" w:rsidR="00BF2E73" w:rsidRPr="00BF2E73" w:rsidRDefault="00FB3186" w:rsidP="00BF2E73">
      <w:pPr>
        <w:spacing w:after="0" w:line="240" w:lineRule="auto"/>
        <w:jc w:val="center"/>
        <w:rPr>
          <w:rFonts w:ascii="Calibri" w:eastAsia="Calibri" w:hAnsi="Calibri" w:cs="Times New Roman"/>
        </w:rPr>
      </w:pPr>
      <w:r w:rsidRPr="00BF2E73">
        <w:rPr>
          <w:rFonts w:cstheme="minorHAnsi"/>
        </w:rPr>
        <w:t xml:space="preserve">Webex </w:t>
      </w:r>
      <w:r w:rsidRPr="00AB72F8">
        <w:rPr>
          <w:rFonts w:cstheme="minorHAnsi"/>
        </w:rPr>
        <w:t xml:space="preserve">Meeting &amp; </w:t>
      </w:r>
      <w:r w:rsidR="00BF2E73" w:rsidRPr="00AB72F8">
        <w:rPr>
          <w:rFonts w:ascii="Calibri" w:eastAsia="Calibri" w:hAnsi="Calibri" w:cs="Times New Roman"/>
        </w:rPr>
        <w:t>Delridge Library Meeting Room</w:t>
      </w:r>
    </w:p>
    <w:p w14:paraId="07EB2DA3" w14:textId="4485F8EE" w:rsidR="00B92F63" w:rsidRPr="00320A31" w:rsidRDefault="00B92F63" w:rsidP="00B92F63">
      <w:pPr>
        <w:spacing w:before="40" w:after="0" w:line="240" w:lineRule="auto"/>
        <w:jc w:val="center"/>
        <w:rPr>
          <w:rFonts w:cstheme="minorHAnsi"/>
        </w:rPr>
      </w:pPr>
    </w:p>
    <w:p w14:paraId="4088CC90" w14:textId="77777777" w:rsidR="00B92F63" w:rsidRPr="00320A31" w:rsidRDefault="00B92F63">
      <w:pPr>
        <w:rPr>
          <w:rFonts w:cstheme="minorHAnsi"/>
        </w:rPr>
      </w:pPr>
    </w:p>
    <w:p w14:paraId="6A4E7971" w14:textId="563DAD95" w:rsidR="00813CFE" w:rsidRPr="00905925" w:rsidRDefault="00B92F63" w:rsidP="00B92F63">
      <w:pPr>
        <w:rPr>
          <w:rFonts w:cstheme="minorHAnsi"/>
        </w:rPr>
      </w:pPr>
      <w:r w:rsidRPr="00905925">
        <w:rPr>
          <w:rFonts w:cstheme="minorHAnsi"/>
          <w:b/>
        </w:rPr>
        <w:t>Commissioners present:</w:t>
      </w:r>
      <w:r w:rsidRPr="00905925">
        <w:rPr>
          <w:rFonts w:cstheme="minorHAnsi"/>
        </w:rPr>
        <w:t xml:space="preserve"> </w:t>
      </w:r>
      <w:r w:rsidR="004F1A41" w:rsidRPr="00905925">
        <w:rPr>
          <w:rFonts w:cstheme="minorHAnsi"/>
        </w:rPr>
        <w:t xml:space="preserve">Michael Seo, </w:t>
      </w:r>
      <w:r w:rsidR="00230C14" w:rsidRPr="00905925">
        <w:rPr>
          <w:rFonts w:cstheme="minorHAnsi"/>
        </w:rPr>
        <w:t>Marcus White</w:t>
      </w:r>
      <w:r w:rsidR="008C2837" w:rsidRPr="00905925">
        <w:rPr>
          <w:rFonts w:cstheme="minorHAnsi"/>
        </w:rPr>
        <w:t>, Julia Jannon-Shields (she/her)</w:t>
      </w:r>
      <w:r w:rsidR="00061FC2" w:rsidRPr="00905925">
        <w:rPr>
          <w:rFonts w:cstheme="minorHAnsi"/>
        </w:rPr>
        <w:t>, Ahoua Koné (she/her), Cade Wiger</w:t>
      </w:r>
    </w:p>
    <w:p w14:paraId="26E4FF76" w14:textId="23E2FCBD" w:rsidR="00AE7D40" w:rsidRPr="00905925" w:rsidRDefault="00AE7D40" w:rsidP="00AE7D40">
      <w:pPr>
        <w:spacing w:line="240" w:lineRule="auto"/>
        <w:rPr>
          <w:rFonts w:cstheme="minorHAnsi"/>
        </w:rPr>
      </w:pPr>
      <w:r w:rsidRPr="00905925">
        <w:rPr>
          <w:rFonts w:cstheme="minorHAnsi"/>
          <w:b/>
          <w:bCs/>
        </w:rPr>
        <w:t>Commissioners not in attendance</w:t>
      </w:r>
      <w:r w:rsidRPr="00905925">
        <w:rPr>
          <w:rFonts w:cstheme="minorHAnsi"/>
          <w:b/>
        </w:rPr>
        <w:t>:</w:t>
      </w:r>
      <w:r w:rsidR="004D7AF8" w:rsidRPr="00905925">
        <w:rPr>
          <w:rFonts w:cstheme="minorHAnsi"/>
        </w:rPr>
        <w:t xml:space="preserve"> </w:t>
      </w:r>
      <w:r w:rsidR="00061FC2" w:rsidRPr="00905925">
        <w:rPr>
          <w:rFonts w:cstheme="minorHAnsi"/>
        </w:rPr>
        <w:t>Martha Lucas (she/her), Bill Southern (he/him)</w:t>
      </w:r>
    </w:p>
    <w:p w14:paraId="7320EE71" w14:textId="4AE6CB25" w:rsidR="00032960" w:rsidRPr="00905925" w:rsidRDefault="00032960" w:rsidP="00AE7D40">
      <w:pPr>
        <w:spacing w:line="240" w:lineRule="auto"/>
        <w:rPr>
          <w:rFonts w:cstheme="minorHAnsi"/>
        </w:rPr>
      </w:pPr>
      <w:r w:rsidRPr="00905925">
        <w:rPr>
          <w:rFonts w:cstheme="minorHAnsi"/>
          <w:b/>
          <w:bCs/>
        </w:rPr>
        <w:t>People with pending commission appointments present:</w:t>
      </w:r>
      <w:r w:rsidRPr="00905925">
        <w:rPr>
          <w:rFonts w:cstheme="minorHAnsi"/>
        </w:rPr>
        <w:t xml:space="preserve"> Heidi Morisset, Jessica Reeves, Nausheen Rajan, Fiona Murray, Julio Perez</w:t>
      </w:r>
    </w:p>
    <w:p w14:paraId="13AA7F6F" w14:textId="77546DC2" w:rsidR="00061F3E" w:rsidRPr="00905925" w:rsidRDefault="002F4A47" w:rsidP="00C10A8A">
      <w:pPr>
        <w:rPr>
          <w:rFonts w:cstheme="minorHAnsi"/>
        </w:rPr>
      </w:pPr>
      <w:r w:rsidRPr="00905925">
        <w:rPr>
          <w:rFonts w:cstheme="minorHAnsi"/>
          <w:b/>
          <w:bCs/>
        </w:rPr>
        <w:t xml:space="preserve">City of Seattle Staff </w:t>
      </w:r>
      <w:r w:rsidR="00302F50" w:rsidRPr="00905925">
        <w:rPr>
          <w:rFonts w:cstheme="minorHAnsi"/>
          <w:b/>
          <w:bCs/>
        </w:rPr>
        <w:t>present</w:t>
      </w:r>
      <w:r w:rsidR="00302F50" w:rsidRPr="00905925">
        <w:rPr>
          <w:rFonts w:cstheme="minorHAnsi"/>
        </w:rPr>
        <w:t xml:space="preserve">: </w:t>
      </w:r>
      <w:r w:rsidR="008D546E" w:rsidRPr="00905925">
        <w:rPr>
          <w:rFonts w:cstheme="minorHAnsi"/>
        </w:rPr>
        <w:t>Alvin Edwards (</w:t>
      </w:r>
      <w:r w:rsidR="00305C84" w:rsidRPr="00905925">
        <w:rPr>
          <w:rFonts w:cstheme="minorHAnsi"/>
        </w:rPr>
        <w:t>Seattle Department of Neighborhoods</w:t>
      </w:r>
      <w:r w:rsidR="008D546E" w:rsidRPr="00905925">
        <w:rPr>
          <w:rFonts w:cstheme="minorHAnsi"/>
        </w:rPr>
        <w:t>, he/him)</w:t>
      </w:r>
      <w:r w:rsidR="00061F3E" w:rsidRPr="00905925">
        <w:rPr>
          <w:rFonts w:cstheme="minorHAnsi"/>
        </w:rPr>
        <w:t>, Laura Jenkins (</w:t>
      </w:r>
      <w:r w:rsidR="00305C84" w:rsidRPr="00905925">
        <w:rPr>
          <w:rFonts w:cstheme="minorHAnsi"/>
        </w:rPr>
        <w:t xml:space="preserve">Seattle Department of Neighborhoods, </w:t>
      </w:r>
      <w:r w:rsidR="00061F3E" w:rsidRPr="00905925">
        <w:rPr>
          <w:rFonts w:cstheme="minorHAnsi"/>
        </w:rPr>
        <w:t>she/her</w:t>
      </w:r>
      <w:r w:rsidR="00AE40C2" w:rsidRPr="00905925">
        <w:rPr>
          <w:rFonts w:cstheme="minorHAnsi"/>
        </w:rPr>
        <w:t>)</w:t>
      </w:r>
      <w:r w:rsidR="00061FC2" w:rsidRPr="00905925">
        <w:rPr>
          <w:rFonts w:cstheme="minorHAnsi"/>
        </w:rPr>
        <w:t>, Director Jenifer Chao (Seattle Department of Neighborhoods), Iona McKenzie (Seattle Department of Neighborhoods)</w:t>
      </w:r>
    </w:p>
    <w:p w14:paraId="43DEFABD" w14:textId="0520414B" w:rsidR="004F1A41" w:rsidRPr="00905925" w:rsidRDefault="00DB5007" w:rsidP="004250BA">
      <w:pPr>
        <w:spacing w:line="240" w:lineRule="auto"/>
        <w:rPr>
          <w:rFonts w:cstheme="minorHAnsi"/>
          <w:b/>
          <w:bCs/>
          <w:i/>
          <w:iCs/>
          <w:u w:val="single"/>
        </w:rPr>
      </w:pPr>
      <w:r w:rsidRPr="00905925">
        <w:rPr>
          <w:rFonts w:cstheme="minorHAnsi"/>
          <w:b/>
          <w:bCs/>
          <w:i/>
          <w:iCs/>
          <w:u w:val="single"/>
        </w:rPr>
        <w:t xml:space="preserve">(Transcriber’s Note: The </w:t>
      </w:r>
      <w:r w:rsidR="0038002C" w:rsidRPr="00905925">
        <w:rPr>
          <w:rFonts w:cstheme="minorHAnsi"/>
          <w:b/>
          <w:bCs/>
          <w:i/>
          <w:iCs/>
          <w:u w:val="single"/>
        </w:rPr>
        <w:t>notes shown</w:t>
      </w:r>
      <w:r w:rsidRPr="00905925">
        <w:rPr>
          <w:rFonts w:cstheme="minorHAnsi"/>
          <w:b/>
          <w:bCs/>
          <w:i/>
          <w:iCs/>
          <w:u w:val="single"/>
        </w:rPr>
        <w:t xml:space="preserve"> below are summaries of statements provided. They are not transcriptions and have been shortened and edited to include the major points raised. Full comments are retained in the files in v</w:t>
      </w:r>
      <w:r w:rsidR="00CD5F19" w:rsidRPr="00905925">
        <w:rPr>
          <w:rFonts w:cstheme="minorHAnsi"/>
          <w:b/>
          <w:bCs/>
          <w:i/>
          <w:iCs/>
          <w:u w:val="single"/>
        </w:rPr>
        <w:t>ideo</w:t>
      </w:r>
      <w:r w:rsidRPr="00905925">
        <w:rPr>
          <w:rFonts w:cstheme="minorHAnsi"/>
          <w:b/>
          <w:bCs/>
          <w:i/>
          <w:iCs/>
          <w:u w:val="single"/>
        </w:rPr>
        <w:t xml:space="preserve"> recording and available upon request.</w:t>
      </w:r>
    </w:p>
    <w:p w14:paraId="2CE3DC41" w14:textId="239D1C5C" w:rsidR="008561D7" w:rsidRPr="00905925" w:rsidRDefault="00F65770" w:rsidP="008C2837">
      <w:pPr>
        <w:pStyle w:val="Heading1"/>
        <w:rPr>
          <w:rFonts w:cstheme="minorHAnsi"/>
          <w:bCs/>
        </w:rPr>
      </w:pPr>
      <w:bookmarkStart w:id="0" w:name="_Hlk85543838"/>
      <w:bookmarkStart w:id="1" w:name="_Hlk130310772"/>
      <w:r w:rsidRPr="00905925">
        <w:rPr>
          <w:rFonts w:cstheme="minorHAnsi"/>
          <w:bCs/>
        </w:rPr>
        <w:t>Welcome &amp; Public Comment</w:t>
      </w:r>
    </w:p>
    <w:p w14:paraId="02CE9A0E" w14:textId="72F865A6" w:rsidR="00230C14" w:rsidRPr="00905925" w:rsidRDefault="3B99C631" w:rsidP="659F7D33">
      <w:pPr>
        <w:rPr>
          <w:rFonts w:cstheme="minorHAnsi"/>
        </w:rPr>
      </w:pPr>
      <w:r w:rsidRPr="00905925">
        <w:rPr>
          <w:rFonts w:cstheme="minorHAnsi"/>
        </w:rPr>
        <w:t>No public comment.</w:t>
      </w:r>
    </w:p>
    <w:bookmarkEnd w:id="0"/>
    <w:bookmarkEnd w:id="1"/>
    <w:p w14:paraId="54D7B662" w14:textId="5FABEC29" w:rsidR="00842B1C" w:rsidRPr="00905925" w:rsidRDefault="00F65770" w:rsidP="00842B1C">
      <w:pPr>
        <w:pStyle w:val="Heading1"/>
        <w:rPr>
          <w:rFonts w:cstheme="minorHAnsi"/>
          <w:bCs/>
        </w:rPr>
      </w:pPr>
      <w:r w:rsidRPr="00905925">
        <w:rPr>
          <w:rFonts w:cstheme="minorHAnsi"/>
          <w:bCs/>
        </w:rPr>
        <w:t>Training/Orientation with Co-staff Liaisons</w:t>
      </w:r>
    </w:p>
    <w:p w14:paraId="552CCC02" w14:textId="22032379" w:rsidR="00DC6541" w:rsidRPr="00905925" w:rsidRDefault="00C94AC3" w:rsidP="004C4A27">
      <w:pPr>
        <w:spacing w:after="0"/>
        <w:rPr>
          <w:rFonts w:cstheme="minorHAnsi"/>
        </w:rPr>
      </w:pPr>
      <w:bookmarkStart w:id="2" w:name="_Hlk133479038"/>
      <w:r w:rsidRPr="00905925">
        <w:rPr>
          <w:rFonts w:cstheme="minorHAnsi"/>
        </w:rPr>
        <w:t>The Staff Liaisons provided an overview of the topics below for commissioners and commissioners-to-be:</w:t>
      </w:r>
    </w:p>
    <w:p w14:paraId="354DBF93" w14:textId="1EF4C491" w:rsidR="00C94AC3" w:rsidRPr="00905925" w:rsidRDefault="00C94AC3" w:rsidP="00C94AC3">
      <w:pPr>
        <w:numPr>
          <w:ilvl w:val="0"/>
          <w:numId w:val="14"/>
        </w:numPr>
        <w:spacing w:after="0"/>
        <w:rPr>
          <w:rFonts w:cstheme="minorHAnsi"/>
        </w:rPr>
      </w:pPr>
      <w:r w:rsidRPr="00905925">
        <w:rPr>
          <w:rFonts w:cstheme="minorHAnsi"/>
        </w:rPr>
        <w:t>Commission Goals/Purpose/Mission</w:t>
      </w:r>
    </w:p>
    <w:p w14:paraId="709944AE" w14:textId="77777777" w:rsidR="00C94AC3" w:rsidRPr="00905925" w:rsidRDefault="00C94AC3" w:rsidP="00C94AC3">
      <w:pPr>
        <w:numPr>
          <w:ilvl w:val="0"/>
          <w:numId w:val="14"/>
        </w:numPr>
        <w:spacing w:after="0"/>
        <w:rPr>
          <w:rFonts w:cstheme="minorHAnsi"/>
        </w:rPr>
      </w:pPr>
      <w:r w:rsidRPr="00905925">
        <w:rPr>
          <w:rFonts w:cstheme="minorHAnsi"/>
        </w:rPr>
        <w:t>Norms &amp; Values</w:t>
      </w:r>
    </w:p>
    <w:p w14:paraId="2A27B7DA" w14:textId="42ECCB3D" w:rsidR="00C94AC3" w:rsidRDefault="00C94AC3" w:rsidP="00C94AC3">
      <w:pPr>
        <w:numPr>
          <w:ilvl w:val="0"/>
          <w:numId w:val="14"/>
        </w:numPr>
        <w:spacing w:after="0"/>
        <w:rPr>
          <w:rFonts w:cstheme="minorHAnsi"/>
        </w:rPr>
      </w:pPr>
      <w:r w:rsidRPr="00905925">
        <w:rPr>
          <w:rFonts w:cstheme="minorHAnsi"/>
        </w:rPr>
        <w:t>Commission meetings</w:t>
      </w:r>
    </w:p>
    <w:p w14:paraId="7630D612" w14:textId="3C2D12E0" w:rsidR="007A4EF8" w:rsidRPr="007A4EF8" w:rsidRDefault="007A4EF8" w:rsidP="007A4EF8">
      <w:pPr>
        <w:pStyle w:val="ListParagraph"/>
        <w:numPr>
          <w:ilvl w:val="1"/>
          <w:numId w:val="14"/>
        </w:numPr>
        <w:spacing w:after="0"/>
        <w:rPr>
          <w:rFonts w:cstheme="minorHAnsi"/>
          <w:bCs/>
        </w:rPr>
      </w:pPr>
      <w:r w:rsidRPr="007A4EF8">
        <w:rPr>
          <w:rFonts w:cstheme="minorHAnsi"/>
          <w:bCs/>
        </w:rPr>
        <w:t>The importance of being on time and valuing everyone’s time.</w:t>
      </w:r>
    </w:p>
    <w:p w14:paraId="50C4DCEE" w14:textId="21BED96A" w:rsidR="00C94AC3" w:rsidRPr="00905925" w:rsidRDefault="00C94AC3" w:rsidP="00C94AC3">
      <w:pPr>
        <w:numPr>
          <w:ilvl w:val="0"/>
          <w:numId w:val="14"/>
        </w:numPr>
        <w:spacing w:after="0"/>
        <w:rPr>
          <w:rFonts w:cstheme="minorHAnsi"/>
        </w:rPr>
      </w:pPr>
      <w:r w:rsidRPr="00905925">
        <w:rPr>
          <w:rFonts w:cstheme="minorHAnsi"/>
        </w:rPr>
        <w:t>Reiterating rolls</w:t>
      </w:r>
    </w:p>
    <w:p w14:paraId="2B5C7788" w14:textId="77777777" w:rsidR="00C94AC3" w:rsidRPr="00905925" w:rsidRDefault="00C94AC3" w:rsidP="00C94AC3">
      <w:pPr>
        <w:numPr>
          <w:ilvl w:val="1"/>
          <w:numId w:val="14"/>
        </w:numPr>
        <w:spacing w:after="0"/>
        <w:rPr>
          <w:rFonts w:cstheme="minorHAnsi"/>
        </w:rPr>
      </w:pPr>
      <w:r w:rsidRPr="00905925">
        <w:rPr>
          <w:rFonts w:cstheme="minorHAnsi"/>
        </w:rPr>
        <w:t>Community Involvement Commission</w:t>
      </w:r>
    </w:p>
    <w:p w14:paraId="67952E7B" w14:textId="77777777" w:rsidR="007A4EF8" w:rsidRPr="007A4EF8" w:rsidRDefault="007A4EF8" w:rsidP="007A4EF8">
      <w:pPr>
        <w:pStyle w:val="ListParagraph"/>
        <w:numPr>
          <w:ilvl w:val="2"/>
          <w:numId w:val="14"/>
        </w:numPr>
        <w:spacing w:after="0"/>
        <w:rPr>
          <w:rFonts w:cstheme="minorHAnsi"/>
          <w:bCs/>
        </w:rPr>
      </w:pPr>
      <w:r w:rsidRPr="007A4EF8">
        <w:rPr>
          <w:rFonts w:cstheme="minorHAnsi"/>
          <w:bCs/>
        </w:rPr>
        <w:t>The commission’s work is making recommendations, providing advice on priorities, holding the city’s community involvements accountable, and developing and amending bylaws.</w:t>
      </w:r>
    </w:p>
    <w:p w14:paraId="2BA05C71" w14:textId="77777777" w:rsidR="007A4EF8" w:rsidRDefault="00C94AC3" w:rsidP="007A4EF8">
      <w:pPr>
        <w:numPr>
          <w:ilvl w:val="1"/>
          <w:numId w:val="14"/>
        </w:numPr>
        <w:spacing w:after="0"/>
        <w:rPr>
          <w:rFonts w:cstheme="minorHAnsi"/>
        </w:rPr>
      </w:pPr>
      <w:r w:rsidRPr="00905925">
        <w:rPr>
          <w:rFonts w:cstheme="minorHAnsi"/>
        </w:rPr>
        <w:t>Commissioners</w:t>
      </w:r>
    </w:p>
    <w:p w14:paraId="2E856E04" w14:textId="62B09711" w:rsidR="007A4EF8" w:rsidRPr="007A4EF8" w:rsidRDefault="007A4EF8" w:rsidP="007A4EF8">
      <w:pPr>
        <w:numPr>
          <w:ilvl w:val="2"/>
          <w:numId w:val="14"/>
        </w:numPr>
        <w:spacing w:after="0"/>
        <w:rPr>
          <w:rFonts w:cstheme="minorHAnsi"/>
        </w:rPr>
      </w:pPr>
      <w:proofErr w:type="gramStart"/>
      <w:r w:rsidRPr="007A4EF8">
        <w:rPr>
          <w:rFonts w:cstheme="minorHAnsi"/>
          <w:bCs/>
        </w:rPr>
        <w:t>Responsibilities</w:t>
      </w:r>
      <w:proofErr w:type="gramEnd"/>
      <w:r w:rsidRPr="007A4EF8">
        <w:rPr>
          <w:rFonts w:cstheme="minorHAnsi"/>
          <w:bCs/>
        </w:rPr>
        <w:t xml:space="preserve"> of commissioners include making recommendations to the City and staying informed about community issues.</w:t>
      </w:r>
    </w:p>
    <w:p w14:paraId="27338DF4" w14:textId="77777777" w:rsidR="00C94AC3" w:rsidRPr="00905925" w:rsidRDefault="00C94AC3" w:rsidP="00C94AC3">
      <w:pPr>
        <w:numPr>
          <w:ilvl w:val="1"/>
          <w:numId w:val="14"/>
        </w:numPr>
        <w:spacing w:after="0"/>
        <w:rPr>
          <w:rFonts w:cstheme="minorHAnsi"/>
        </w:rPr>
      </w:pPr>
      <w:r w:rsidRPr="00905925">
        <w:rPr>
          <w:rFonts w:cstheme="minorHAnsi"/>
        </w:rPr>
        <w:t>Staff Liaisons</w:t>
      </w:r>
    </w:p>
    <w:p w14:paraId="73450861" w14:textId="47EDCB93" w:rsidR="00C94AC3" w:rsidRPr="00905925" w:rsidRDefault="00C94AC3" w:rsidP="00C94AC3">
      <w:pPr>
        <w:numPr>
          <w:ilvl w:val="2"/>
          <w:numId w:val="14"/>
        </w:numPr>
        <w:spacing w:after="0"/>
        <w:rPr>
          <w:rFonts w:cstheme="minorHAnsi"/>
        </w:rPr>
      </w:pPr>
      <w:r w:rsidRPr="00905925">
        <w:rPr>
          <w:rFonts w:cstheme="minorHAnsi"/>
        </w:rPr>
        <w:lastRenderedPageBreak/>
        <w:t>Please email both</w:t>
      </w:r>
      <w:r w:rsidR="007A4EF8">
        <w:rPr>
          <w:rFonts w:cstheme="minorHAnsi"/>
        </w:rPr>
        <w:t xml:space="preserve"> staff liaisons</w:t>
      </w:r>
      <w:r w:rsidRPr="00905925">
        <w:rPr>
          <w:rFonts w:cstheme="minorHAnsi"/>
        </w:rPr>
        <w:t xml:space="preserve"> if you are responding to an email or writing a new email so that </w:t>
      </w:r>
      <w:r w:rsidR="007A4EF8">
        <w:rPr>
          <w:rFonts w:cstheme="minorHAnsi"/>
        </w:rPr>
        <w:t>they</w:t>
      </w:r>
      <w:r w:rsidRPr="00905925">
        <w:rPr>
          <w:rFonts w:cstheme="minorHAnsi"/>
        </w:rPr>
        <w:t xml:space="preserve"> can make sure to address it if one is out</w:t>
      </w:r>
      <w:r w:rsidR="007A4EF8">
        <w:rPr>
          <w:rFonts w:cstheme="minorHAnsi"/>
        </w:rPr>
        <w:t>.</w:t>
      </w:r>
    </w:p>
    <w:p w14:paraId="0AEB3150" w14:textId="77777777" w:rsidR="00C94AC3" w:rsidRPr="00905925" w:rsidRDefault="00C94AC3" w:rsidP="00C94AC3">
      <w:pPr>
        <w:pStyle w:val="ListParagraph"/>
        <w:numPr>
          <w:ilvl w:val="0"/>
          <w:numId w:val="14"/>
        </w:numPr>
        <w:spacing w:after="0"/>
        <w:rPr>
          <w:rFonts w:cstheme="minorHAnsi"/>
        </w:rPr>
      </w:pPr>
      <w:r w:rsidRPr="00905925">
        <w:rPr>
          <w:rFonts w:cstheme="minorHAnsi"/>
        </w:rPr>
        <w:t>Race and Social Justice Initiative</w:t>
      </w:r>
    </w:p>
    <w:p w14:paraId="4826608D" w14:textId="77777777" w:rsidR="00C94AC3" w:rsidRPr="00905925" w:rsidRDefault="00C94AC3" w:rsidP="00C94AC3">
      <w:pPr>
        <w:pStyle w:val="ListParagraph"/>
        <w:numPr>
          <w:ilvl w:val="0"/>
          <w:numId w:val="14"/>
        </w:numPr>
        <w:spacing w:after="0"/>
        <w:rPr>
          <w:rFonts w:cstheme="minorHAnsi"/>
        </w:rPr>
      </w:pPr>
      <w:r w:rsidRPr="00905925">
        <w:rPr>
          <w:rFonts w:cstheme="minorHAnsi"/>
        </w:rPr>
        <w:t>Open Public Meetings Act</w:t>
      </w:r>
    </w:p>
    <w:p w14:paraId="50E110DF" w14:textId="77777777" w:rsidR="00C94AC3" w:rsidRPr="00905925" w:rsidRDefault="00C94AC3" w:rsidP="00C94AC3">
      <w:pPr>
        <w:pStyle w:val="ListParagraph"/>
        <w:numPr>
          <w:ilvl w:val="0"/>
          <w:numId w:val="14"/>
        </w:numPr>
        <w:spacing w:after="0"/>
        <w:rPr>
          <w:rFonts w:cstheme="minorHAnsi"/>
        </w:rPr>
      </w:pPr>
      <w:r w:rsidRPr="00905925">
        <w:rPr>
          <w:rFonts w:cstheme="minorHAnsi"/>
        </w:rPr>
        <w:t>Code of Ethics</w:t>
      </w:r>
    </w:p>
    <w:p w14:paraId="2EDFA619" w14:textId="65512A81" w:rsidR="00C94AC3" w:rsidRPr="00905925" w:rsidRDefault="00C94AC3" w:rsidP="00C94AC3">
      <w:pPr>
        <w:pStyle w:val="ListParagraph"/>
        <w:numPr>
          <w:ilvl w:val="0"/>
          <w:numId w:val="14"/>
        </w:numPr>
        <w:spacing w:after="0"/>
        <w:rPr>
          <w:rFonts w:cstheme="minorHAnsi"/>
        </w:rPr>
      </w:pPr>
      <w:r w:rsidRPr="00905925">
        <w:rPr>
          <w:rFonts w:cstheme="minorHAnsi"/>
        </w:rPr>
        <w:t>Public Records Act</w:t>
      </w:r>
    </w:p>
    <w:p w14:paraId="0D066871" w14:textId="77777777" w:rsidR="00C94AC3" w:rsidRPr="00320A31" w:rsidRDefault="00C94AC3" w:rsidP="00C94AC3">
      <w:pPr>
        <w:spacing w:after="0"/>
        <w:rPr>
          <w:rFonts w:cstheme="minorHAnsi"/>
        </w:rPr>
      </w:pPr>
    </w:p>
    <w:p w14:paraId="5C784207" w14:textId="5CE8E19B" w:rsidR="00905925" w:rsidRPr="00AB72F8" w:rsidRDefault="00C94AC3" w:rsidP="00AB72F8">
      <w:pPr>
        <w:spacing w:after="0"/>
        <w:rPr>
          <w:rFonts w:cstheme="minorHAnsi"/>
        </w:rPr>
      </w:pPr>
      <w:r w:rsidRPr="00AB72F8">
        <w:rPr>
          <w:rFonts w:cstheme="minorHAnsi"/>
        </w:rPr>
        <w:t>Questions from the commissioners included:</w:t>
      </w:r>
    </w:p>
    <w:p w14:paraId="217DEF62" w14:textId="79912845" w:rsidR="00883673" w:rsidRPr="00AB72F8" w:rsidRDefault="00883673" w:rsidP="00883673">
      <w:pPr>
        <w:pStyle w:val="ListParagraph"/>
        <w:numPr>
          <w:ilvl w:val="0"/>
          <w:numId w:val="14"/>
        </w:numPr>
        <w:spacing w:after="0"/>
        <w:rPr>
          <w:rFonts w:cstheme="minorHAnsi"/>
        </w:rPr>
      </w:pPr>
      <w:r w:rsidRPr="00AB72F8">
        <w:rPr>
          <w:rFonts w:cstheme="minorHAnsi"/>
          <w:b/>
          <w:bCs/>
        </w:rPr>
        <w:t>Q</w:t>
      </w:r>
      <w:r w:rsidR="00AB72F8">
        <w:rPr>
          <w:rFonts w:cstheme="minorHAnsi"/>
          <w:b/>
          <w:bCs/>
        </w:rPr>
        <w:t xml:space="preserve">uestion </w:t>
      </w:r>
      <w:r w:rsidRPr="00AB72F8">
        <w:rPr>
          <w:rFonts w:cstheme="minorHAnsi"/>
          <w:b/>
          <w:bCs/>
        </w:rPr>
        <w:t>1:</w:t>
      </w:r>
      <w:r w:rsidRPr="00AB72F8">
        <w:rPr>
          <w:rFonts w:cstheme="minorHAnsi"/>
        </w:rPr>
        <w:t xml:space="preserve"> What does the term begin date on the current roster, and why does it say 2022 for some people? </w:t>
      </w:r>
    </w:p>
    <w:p w14:paraId="0158A1F2" w14:textId="398BD469" w:rsidR="00883673" w:rsidRPr="00AB72F8" w:rsidRDefault="00883673" w:rsidP="008B0AAD">
      <w:pPr>
        <w:pStyle w:val="ListParagraph"/>
        <w:numPr>
          <w:ilvl w:val="0"/>
          <w:numId w:val="35"/>
        </w:numPr>
        <w:spacing w:after="0"/>
        <w:rPr>
          <w:rFonts w:cstheme="minorHAnsi"/>
        </w:rPr>
      </w:pPr>
      <w:r w:rsidRPr="00AB72F8">
        <w:rPr>
          <w:rFonts w:cstheme="minorHAnsi"/>
          <w:b/>
          <w:bCs/>
        </w:rPr>
        <w:t>A</w:t>
      </w:r>
      <w:r w:rsidR="00AB72F8">
        <w:rPr>
          <w:rFonts w:cstheme="minorHAnsi"/>
          <w:b/>
          <w:bCs/>
        </w:rPr>
        <w:t xml:space="preserve">nswer </w:t>
      </w:r>
      <w:r w:rsidRPr="00AB72F8">
        <w:rPr>
          <w:rFonts w:cstheme="minorHAnsi"/>
          <w:b/>
          <w:bCs/>
        </w:rPr>
        <w:t>1</w:t>
      </w:r>
      <w:r w:rsidRPr="00AB72F8">
        <w:rPr>
          <w:rFonts w:cstheme="minorHAnsi"/>
        </w:rPr>
        <w:t>: The term begin date on the current roster says 2022 for some people because appointment terms are tied to specific term dates that start and end regardless of when an individual joins. It's tied to the position, not the person, so it doesn't change when you join. If your term ends in 2024 and you wish to continue, a reappointment is made.</w:t>
      </w:r>
    </w:p>
    <w:p w14:paraId="16572A14" w14:textId="77777777" w:rsidR="007A4EF8" w:rsidRDefault="00883673" w:rsidP="007A4EF8">
      <w:pPr>
        <w:pStyle w:val="ListParagraph"/>
        <w:numPr>
          <w:ilvl w:val="0"/>
          <w:numId w:val="14"/>
        </w:numPr>
        <w:spacing w:after="0"/>
        <w:rPr>
          <w:rFonts w:cstheme="minorHAnsi"/>
        </w:rPr>
      </w:pPr>
      <w:r w:rsidRPr="00AB72F8">
        <w:rPr>
          <w:rFonts w:cstheme="minorHAnsi"/>
          <w:b/>
          <w:bCs/>
        </w:rPr>
        <w:t>Q2</w:t>
      </w:r>
      <w:r w:rsidRPr="00AB72F8">
        <w:rPr>
          <w:rFonts w:cstheme="minorHAnsi"/>
        </w:rPr>
        <w:t>: Can commissioners engage in direct community outreach within the 4 to 6 hours per month time limit?</w:t>
      </w:r>
    </w:p>
    <w:p w14:paraId="4B9DB44E" w14:textId="77777777" w:rsidR="007A4EF8" w:rsidRDefault="00883673" w:rsidP="007A4EF8">
      <w:pPr>
        <w:pStyle w:val="ListParagraph"/>
        <w:numPr>
          <w:ilvl w:val="0"/>
          <w:numId w:val="14"/>
        </w:numPr>
        <w:spacing w:after="0"/>
        <w:rPr>
          <w:rFonts w:cstheme="minorHAnsi"/>
        </w:rPr>
      </w:pPr>
      <w:r w:rsidRPr="007A4EF8">
        <w:rPr>
          <w:rFonts w:cstheme="minorHAnsi"/>
          <w:b/>
          <w:bCs/>
        </w:rPr>
        <w:t>A2</w:t>
      </w:r>
      <w:r w:rsidRPr="007A4EF8">
        <w:rPr>
          <w:rFonts w:cstheme="minorHAnsi"/>
        </w:rPr>
        <w:t xml:space="preserve">: Engaging in direct community outreach can be challenging within the 4 to 6-hour-per-month time limit. Commissioners are primarily tasked with advising </w:t>
      </w:r>
      <w:r w:rsidR="00AB72F8" w:rsidRPr="007A4EF8">
        <w:rPr>
          <w:rFonts w:cstheme="minorHAnsi"/>
        </w:rPr>
        <w:t>C</w:t>
      </w:r>
      <w:r w:rsidRPr="007A4EF8">
        <w:rPr>
          <w:rFonts w:cstheme="minorHAnsi"/>
        </w:rPr>
        <w:t xml:space="preserve">ity departments on outreach and engagement strategies, so it depends on the specific nature of the outreach. One suggestion is to discuss whether it makes more sense for </w:t>
      </w:r>
      <w:r w:rsidR="00AB72F8" w:rsidRPr="007A4EF8">
        <w:rPr>
          <w:rFonts w:cstheme="minorHAnsi"/>
        </w:rPr>
        <w:t>C</w:t>
      </w:r>
      <w:r w:rsidRPr="007A4EF8">
        <w:rPr>
          <w:rFonts w:cstheme="minorHAnsi"/>
        </w:rPr>
        <w:t xml:space="preserve">ity staff to handle certain types of outreaches. </w:t>
      </w:r>
    </w:p>
    <w:p w14:paraId="1E164592" w14:textId="308EE162" w:rsidR="00883673" w:rsidRPr="007A4EF8" w:rsidRDefault="007A4EF8" w:rsidP="007A4EF8">
      <w:pPr>
        <w:pStyle w:val="ListParagraph"/>
        <w:numPr>
          <w:ilvl w:val="1"/>
          <w:numId w:val="14"/>
        </w:numPr>
        <w:spacing w:after="0"/>
        <w:rPr>
          <w:rFonts w:cstheme="minorHAnsi"/>
        </w:rPr>
      </w:pPr>
      <w:r w:rsidRPr="007A4EF8">
        <w:rPr>
          <w:rFonts w:cstheme="minorHAnsi"/>
          <w:bCs/>
        </w:rPr>
        <w:t>The example of Commissioner Bill Southern attending meetings to listen and gather feedback for the commission.</w:t>
      </w:r>
    </w:p>
    <w:p w14:paraId="5777B9E5" w14:textId="77777777" w:rsidR="00883673" w:rsidRPr="00AB72F8" w:rsidRDefault="00883673" w:rsidP="00883673">
      <w:pPr>
        <w:pStyle w:val="ListParagraph"/>
        <w:numPr>
          <w:ilvl w:val="0"/>
          <w:numId w:val="14"/>
        </w:numPr>
        <w:spacing w:after="0"/>
        <w:rPr>
          <w:rFonts w:cstheme="minorHAnsi"/>
        </w:rPr>
      </w:pPr>
      <w:r w:rsidRPr="00AB72F8">
        <w:rPr>
          <w:rFonts w:cstheme="minorHAnsi"/>
          <w:b/>
          <w:bCs/>
        </w:rPr>
        <w:t>Q3:</w:t>
      </w:r>
      <w:r w:rsidRPr="00AB72F8">
        <w:rPr>
          <w:rFonts w:cstheme="minorHAnsi"/>
        </w:rPr>
        <w:t xml:space="preserve"> Has there been any joint sub-committee collaboration between different commissions, like the Community Involvement Commission and the Film Commission? </w:t>
      </w:r>
    </w:p>
    <w:p w14:paraId="7B88E50B" w14:textId="30D3A729" w:rsidR="00B203D6" w:rsidRDefault="00883673" w:rsidP="00B203D6">
      <w:pPr>
        <w:pStyle w:val="ListParagraph"/>
        <w:numPr>
          <w:ilvl w:val="0"/>
          <w:numId w:val="35"/>
        </w:numPr>
        <w:spacing w:after="0"/>
        <w:rPr>
          <w:rFonts w:cstheme="minorHAnsi"/>
        </w:rPr>
      </w:pPr>
      <w:r w:rsidRPr="00AB72F8">
        <w:rPr>
          <w:rFonts w:cstheme="minorHAnsi"/>
        </w:rPr>
        <w:t>A3: There have been discussions about joint sub-committees between different commissions in the past, but it's unclear if any have been pursued recently. It's an idea that has come up, and it might be worth exploring collaboration between commissions like the Community Involvement Commission and the Film Commission.</w:t>
      </w:r>
    </w:p>
    <w:p w14:paraId="1110EFDC" w14:textId="24611E83" w:rsidR="00DC6541" w:rsidRPr="00AB1183" w:rsidRDefault="00DC6541" w:rsidP="00AB1183">
      <w:pPr>
        <w:spacing w:after="0"/>
        <w:rPr>
          <w:rFonts w:cstheme="minorHAnsi"/>
        </w:rPr>
      </w:pPr>
    </w:p>
    <w:p w14:paraId="2DA4DA93" w14:textId="330F5255" w:rsidR="004250BA" w:rsidRPr="00320A31" w:rsidRDefault="00F65770" w:rsidP="004250BA">
      <w:pPr>
        <w:pStyle w:val="Heading1"/>
        <w:rPr>
          <w:rFonts w:cstheme="minorHAnsi"/>
          <w:bCs/>
        </w:rPr>
      </w:pPr>
      <w:r w:rsidRPr="009B0AA9">
        <w:rPr>
          <w:rFonts w:cstheme="minorHAnsi"/>
          <w:bCs/>
        </w:rPr>
        <w:t>Team Building Activity</w:t>
      </w:r>
    </w:p>
    <w:p w14:paraId="566BFD55" w14:textId="5BB0CC44" w:rsidR="008C2837" w:rsidRPr="00320A31" w:rsidRDefault="00F65770" w:rsidP="00F65770">
      <w:pPr>
        <w:rPr>
          <w:rFonts w:cstheme="minorHAnsi"/>
          <w:bCs/>
        </w:rPr>
      </w:pPr>
      <w:r w:rsidRPr="00A36AB1">
        <w:rPr>
          <w:rFonts w:cstheme="minorHAnsi"/>
          <w:bCs/>
        </w:rPr>
        <w:t xml:space="preserve">Commissioner Julia Jannon-Shields led the group in a </w:t>
      </w:r>
      <w:r w:rsidR="007312ED" w:rsidRPr="00A36AB1">
        <w:rPr>
          <w:rFonts w:cstheme="minorHAnsi"/>
          <w:bCs/>
        </w:rPr>
        <w:t>team-building</w:t>
      </w:r>
      <w:r w:rsidRPr="00A36AB1">
        <w:rPr>
          <w:rFonts w:cstheme="minorHAnsi"/>
          <w:bCs/>
        </w:rPr>
        <w:t xml:space="preserve"> activity so they could learn more about each other.</w:t>
      </w:r>
      <w:r w:rsidR="00C633F0" w:rsidRPr="00320A31">
        <w:rPr>
          <w:rFonts w:cstheme="minorHAnsi"/>
          <w:bCs/>
        </w:rPr>
        <w:t xml:space="preserve"> </w:t>
      </w:r>
    </w:p>
    <w:p w14:paraId="434C3E32" w14:textId="0AEEFFF6" w:rsidR="008C2837" w:rsidRPr="00320A31" w:rsidRDefault="00F65770" w:rsidP="008C2837">
      <w:pPr>
        <w:pStyle w:val="Heading1"/>
        <w:rPr>
          <w:rFonts w:cstheme="minorHAnsi"/>
          <w:bCs/>
        </w:rPr>
      </w:pPr>
      <w:r w:rsidRPr="00AB72F8">
        <w:rPr>
          <w:rFonts w:cstheme="minorHAnsi"/>
          <w:bCs/>
        </w:rPr>
        <w:t>Keynote Speaker – Director Jenifer Chao, Seattle Department of Neighborhoods</w:t>
      </w:r>
    </w:p>
    <w:p w14:paraId="23B22683" w14:textId="40CC9CB6" w:rsidR="006A544A" w:rsidRPr="00000F73" w:rsidRDefault="006A544A" w:rsidP="008269DC">
      <w:pPr>
        <w:spacing w:after="0"/>
        <w:rPr>
          <w:rFonts w:cstheme="minorHAnsi"/>
          <w:bCs/>
        </w:rPr>
      </w:pPr>
      <w:r w:rsidRPr="00A36AB1">
        <w:rPr>
          <w:rFonts w:cstheme="minorHAnsi"/>
          <w:bCs/>
        </w:rPr>
        <w:t xml:space="preserve">Director Jenifer Chao and Chief Executive Administrator Iona McKenzie with the Seattle Department of Neighborhoods joined the meeting. </w:t>
      </w:r>
      <w:r w:rsidR="00EF540A" w:rsidRPr="00EF540A">
        <w:rPr>
          <w:rFonts w:cstheme="minorHAnsi"/>
          <w:bCs/>
        </w:rPr>
        <w:t xml:space="preserve">Director Chao expressed her gratitude for being invited back and emphasized the importance of dialogue and community involvement. She discussed the value of the commission and the need for permanent resources and stability. She also talked about the department's work in community engagement, including the </w:t>
      </w:r>
      <w:r w:rsidR="00EF540A">
        <w:rPr>
          <w:rFonts w:cstheme="minorHAnsi"/>
          <w:bCs/>
        </w:rPr>
        <w:t>C</w:t>
      </w:r>
      <w:r w:rsidR="00EF540A" w:rsidRPr="00EF540A">
        <w:rPr>
          <w:rFonts w:cstheme="minorHAnsi"/>
          <w:bCs/>
        </w:rPr>
        <w:t xml:space="preserve">ommunity </w:t>
      </w:r>
      <w:r w:rsidR="00EF540A">
        <w:rPr>
          <w:rFonts w:cstheme="minorHAnsi"/>
          <w:bCs/>
        </w:rPr>
        <w:t>L</w:t>
      </w:r>
      <w:r w:rsidR="00EF540A" w:rsidRPr="00EF540A">
        <w:rPr>
          <w:rFonts w:cstheme="minorHAnsi"/>
          <w:bCs/>
        </w:rPr>
        <w:t>iaisons</w:t>
      </w:r>
      <w:r w:rsidR="00EF540A">
        <w:rPr>
          <w:rFonts w:cstheme="minorHAnsi"/>
          <w:bCs/>
        </w:rPr>
        <w:t xml:space="preserve"> program</w:t>
      </w:r>
      <w:r w:rsidR="00EF540A" w:rsidRPr="00EF540A">
        <w:rPr>
          <w:rFonts w:cstheme="minorHAnsi"/>
          <w:bCs/>
        </w:rPr>
        <w:t xml:space="preserve"> and strategic partnerships. She highlighted the department's focus on relationships, accessible programs, and community-led </w:t>
      </w:r>
      <w:r w:rsidR="00EF540A" w:rsidRPr="00EF540A">
        <w:rPr>
          <w:rFonts w:cstheme="minorHAnsi"/>
          <w:bCs/>
        </w:rPr>
        <w:lastRenderedPageBreak/>
        <w:t>solutions. Director Chao encouraged innovative thinking and partnerships with the commission to ensure impactful outcomes.</w:t>
      </w:r>
    </w:p>
    <w:p w14:paraId="515E0F64" w14:textId="77777777" w:rsidR="00B65B3E" w:rsidRDefault="00B65B3E" w:rsidP="008269DC">
      <w:pPr>
        <w:spacing w:after="0"/>
        <w:rPr>
          <w:rFonts w:cstheme="minorHAnsi"/>
          <w:bCs/>
        </w:rPr>
      </w:pPr>
    </w:p>
    <w:p w14:paraId="405550FD" w14:textId="5C9DF4D2" w:rsidR="00511BE1" w:rsidRPr="00511BE1" w:rsidRDefault="006A544A" w:rsidP="008269DC">
      <w:pPr>
        <w:spacing w:after="0"/>
        <w:rPr>
          <w:rFonts w:cstheme="minorHAnsi"/>
          <w:b/>
        </w:rPr>
      </w:pPr>
      <w:r w:rsidRPr="00511BE1">
        <w:rPr>
          <w:rFonts w:cstheme="minorHAnsi"/>
          <w:b/>
        </w:rPr>
        <w:t>Questions from commissioners and attendees included:</w:t>
      </w:r>
    </w:p>
    <w:p w14:paraId="31D8063B" w14:textId="67D6ABA6" w:rsidR="00EF540A" w:rsidRDefault="00EF540A" w:rsidP="00511BE1">
      <w:pPr>
        <w:numPr>
          <w:ilvl w:val="0"/>
          <w:numId w:val="33"/>
        </w:numPr>
        <w:spacing w:after="0"/>
        <w:rPr>
          <w:rFonts w:eastAsia="Calibri" w:cstheme="minorHAnsi"/>
          <w:bCs/>
        </w:rPr>
      </w:pPr>
      <w:r w:rsidRPr="00EF540A">
        <w:rPr>
          <w:rFonts w:eastAsia="Calibri" w:cstheme="minorHAnsi"/>
        </w:rPr>
        <w:t>Commissioner Julia Jannon-Shields</w:t>
      </w:r>
      <w:r w:rsidRPr="00EF540A">
        <w:rPr>
          <w:rFonts w:eastAsia="Calibri" w:cstheme="minorHAnsi"/>
          <w:bCs/>
        </w:rPr>
        <w:t xml:space="preserve"> was curious about the relationships between community-based organizations (CBOs) and the government. They discussed the importance of engaging with CBOs while recognizing that they did not represent the entire community. Director Chao mentioned the need for a culture shift and creating an ecosystem where everyone had a part and shared an example of a funding decision and the importance of involving multiple stakeholders. They emphasized the need for transparency and honest communication, which could lead to positive relationships and collaboration.</w:t>
      </w:r>
    </w:p>
    <w:p w14:paraId="3E58CBC6" w14:textId="77777777" w:rsidR="00EF540A" w:rsidRDefault="00EF540A" w:rsidP="00EF540A">
      <w:pPr>
        <w:numPr>
          <w:ilvl w:val="0"/>
          <w:numId w:val="33"/>
        </w:numPr>
        <w:spacing w:after="0"/>
        <w:rPr>
          <w:rFonts w:eastAsia="Calibri" w:cstheme="minorHAnsi"/>
          <w:bCs/>
        </w:rPr>
      </w:pPr>
      <w:r w:rsidRPr="00EF540A">
        <w:rPr>
          <w:rFonts w:eastAsia="Calibri" w:cstheme="minorHAnsi"/>
          <w:bCs/>
        </w:rPr>
        <w:t xml:space="preserve">Commissioner Ahoua </w:t>
      </w:r>
      <w:proofErr w:type="spellStart"/>
      <w:r w:rsidRPr="00EF540A">
        <w:rPr>
          <w:rFonts w:eastAsia="Calibri" w:cstheme="minorHAnsi"/>
          <w:bCs/>
        </w:rPr>
        <w:t>Koné</w:t>
      </w:r>
      <w:proofErr w:type="spellEnd"/>
      <w:r w:rsidRPr="00EF540A">
        <w:rPr>
          <w:rFonts w:eastAsia="Calibri" w:cstheme="minorHAnsi"/>
          <w:bCs/>
        </w:rPr>
        <w:t xml:space="preserve"> thanked Director Cha</w:t>
      </w:r>
      <w:r>
        <w:rPr>
          <w:rFonts w:eastAsia="Calibri" w:cstheme="minorHAnsi"/>
          <w:bCs/>
        </w:rPr>
        <w:t>o</w:t>
      </w:r>
      <w:r w:rsidRPr="00EF540A">
        <w:rPr>
          <w:rFonts w:eastAsia="Calibri" w:cstheme="minorHAnsi"/>
          <w:bCs/>
        </w:rPr>
        <w:t xml:space="preserve"> for joining the meeting and asked two questions:</w:t>
      </w:r>
    </w:p>
    <w:p w14:paraId="18365014" w14:textId="77777777" w:rsidR="00EF540A" w:rsidRDefault="00EF540A" w:rsidP="00EF540A">
      <w:pPr>
        <w:numPr>
          <w:ilvl w:val="1"/>
          <w:numId w:val="33"/>
        </w:numPr>
        <w:spacing w:after="0"/>
        <w:rPr>
          <w:rFonts w:eastAsia="Calibri" w:cstheme="minorHAnsi"/>
          <w:bCs/>
        </w:rPr>
      </w:pPr>
      <w:r w:rsidRPr="00EF540A">
        <w:rPr>
          <w:rFonts w:eastAsia="Calibri" w:cstheme="minorHAnsi"/>
          <w:bCs/>
        </w:rPr>
        <w:t xml:space="preserve">First, she mentioned an event </w:t>
      </w:r>
      <w:r>
        <w:rPr>
          <w:rFonts w:eastAsia="Calibri" w:cstheme="minorHAnsi"/>
          <w:bCs/>
        </w:rPr>
        <w:t>she</w:t>
      </w:r>
      <w:r w:rsidRPr="00EF540A">
        <w:rPr>
          <w:rFonts w:eastAsia="Calibri" w:cstheme="minorHAnsi"/>
          <w:bCs/>
        </w:rPr>
        <w:t xml:space="preserve"> attended where sustainable farming was discussed and expressed concern about the demolition of a farming project in the </w:t>
      </w:r>
      <w:r>
        <w:rPr>
          <w:rFonts w:eastAsia="Calibri" w:cstheme="minorHAnsi"/>
          <w:bCs/>
        </w:rPr>
        <w:t>C</w:t>
      </w:r>
      <w:r w:rsidRPr="00EF540A">
        <w:rPr>
          <w:rFonts w:eastAsia="Calibri" w:cstheme="minorHAnsi"/>
          <w:bCs/>
        </w:rPr>
        <w:t xml:space="preserve">entral </w:t>
      </w:r>
      <w:r>
        <w:rPr>
          <w:rFonts w:eastAsia="Calibri" w:cstheme="minorHAnsi"/>
          <w:bCs/>
        </w:rPr>
        <w:t>D</w:t>
      </w:r>
      <w:r w:rsidRPr="00EF540A">
        <w:rPr>
          <w:rFonts w:eastAsia="Calibri" w:cstheme="minorHAnsi"/>
          <w:bCs/>
        </w:rPr>
        <w:t>istrict</w:t>
      </w:r>
      <w:r>
        <w:rPr>
          <w:rFonts w:eastAsia="Calibri" w:cstheme="minorHAnsi"/>
          <w:bCs/>
        </w:rPr>
        <w:t xml:space="preserve">. </w:t>
      </w:r>
      <w:r w:rsidRPr="00EF540A">
        <w:rPr>
          <w:rFonts w:eastAsia="Calibri" w:cstheme="minorHAnsi"/>
          <w:bCs/>
        </w:rPr>
        <w:t xml:space="preserve">She asked if the Department of Neighborhood was aware of this. </w:t>
      </w:r>
    </w:p>
    <w:p w14:paraId="201A3A7B" w14:textId="4A4E3274" w:rsidR="00EF540A" w:rsidRPr="00EF540A" w:rsidRDefault="00EF540A" w:rsidP="00EF540A">
      <w:pPr>
        <w:numPr>
          <w:ilvl w:val="2"/>
          <w:numId w:val="33"/>
        </w:numPr>
        <w:spacing w:after="0"/>
        <w:rPr>
          <w:rFonts w:eastAsia="Calibri" w:cstheme="minorHAnsi"/>
          <w:bCs/>
        </w:rPr>
      </w:pPr>
      <w:r>
        <w:rPr>
          <w:rFonts w:eastAsia="Calibri" w:cstheme="minorHAnsi"/>
          <w:bCs/>
        </w:rPr>
        <w:t>Staff Liaison Laura Jenkins provided more background of what she knew about the situation and will follow up. Seattle Parks &amp; Recreation</w:t>
      </w:r>
      <w:r w:rsidRPr="00EF540A">
        <w:rPr>
          <w:rFonts w:eastAsia="Calibri" w:cstheme="minorHAnsi"/>
          <w:bCs/>
        </w:rPr>
        <w:t xml:space="preserve"> plan</w:t>
      </w:r>
      <w:r>
        <w:rPr>
          <w:rFonts w:eastAsia="Calibri" w:cstheme="minorHAnsi"/>
          <w:bCs/>
        </w:rPr>
        <w:t xml:space="preserve">s </w:t>
      </w:r>
      <w:r w:rsidRPr="00EF540A">
        <w:rPr>
          <w:rFonts w:eastAsia="Calibri" w:cstheme="minorHAnsi"/>
          <w:bCs/>
        </w:rPr>
        <w:t xml:space="preserve">to remove the </w:t>
      </w:r>
      <w:r>
        <w:rPr>
          <w:rFonts w:eastAsia="Calibri" w:cstheme="minorHAnsi"/>
          <w:bCs/>
        </w:rPr>
        <w:t>Black Lives Matter Memorial G</w:t>
      </w:r>
      <w:r w:rsidRPr="00EF540A">
        <w:rPr>
          <w:rFonts w:eastAsia="Calibri" w:cstheme="minorHAnsi"/>
          <w:bCs/>
        </w:rPr>
        <w:t>arden and update the turf</w:t>
      </w:r>
      <w:r>
        <w:rPr>
          <w:rFonts w:eastAsia="Calibri" w:cstheme="minorHAnsi"/>
          <w:bCs/>
        </w:rPr>
        <w:t xml:space="preserve"> at Cal Anderson Park</w:t>
      </w:r>
      <w:r w:rsidRPr="00EF540A">
        <w:rPr>
          <w:rFonts w:eastAsia="Calibri" w:cstheme="minorHAnsi"/>
          <w:bCs/>
        </w:rPr>
        <w:t xml:space="preserve">. Laura Jenkins mentioned that they had been following the situation and believed the garden was still there but was uncertain if it had been officially removed. She also mentioned the location of the area and its limitations for permitting events. </w:t>
      </w:r>
    </w:p>
    <w:p w14:paraId="6EBD7933" w14:textId="0BB4E12A" w:rsidR="00EF540A" w:rsidRPr="00EF540A" w:rsidRDefault="00EF540A" w:rsidP="00EF540A">
      <w:pPr>
        <w:numPr>
          <w:ilvl w:val="1"/>
          <w:numId w:val="33"/>
        </w:numPr>
        <w:spacing w:after="0"/>
        <w:rPr>
          <w:rFonts w:eastAsia="Calibri" w:cstheme="minorHAnsi"/>
          <w:bCs/>
        </w:rPr>
      </w:pPr>
      <w:r w:rsidRPr="00EF540A">
        <w:rPr>
          <w:rFonts w:eastAsia="Calibri" w:cstheme="minorHAnsi"/>
          <w:bCs/>
        </w:rPr>
        <w:t xml:space="preserve">Second, she mentioned the lengthy process of </w:t>
      </w:r>
      <w:r>
        <w:rPr>
          <w:rFonts w:eastAsia="Calibri" w:cstheme="minorHAnsi"/>
          <w:bCs/>
        </w:rPr>
        <w:t>appointing new commissioners</w:t>
      </w:r>
      <w:r w:rsidRPr="00EF540A">
        <w:rPr>
          <w:rFonts w:eastAsia="Calibri" w:cstheme="minorHAnsi"/>
          <w:bCs/>
        </w:rPr>
        <w:t xml:space="preserve"> and suggested that speeding up the process would allow for more efficient focus on priorities and tasks. The commissioners agreed that delays had unintended impacts and expressed the importance of working in partnership rather than against each other.</w:t>
      </w:r>
    </w:p>
    <w:p w14:paraId="2D4D4E2A" w14:textId="53DB432D" w:rsidR="00EF540A" w:rsidRDefault="00EF540A" w:rsidP="00511BE1">
      <w:pPr>
        <w:numPr>
          <w:ilvl w:val="0"/>
          <w:numId w:val="33"/>
        </w:numPr>
        <w:spacing w:after="0"/>
        <w:rPr>
          <w:rFonts w:eastAsia="Calibri" w:cstheme="minorHAnsi"/>
          <w:bCs/>
        </w:rPr>
      </w:pPr>
      <w:r>
        <w:rPr>
          <w:rFonts w:eastAsia="Calibri" w:cstheme="minorHAnsi"/>
          <w:bCs/>
        </w:rPr>
        <w:t>Additional questions included</w:t>
      </w:r>
      <w:r w:rsidR="00A309A1">
        <w:rPr>
          <w:rFonts w:eastAsia="Calibri" w:cstheme="minorHAnsi"/>
          <w:bCs/>
        </w:rPr>
        <w:t xml:space="preserve"> the items below (Staff Liaisons will follow up on many of these questions at future meetings)</w:t>
      </w:r>
      <w:r>
        <w:rPr>
          <w:rFonts w:eastAsia="Calibri" w:cstheme="minorHAnsi"/>
          <w:bCs/>
        </w:rPr>
        <w:t>:</w:t>
      </w:r>
    </w:p>
    <w:p w14:paraId="26C0F788" w14:textId="7E5A7F27" w:rsidR="005328D2" w:rsidRPr="000A6A5B" w:rsidRDefault="005328D2" w:rsidP="00EF540A">
      <w:pPr>
        <w:numPr>
          <w:ilvl w:val="1"/>
          <w:numId w:val="33"/>
        </w:numPr>
        <w:spacing w:after="0"/>
        <w:rPr>
          <w:rFonts w:eastAsia="Calibri" w:cstheme="minorHAnsi"/>
          <w:bCs/>
        </w:rPr>
      </w:pPr>
      <w:r w:rsidRPr="000A6A5B">
        <w:rPr>
          <w:rFonts w:eastAsia="Calibri" w:cstheme="minorHAnsi"/>
          <w:bCs/>
        </w:rPr>
        <w:t>Could Community Liaison</w:t>
      </w:r>
      <w:r w:rsidR="00EF540A">
        <w:rPr>
          <w:rFonts w:eastAsia="Calibri" w:cstheme="minorHAnsi"/>
          <w:bCs/>
        </w:rPr>
        <w:t>s</w:t>
      </w:r>
      <w:r w:rsidRPr="000A6A5B">
        <w:rPr>
          <w:rFonts w:eastAsia="Calibri" w:cstheme="minorHAnsi"/>
          <w:bCs/>
        </w:rPr>
        <w:t xml:space="preserve"> staff come to a commission meeting?</w:t>
      </w:r>
    </w:p>
    <w:p w14:paraId="53E4F352" w14:textId="77777777" w:rsidR="005328D2" w:rsidRPr="000A6A5B" w:rsidRDefault="005328D2" w:rsidP="00EF540A">
      <w:pPr>
        <w:numPr>
          <w:ilvl w:val="1"/>
          <w:numId w:val="33"/>
        </w:numPr>
        <w:spacing w:after="0"/>
        <w:rPr>
          <w:rFonts w:eastAsia="Calibri" w:cstheme="minorHAnsi"/>
          <w:bCs/>
        </w:rPr>
      </w:pPr>
      <w:r w:rsidRPr="000A6A5B">
        <w:rPr>
          <w:rFonts w:eastAsia="Calibri" w:cstheme="minorHAnsi"/>
          <w:bCs/>
        </w:rPr>
        <w:t>Is there Neighborhood Matching Fund data around who applies, how many groups get funded, etc.?</w:t>
      </w:r>
    </w:p>
    <w:p w14:paraId="43540AEC" w14:textId="77777777" w:rsidR="005328D2" w:rsidRPr="00D87B5B" w:rsidRDefault="005328D2" w:rsidP="00EF540A">
      <w:pPr>
        <w:numPr>
          <w:ilvl w:val="1"/>
          <w:numId w:val="33"/>
        </w:numPr>
        <w:spacing w:after="0"/>
        <w:rPr>
          <w:rFonts w:eastAsia="Calibri" w:cstheme="minorHAnsi"/>
          <w:bCs/>
        </w:rPr>
      </w:pPr>
      <w:r w:rsidRPr="00D87B5B">
        <w:rPr>
          <w:rFonts w:eastAsia="Calibri" w:cstheme="minorHAnsi"/>
          <w:bCs/>
        </w:rPr>
        <w:t>Could you survey the Seattle Department of Neighborhoods staff to see who knows about the commission and what they would like to see?</w:t>
      </w:r>
    </w:p>
    <w:p w14:paraId="0A33E1BF" w14:textId="77777777" w:rsidR="005328D2" w:rsidRPr="00D87B5B" w:rsidRDefault="005328D2" w:rsidP="00EF540A">
      <w:pPr>
        <w:numPr>
          <w:ilvl w:val="1"/>
          <w:numId w:val="33"/>
        </w:numPr>
        <w:spacing w:after="0"/>
        <w:rPr>
          <w:rFonts w:eastAsia="Calibri" w:cstheme="minorHAnsi"/>
          <w:bCs/>
        </w:rPr>
      </w:pPr>
      <w:r w:rsidRPr="00D87B5B">
        <w:rPr>
          <w:rFonts w:eastAsia="Calibri" w:cstheme="minorHAnsi"/>
          <w:bCs/>
        </w:rPr>
        <w:t>Could you share the work of the commission at an all-staff meeting?</w:t>
      </w:r>
    </w:p>
    <w:p w14:paraId="0367FFFB" w14:textId="77777777" w:rsidR="005328D2" w:rsidRDefault="005328D2" w:rsidP="00EF540A">
      <w:pPr>
        <w:numPr>
          <w:ilvl w:val="1"/>
          <w:numId w:val="33"/>
        </w:numPr>
        <w:spacing w:after="0"/>
        <w:rPr>
          <w:rFonts w:eastAsia="Calibri" w:cstheme="minorHAnsi"/>
          <w:bCs/>
        </w:rPr>
      </w:pPr>
      <w:r w:rsidRPr="00D87B5B">
        <w:rPr>
          <w:rFonts w:eastAsia="Calibri" w:cstheme="minorHAnsi"/>
          <w:bCs/>
        </w:rPr>
        <w:t>How does the Participatory Budgeting Process relate to the Neighborhood Matching Fund?</w:t>
      </w:r>
    </w:p>
    <w:p w14:paraId="29BF4E25" w14:textId="57514F91" w:rsidR="00D87B5B" w:rsidRDefault="00A309A1" w:rsidP="00A309A1">
      <w:pPr>
        <w:numPr>
          <w:ilvl w:val="1"/>
          <w:numId w:val="33"/>
        </w:numPr>
        <w:spacing w:after="0"/>
        <w:rPr>
          <w:rFonts w:eastAsia="Calibri" w:cstheme="minorHAnsi"/>
          <w:bCs/>
        </w:rPr>
      </w:pPr>
      <w:r>
        <w:rPr>
          <w:rFonts w:eastAsia="Calibri" w:cstheme="minorHAnsi"/>
          <w:bCs/>
        </w:rPr>
        <w:t xml:space="preserve">What </w:t>
      </w:r>
      <w:proofErr w:type="gramStart"/>
      <w:r>
        <w:rPr>
          <w:rFonts w:eastAsia="Calibri" w:cstheme="minorHAnsi"/>
          <w:bCs/>
        </w:rPr>
        <w:t>are</w:t>
      </w:r>
      <w:proofErr w:type="gramEnd"/>
      <w:r>
        <w:rPr>
          <w:rFonts w:eastAsia="Calibri" w:cstheme="minorHAnsi"/>
          <w:bCs/>
        </w:rPr>
        <w:t xml:space="preserve"> neighborhood needs we can relay back to </w:t>
      </w:r>
      <w:proofErr w:type="gramStart"/>
      <w:r>
        <w:rPr>
          <w:rFonts w:eastAsia="Calibri" w:cstheme="minorHAnsi"/>
          <w:bCs/>
        </w:rPr>
        <w:t>City</w:t>
      </w:r>
      <w:proofErr w:type="gramEnd"/>
      <w:r>
        <w:rPr>
          <w:rFonts w:eastAsia="Calibri" w:cstheme="minorHAnsi"/>
          <w:bCs/>
        </w:rPr>
        <w:t xml:space="preserve"> Council (especially in relation to the budget process)?</w:t>
      </w:r>
    </w:p>
    <w:p w14:paraId="2B5173B0" w14:textId="3925AD38" w:rsidR="00A309A1" w:rsidRDefault="00A309A1" w:rsidP="00A309A1">
      <w:pPr>
        <w:spacing w:after="0"/>
        <w:rPr>
          <w:rFonts w:eastAsia="Calibri" w:cstheme="minorHAnsi"/>
          <w:bCs/>
        </w:rPr>
      </w:pPr>
    </w:p>
    <w:p w14:paraId="5CC8A6AC" w14:textId="5D0296DD" w:rsidR="00A309A1" w:rsidRPr="00A309A1" w:rsidRDefault="00A309A1" w:rsidP="00A309A1">
      <w:pPr>
        <w:spacing w:after="0"/>
        <w:rPr>
          <w:rFonts w:eastAsia="Calibri" w:cstheme="minorHAnsi"/>
          <w:bCs/>
        </w:rPr>
      </w:pPr>
      <w:r>
        <w:rPr>
          <w:rFonts w:eastAsia="Calibri" w:cstheme="minorHAnsi"/>
          <w:bCs/>
        </w:rPr>
        <w:t xml:space="preserve">Director Chao ended with saying: </w:t>
      </w:r>
      <w:r w:rsidRPr="00A309A1">
        <w:rPr>
          <w:rFonts w:eastAsia="Calibri" w:cstheme="minorHAnsi"/>
          <w:bCs/>
        </w:rPr>
        <w:t xml:space="preserve">I want you all to figure out as you ground yourselves on the value of the </w:t>
      </w:r>
      <w:r>
        <w:rPr>
          <w:rFonts w:eastAsia="Calibri" w:cstheme="minorHAnsi"/>
          <w:bCs/>
        </w:rPr>
        <w:t>Community Involvement Commission</w:t>
      </w:r>
      <w:r w:rsidRPr="00A309A1">
        <w:rPr>
          <w:rFonts w:eastAsia="Calibri" w:cstheme="minorHAnsi"/>
          <w:bCs/>
        </w:rPr>
        <w:t xml:space="preserve"> and how </w:t>
      </w:r>
      <w:proofErr w:type="gramStart"/>
      <w:r w:rsidRPr="00A309A1">
        <w:rPr>
          <w:rFonts w:eastAsia="Calibri" w:cstheme="minorHAnsi"/>
          <w:bCs/>
        </w:rPr>
        <w:t>Department</w:t>
      </w:r>
      <w:proofErr w:type="gramEnd"/>
      <w:r w:rsidRPr="00A309A1">
        <w:rPr>
          <w:rFonts w:eastAsia="Calibri" w:cstheme="minorHAnsi"/>
          <w:bCs/>
        </w:rPr>
        <w:t xml:space="preserve"> of Neighborhoods can add value to your </w:t>
      </w:r>
      <w:r w:rsidRPr="00A309A1">
        <w:rPr>
          <w:rFonts w:eastAsia="Calibri" w:cstheme="minorHAnsi"/>
          <w:bCs/>
        </w:rPr>
        <w:lastRenderedPageBreak/>
        <w:t>work</w:t>
      </w:r>
      <w:r>
        <w:rPr>
          <w:rFonts w:eastAsia="Calibri" w:cstheme="minorHAnsi"/>
          <w:bCs/>
        </w:rPr>
        <w:t>.</w:t>
      </w:r>
      <w:r w:rsidRPr="00A309A1">
        <w:rPr>
          <w:rFonts w:eastAsia="Calibri" w:cstheme="minorHAnsi"/>
          <w:bCs/>
        </w:rPr>
        <w:t xml:space="preserve"> </w:t>
      </w:r>
      <w:r>
        <w:rPr>
          <w:rFonts w:eastAsia="Calibri" w:cstheme="minorHAnsi"/>
          <w:bCs/>
        </w:rPr>
        <w:t>A</w:t>
      </w:r>
      <w:r w:rsidRPr="00A309A1">
        <w:rPr>
          <w:rFonts w:eastAsia="Calibri" w:cstheme="minorHAnsi"/>
          <w:bCs/>
        </w:rPr>
        <w:t xml:space="preserve">nd how we can complement each other </w:t>
      </w:r>
      <w:r>
        <w:rPr>
          <w:rFonts w:eastAsia="Calibri" w:cstheme="minorHAnsi"/>
          <w:bCs/>
        </w:rPr>
        <w:t>and include</w:t>
      </w:r>
      <w:r w:rsidRPr="00A309A1">
        <w:rPr>
          <w:rFonts w:eastAsia="Calibri" w:cstheme="minorHAnsi"/>
          <w:bCs/>
        </w:rPr>
        <w:t xml:space="preserve"> commissions as </w:t>
      </w:r>
      <w:r>
        <w:rPr>
          <w:rFonts w:eastAsia="Calibri" w:cstheme="minorHAnsi"/>
          <w:bCs/>
        </w:rPr>
        <w:t>O</w:t>
      </w:r>
      <w:r w:rsidRPr="00A309A1">
        <w:rPr>
          <w:rFonts w:eastAsia="Calibri" w:cstheme="minorHAnsi"/>
          <w:bCs/>
        </w:rPr>
        <w:t xml:space="preserve">ne Seattle. It is not separate. </w:t>
      </w:r>
      <w:r>
        <w:rPr>
          <w:rFonts w:eastAsia="Calibri" w:cstheme="minorHAnsi"/>
          <w:bCs/>
        </w:rPr>
        <w:t>It’s about</w:t>
      </w:r>
      <w:r w:rsidRPr="00A309A1">
        <w:rPr>
          <w:rFonts w:eastAsia="Calibri" w:cstheme="minorHAnsi"/>
          <w:bCs/>
        </w:rPr>
        <w:t xml:space="preserve"> how we come together and how we complement </w:t>
      </w:r>
      <w:r>
        <w:rPr>
          <w:rFonts w:eastAsia="Calibri" w:cstheme="minorHAnsi"/>
          <w:bCs/>
        </w:rPr>
        <w:t>each other</w:t>
      </w:r>
      <w:r w:rsidRPr="00A309A1">
        <w:rPr>
          <w:rFonts w:eastAsia="Calibri" w:cstheme="minorHAnsi"/>
          <w:bCs/>
        </w:rPr>
        <w:t xml:space="preserve">. I'm going to take away </w:t>
      </w:r>
      <w:r>
        <w:rPr>
          <w:rFonts w:eastAsia="Calibri" w:cstheme="minorHAnsi"/>
          <w:bCs/>
        </w:rPr>
        <w:t xml:space="preserve">from </w:t>
      </w:r>
      <w:r w:rsidRPr="00A309A1">
        <w:rPr>
          <w:rFonts w:eastAsia="Calibri" w:cstheme="minorHAnsi"/>
          <w:bCs/>
        </w:rPr>
        <w:t>this space that this group of brilliant collective geniuses are committed to the community and the greater good of serving everyone and making sure that we thrive together.</w:t>
      </w:r>
    </w:p>
    <w:p w14:paraId="51CB0BCF" w14:textId="77777777" w:rsidR="004250BA" w:rsidRPr="00320A31" w:rsidRDefault="004250BA" w:rsidP="004250BA">
      <w:pPr>
        <w:tabs>
          <w:tab w:val="left" w:pos="6790"/>
        </w:tabs>
        <w:spacing w:after="0"/>
        <w:rPr>
          <w:rFonts w:cstheme="minorHAnsi"/>
        </w:rPr>
      </w:pPr>
    </w:p>
    <w:p w14:paraId="25AE907E" w14:textId="3A1B1D10" w:rsidR="00230C14" w:rsidRPr="00000F73" w:rsidRDefault="00F65770" w:rsidP="004C4A27">
      <w:pPr>
        <w:pStyle w:val="Heading1"/>
        <w:rPr>
          <w:rFonts w:cstheme="minorHAnsi"/>
          <w:bCs/>
        </w:rPr>
      </w:pPr>
      <w:r w:rsidRPr="00000F73">
        <w:rPr>
          <w:rFonts w:cstheme="minorHAnsi"/>
          <w:bCs/>
        </w:rPr>
        <w:t xml:space="preserve">Annual vote on Co-Chairs and vote on 9/18 meeting </w:t>
      </w:r>
      <w:proofErr w:type="gramStart"/>
      <w:r w:rsidRPr="00000F73">
        <w:rPr>
          <w:rFonts w:cstheme="minorHAnsi"/>
          <w:bCs/>
        </w:rPr>
        <w:t>minutes</w:t>
      </w:r>
      <w:proofErr w:type="gramEnd"/>
    </w:p>
    <w:p w14:paraId="3E6644A3" w14:textId="2F7CED38" w:rsidR="00F65770" w:rsidRPr="00000F73" w:rsidRDefault="00F65770" w:rsidP="008C2837">
      <w:pPr>
        <w:spacing w:after="0"/>
        <w:rPr>
          <w:rFonts w:cstheme="minorHAnsi"/>
          <w:bCs/>
        </w:rPr>
      </w:pPr>
      <w:r w:rsidRPr="00000F73">
        <w:rPr>
          <w:rFonts w:cstheme="minorHAnsi"/>
          <w:bCs/>
        </w:rPr>
        <w:t xml:space="preserve">Due to six pending commission appointments, the currently appointed commissioners decided to vote in two interim co-chairs until pending appointments are voted on by </w:t>
      </w:r>
      <w:r w:rsidR="005D0F88">
        <w:rPr>
          <w:rFonts w:cstheme="minorHAnsi"/>
          <w:bCs/>
        </w:rPr>
        <w:t xml:space="preserve">the </w:t>
      </w:r>
      <w:r w:rsidRPr="00000F73">
        <w:rPr>
          <w:rFonts w:cstheme="minorHAnsi"/>
          <w:bCs/>
        </w:rPr>
        <w:t>City Council. At that point, all 13 people on the commission would be eligible to both be nominated for and vote for the co-chair positions.</w:t>
      </w:r>
    </w:p>
    <w:p w14:paraId="04155B20" w14:textId="77777777" w:rsidR="00F65770" w:rsidRPr="00000F73" w:rsidRDefault="00F65770" w:rsidP="008C2837">
      <w:pPr>
        <w:spacing w:after="0"/>
        <w:rPr>
          <w:rFonts w:cstheme="minorHAnsi"/>
          <w:bCs/>
        </w:rPr>
      </w:pPr>
    </w:p>
    <w:p w14:paraId="6839219B" w14:textId="6CE3DC37" w:rsidR="00F65770" w:rsidRPr="00000F73" w:rsidRDefault="00F65770" w:rsidP="008C2837">
      <w:pPr>
        <w:spacing w:after="0"/>
        <w:rPr>
          <w:rFonts w:cstheme="minorHAnsi"/>
          <w:bCs/>
        </w:rPr>
      </w:pPr>
      <w:r w:rsidRPr="00000F73">
        <w:rPr>
          <w:rFonts w:cstheme="minorHAnsi"/>
          <w:bCs/>
        </w:rPr>
        <w:t xml:space="preserve">Of the five commissioners present, five voted to appoint Commissioner Julia Jannon-Shields as </w:t>
      </w:r>
      <w:r w:rsidR="00C94AC3" w:rsidRPr="00000F73">
        <w:rPr>
          <w:rFonts w:cstheme="minorHAnsi"/>
          <w:bCs/>
        </w:rPr>
        <w:t xml:space="preserve">a </w:t>
      </w:r>
      <w:r w:rsidRPr="00000F73">
        <w:rPr>
          <w:rFonts w:cstheme="minorHAnsi"/>
          <w:bCs/>
        </w:rPr>
        <w:t xml:space="preserve">co-chair and three voted to appoint </w:t>
      </w:r>
      <w:r w:rsidR="005D0F88">
        <w:rPr>
          <w:rFonts w:cstheme="minorHAnsi"/>
          <w:bCs/>
        </w:rPr>
        <w:t>Commissioner</w:t>
      </w:r>
      <w:r w:rsidRPr="00000F73">
        <w:rPr>
          <w:rFonts w:cstheme="minorHAnsi"/>
          <w:bCs/>
        </w:rPr>
        <w:t xml:space="preserve"> Marcus White as </w:t>
      </w:r>
      <w:r w:rsidR="00C94AC3" w:rsidRPr="00000F73">
        <w:rPr>
          <w:rFonts w:cstheme="minorHAnsi"/>
          <w:bCs/>
        </w:rPr>
        <w:t>a</w:t>
      </w:r>
      <w:r w:rsidRPr="00000F73">
        <w:rPr>
          <w:rFonts w:cstheme="minorHAnsi"/>
          <w:bCs/>
        </w:rPr>
        <w:t xml:space="preserve"> co-chair. So, Commissioners Jannon-Shields and Commissioner White are the interim Community Involvement Co-Chairs.</w:t>
      </w:r>
    </w:p>
    <w:p w14:paraId="4BBB18C4" w14:textId="77777777" w:rsidR="00F65770" w:rsidRPr="00000F73" w:rsidRDefault="00F65770" w:rsidP="008C2837">
      <w:pPr>
        <w:spacing w:after="0"/>
        <w:rPr>
          <w:rFonts w:cstheme="minorHAnsi"/>
          <w:bCs/>
        </w:rPr>
      </w:pPr>
    </w:p>
    <w:p w14:paraId="3C146932" w14:textId="080B3F12" w:rsidR="00F65770" w:rsidRPr="00000F73" w:rsidRDefault="00F65770" w:rsidP="008C2837">
      <w:pPr>
        <w:spacing w:after="0"/>
        <w:rPr>
          <w:rFonts w:cstheme="minorHAnsi"/>
          <w:bCs/>
        </w:rPr>
      </w:pPr>
      <w:r w:rsidRPr="00000F73">
        <w:rPr>
          <w:rFonts w:cstheme="minorHAnsi"/>
          <w:bCs/>
        </w:rPr>
        <w:t>Staff Liaisons will</w:t>
      </w:r>
      <w:r w:rsidR="00A309A1">
        <w:rPr>
          <w:rFonts w:cstheme="minorHAnsi"/>
          <w:bCs/>
        </w:rPr>
        <w:t xml:space="preserve"> double</w:t>
      </w:r>
      <w:r w:rsidRPr="00000F73">
        <w:rPr>
          <w:rFonts w:cstheme="minorHAnsi"/>
          <w:bCs/>
        </w:rPr>
        <w:t xml:space="preserve"> check with the City Attorney’s Office to see if this </w:t>
      </w:r>
      <w:r w:rsidR="004C4A27" w:rsidRPr="00000F73">
        <w:rPr>
          <w:rFonts w:cstheme="minorHAnsi"/>
          <w:bCs/>
        </w:rPr>
        <w:t>aligns with the commission’s bylaws.</w:t>
      </w:r>
    </w:p>
    <w:p w14:paraId="3BEDAAE3" w14:textId="77777777" w:rsidR="00F65770" w:rsidRPr="00000F73" w:rsidRDefault="00F65770" w:rsidP="008C2837">
      <w:pPr>
        <w:spacing w:after="0"/>
        <w:rPr>
          <w:rFonts w:cstheme="minorHAnsi"/>
          <w:bCs/>
        </w:rPr>
      </w:pPr>
    </w:p>
    <w:p w14:paraId="29C5B916" w14:textId="41E11780" w:rsidR="00F65770" w:rsidRPr="00320A31" w:rsidRDefault="00F65770" w:rsidP="008C2837">
      <w:pPr>
        <w:spacing w:after="0"/>
        <w:rPr>
          <w:rFonts w:cstheme="minorHAnsi"/>
          <w:bCs/>
        </w:rPr>
      </w:pPr>
      <w:r w:rsidRPr="00000F73">
        <w:rPr>
          <w:rFonts w:cstheme="minorHAnsi"/>
          <w:bCs/>
        </w:rPr>
        <w:t xml:space="preserve">The commission voted to approve the September 18, </w:t>
      </w:r>
      <w:r w:rsidR="00000F73" w:rsidRPr="00000F73">
        <w:rPr>
          <w:rFonts w:cstheme="minorHAnsi"/>
          <w:bCs/>
        </w:rPr>
        <w:t>2023,</w:t>
      </w:r>
      <w:r w:rsidRPr="00000F73">
        <w:rPr>
          <w:rFonts w:cstheme="minorHAnsi"/>
          <w:bCs/>
        </w:rPr>
        <w:t xml:space="preserve"> Community Involvement Commission minutes.</w:t>
      </w:r>
    </w:p>
    <w:p w14:paraId="7150E3F8" w14:textId="77777777" w:rsidR="004250BA" w:rsidRPr="00320A31" w:rsidRDefault="004250BA" w:rsidP="004250BA">
      <w:pPr>
        <w:tabs>
          <w:tab w:val="left" w:pos="6790"/>
        </w:tabs>
        <w:spacing w:after="0"/>
        <w:rPr>
          <w:rFonts w:cstheme="minorHAnsi"/>
        </w:rPr>
      </w:pPr>
    </w:p>
    <w:p w14:paraId="47468712" w14:textId="57C0F2BF" w:rsidR="004250BA" w:rsidRPr="00320A31" w:rsidRDefault="004C4A27" w:rsidP="004250BA">
      <w:pPr>
        <w:pStyle w:val="Heading1"/>
        <w:rPr>
          <w:rFonts w:cstheme="minorHAnsi"/>
          <w:bCs/>
        </w:rPr>
      </w:pPr>
      <w:bookmarkStart w:id="3" w:name="_Hlk143617172"/>
      <w:r w:rsidRPr="00A309A1">
        <w:rPr>
          <w:rFonts w:cstheme="minorHAnsi"/>
          <w:bCs/>
        </w:rPr>
        <w:t xml:space="preserve">Year in Review &amp; Assessment of where we </w:t>
      </w:r>
      <w:proofErr w:type="gramStart"/>
      <w:r w:rsidRPr="00A309A1">
        <w:rPr>
          <w:rFonts w:cstheme="minorHAnsi"/>
          <w:bCs/>
        </w:rPr>
        <w:t>are</w:t>
      </w:r>
      <w:proofErr w:type="gramEnd"/>
    </w:p>
    <w:bookmarkEnd w:id="3"/>
    <w:p w14:paraId="64586E19" w14:textId="2044994E" w:rsidR="00082E05" w:rsidRDefault="000F196A" w:rsidP="659F7D33">
      <w:pPr>
        <w:tabs>
          <w:tab w:val="left" w:pos="6790"/>
        </w:tabs>
        <w:rPr>
          <w:rFonts w:cstheme="minorHAnsi"/>
        </w:rPr>
      </w:pPr>
      <w:r w:rsidRPr="00320A31">
        <w:rPr>
          <w:rFonts w:cstheme="minorHAnsi"/>
        </w:rPr>
        <w:t>Staff Liaisons provided this document to commissioners</w:t>
      </w:r>
      <w:r w:rsidR="00B203D6">
        <w:rPr>
          <w:rFonts w:cstheme="minorHAnsi"/>
        </w:rPr>
        <w:t xml:space="preserve"> and went through some of the highlights</w:t>
      </w:r>
      <w:r w:rsidRPr="00320A31">
        <w:rPr>
          <w:rFonts w:cstheme="minorHAnsi"/>
        </w:rPr>
        <w:t xml:space="preserve">: </w:t>
      </w:r>
      <w:hyperlink r:id="rId11">
        <w:r w:rsidR="5007A541" w:rsidRPr="00320A31">
          <w:rPr>
            <w:rStyle w:val="Hyperlink"/>
            <w:rFonts w:cstheme="minorHAnsi"/>
          </w:rPr>
          <w:t>https://www.seattle.gov/documents/Departments/Neighborhoods/CIC/2022-2023CICReview.pdf</w:t>
        </w:r>
      </w:hyperlink>
      <w:r w:rsidRPr="00320A31">
        <w:rPr>
          <w:rFonts w:cstheme="minorHAnsi"/>
        </w:rPr>
        <w:t>. The text is mostly copied and pasted from past meeting minutes between August 2022 and September 2023.</w:t>
      </w:r>
    </w:p>
    <w:p w14:paraId="71CDE749" w14:textId="6992CBA7" w:rsidR="00200FE2" w:rsidRPr="00B203D6" w:rsidRDefault="00A309A1" w:rsidP="00B203D6">
      <w:pPr>
        <w:tabs>
          <w:tab w:val="left" w:pos="6790"/>
        </w:tabs>
        <w:rPr>
          <w:rFonts w:cstheme="minorHAnsi"/>
        </w:rPr>
      </w:pPr>
      <w:r>
        <w:rPr>
          <w:rFonts w:cstheme="minorHAnsi"/>
        </w:rPr>
        <w:t>Commissioners asked if a</w:t>
      </w:r>
      <w:r w:rsidR="00B203D6">
        <w:rPr>
          <w:rFonts w:cstheme="minorHAnsi"/>
        </w:rPr>
        <w:t>n</w:t>
      </w:r>
      <w:r>
        <w:rPr>
          <w:rFonts w:cstheme="minorHAnsi"/>
        </w:rPr>
        <w:t xml:space="preserve"> assessment/review document like this can be created on a quarterly basis to keep past conversations </w:t>
      </w:r>
      <w:r w:rsidR="00B203D6">
        <w:rPr>
          <w:rFonts w:cstheme="minorHAnsi"/>
        </w:rPr>
        <w:t>fresh in their minds. Many commissioners commented that they had forgotten some of the topics discussed during that time. The staff liaisons committed to creating a quarterly “in review” document to share with commissioners and post on the commission’s website.</w:t>
      </w:r>
      <w:r w:rsidR="00B27CDD" w:rsidRPr="00B203D6">
        <w:rPr>
          <w:rFonts w:cstheme="minorHAnsi"/>
          <w:b/>
          <w:bCs/>
        </w:rPr>
        <w:tab/>
      </w:r>
    </w:p>
    <w:p w14:paraId="217A55BE" w14:textId="4D11CBBF" w:rsidR="00415BF8" w:rsidRPr="00320A31" w:rsidRDefault="004C4A27" w:rsidP="004C4A27">
      <w:pPr>
        <w:pStyle w:val="Heading1"/>
        <w:rPr>
          <w:rFonts w:cstheme="minorHAnsi"/>
          <w:bCs/>
        </w:rPr>
      </w:pPr>
      <w:r w:rsidRPr="00A309A1">
        <w:rPr>
          <w:rFonts w:cstheme="minorHAnsi"/>
          <w:bCs/>
        </w:rPr>
        <w:t>Future of CIC (Goals &amp; Objectives) &amp; Relationship with Department of Neighborhoods</w:t>
      </w:r>
    </w:p>
    <w:bookmarkEnd w:id="2"/>
    <w:p w14:paraId="54B8D981" w14:textId="414E51D1" w:rsidR="007B2BB9" w:rsidRDefault="000F196A" w:rsidP="659F7D33">
      <w:pPr>
        <w:spacing w:after="0"/>
        <w:rPr>
          <w:rFonts w:cstheme="minorHAnsi"/>
        </w:rPr>
      </w:pPr>
      <w:r w:rsidRPr="00320A31">
        <w:rPr>
          <w:rFonts w:cstheme="minorHAnsi"/>
        </w:rPr>
        <w:t xml:space="preserve">Co-chair </w:t>
      </w:r>
      <w:r w:rsidR="00B203D6">
        <w:rPr>
          <w:rFonts w:cstheme="minorHAnsi"/>
        </w:rPr>
        <w:t xml:space="preserve">Marcus </w:t>
      </w:r>
      <w:r w:rsidRPr="00320A31">
        <w:rPr>
          <w:rFonts w:cstheme="minorHAnsi"/>
        </w:rPr>
        <w:t>White asked the commissioner</w:t>
      </w:r>
      <w:r w:rsidR="00B203D6">
        <w:rPr>
          <w:rFonts w:cstheme="minorHAnsi"/>
        </w:rPr>
        <w:t>s</w:t>
      </w:r>
      <w:r w:rsidRPr="00320A31">
        <w:rPr>
          <w:rFonts w:cstheme="minorHAnsi"/>
        </w:rPr>
        <w:t xml:space="preserve"> what they would like to see for the future of the Community Involvement Commission.</w:t>
      </w:r>
    </w:p>
    <w:p w14:paraId="3B91626C" w14:textId="77777777" w:rsidR="00BF40BA" w:rsidRDefault="00BF40BA" w:rsidP="659F7D33">
      <w:pPr>
        <w:spacing w:after="0"/>
        <w:rPr>
          <w:rFonts w:cstheme="minorHAnsi"/>
        </w:rPr>
      </w:pPr>
    </w:p>
    <w:p w14:paraId="02DF7670" w14:textId="0115E029" w:rsidR="00F079B6" w:rsidRPr="00B203D6" w:rsidRDefault="00BF40BA" w:rsidP="659F7D33">
      <w:pPr>
        <w:spacing w:after="0"/>
        <w:rPr>
          <w:rFonts w:eastAsia="Times New Roman" w:cstheme="minorHAnsi"/>
        </w:rPr>
      </w:pPr>
      <w:r w:rsidRPr="00B203D6">
        <w:rPr>
          <w:rFonts w:eastAsia="Times New Roman" w:cstheme="minorHAnsi"/>
        </w:rPr>
        <w:t xml:space="preserve">The commissioners provided their input on the future goals and priorities of the Community Involvement Commission. Some of their suggestions include strengthening relationships with </w:t>
      </w:r>
      <w:r w:rsidR="00B203D6" w:rsidRPr="00B203D6">
        <w:rPr>
          <w:rFonts w:eastAsia="Times New Roman" w:cstheme="minorHAnsi"/>
        </w:rPr>
        <w:t>C</w:t>
      </w:r>
      <w:r w:rsidRPr="00B203D6">
        <w:rPr>
          <w:rFonts w:eastAsia="Times New Roman" w:cstheme="minorHAnsi"/>
        </w:rPr>
        <w:t>ity</w:t>
      </w:r>
      <w:r w:rsidR="00B203D6" w:rsidRPr="00B203D6">
        <w:rPr>
          <w:rFonts w:eastAsia="Times New Roman" w:cstheme="minorHAnsi"/>
        </w:rPr>
        <w:t xml:space="preserve"> of Seattle</w:t>
      </w:r>
      <w:r w:rsidRPr="00B203D6">
        <w:rPr>
          <w:rFonts w:eastAsia="Times New Roman" w:cstheme="minorHAnsi"/>
        </w:rPr>
        <w:t xml:space="preserve"> </w:t>
      </w:r>
      <w:r w:rsidR="00B203D6" w:rsidRPr="00B203D6">
        <w:rPr>
          <w:rFonts w:eastAsia="Times New Roman" w:cstheme="minorHAnsi"/>
        </w:rPr>
        <w:t>government</w:t>
      </w:r>
      <w:r w:rsidRPr="00B203D6">
        <w:rPr>
          <w:rFonts w:eastAsia="Times New Roman" w:cstheme="minorHAnsi"/>
        </w:rPr>
        <w:t xml:space="preserve"> and community members, increasing community engagement and feedback, retaining current </w:t>
      </w:r>
      <w:r w:rsidR="0074179F" w:rsidRPr="00B203D6">
        <w:rPr>
          <w:rFonts w:eastAsia="Times New Roman" w:cstheme="minorHAnsi"/>
        </w:rPr>
        <w:t>commissioners,</w:t>
      </w:r>
      <w:r w:rsidRPr="00B203D6">
        <w:rPr>
          <w:rFonts w:eastAsia="Times New Roman" w:cstheme="minorHAnsi"/>
        </w:rPr>
        <w:t xml:space="preserve"> and recruiting new ones, and exploring the role of subcommittees in addressing these priorities. They also mentioned improving information transparency and accessibility</w:t>
      </w:r>
      <w:r w:rsidR="00115B1A">
        <w:rPr>
          <w:rFonts w:eastAsia="Times New Roman" w:cstheme="minorHAnsi"/>
        </w:rPr>
        <w:t xml:space="preserve"> (like meeting at locations in different neighborhoods) </w:t>
      </w:r>
      <w:r w:rsidRPr="00B203D6">
        <w:rPr>
          <w:rFonts w:eastAsia="Times New Roman" w:cstheme="minorHAnsi"/>
        </w:rPr>
        <w:t xml:space="preserve">and creating an annual report with policy </w:t>
      </w:r>
      <w:r w:rsidRPr="00B203D6">
        <w:rPr>
          <w:rFonts w:eastAsia="Times New Roman" w:cstheme="minorHAnsi"/>
        </w:rPr>
        <w:lastRenderedPageBreak/>
        <w:t>recommendations. The commissioners expressed a commitment to active engagement and making a meaningful impact in their work.</w:t>
      </w:r>
    </w:p>
    <w:p w14:paraId="337FFB61" w14:textId="77777777" w:rsidR="004C4A27" w:rsidRPr="00320A31" w:rsidRDefault="004C4A27" w:rsidP="004C4A27">
      <w:pPr>
        <w:tabs>
          <w:tab w:val="left" w:pos="6790"/>
        </w:tabs>
        <w:rPr>
          <w:rFonts w:cstheme="minorHAnsi"/>
        </w:rPr>
      </w:pPr>
    </w:p>
    <w:p w14:paraId="4FDB7BAC" w14:textId="15CB7A2F" w:rsidR="004C4A27" w:rsidRPr="00320A31" w:rsidRDefault="004C4A27" w:rsidP="004C4A27">
      <w:pPr>
        <w:pStyle w:val="Heading1"/>
        <w:rPr>
          <w:rFonts w:cstheme="minorHAnsi"/>
          <w:bCs/>
        </w:rPr>
      </w:pPr>
      <w:r w:rsidRPr="00320A31">
        <w:rPr>
          <w:rFonts w:cstheme="minorHAnsi"/>
          <w:bCs/>
        </w:rPr>
        <w:t>Summary &amp; Next Steps</w:t>
      </w:r>
    </w:p>
    <w:p w14:paraId="18FB1EBB" w14:textId="265F8CAD" w:rsidR="004C4A27" w:rsidRDefault="00B203D6" w:rsidP="004C4A27">
      <w:pPr>
        <w:spacing w:after="0"/>
        <w:rPr>
          <w:rFonts w:cstheme="minorHAnsi"/>
        </w:rPr>
      </w:pPr>
      <w:r>
        <w:rPr>
          <w:rFonts w:cstheme="minorHAnsi"/>
        </w:rPr>
        <w:t>With the retreat conversation in mind, the commission will discuss subcommittees for 2024 at the November commission meeting.</w:t>
      </w:r>
    </w:p>
    <w:p w14:paraId="03E0F4CA" w14:textId="77777777" w:rsidR="00B203D6" w:rsidRDefault="00B203D6" w:rsidP="004C4A27">
      <w:pPr>
        <w:spacing w:after="0"/>
        <w:rPr>
          <w:rFonts w:cstheme="minorHAnsi"/>
        </w:rPr>
      </w:pPr>
    </w:p>
    <w:p w14:paraId="079107C2" w14:textId="108A3CA8" w:rsidR="00B203D6" w:rsidRDefault="00B203D6" w:rsidP="004C4A27">
      <w:pPr>
        <w:spacing w:after="0"/>
        <w:rPr>
          <w:rFonts w:cstheme="minorHAnsi"/>
        </w:rPr>
      </w:pPr>
      <w:r>
        <w:rPr>
          <w:rFonts w:cstheme="minorHAnsi"/>
        </w:rPr>
        <w:t>The commission also discussed potentially keeping the meeting date (3</w:t>
      </w:r>
      <w:r w:rsidRPr="00B203D6">
        <w:rPr>
          <w:rFonts w:cstheme="minorHAnsi"/>
          <w:vertAlign w:val="superscript"/>
        </w:rPr>
        <w:t>rd</w:t>
      </w:r>
      <w:r>
        <w:rPr>
          <w:rFonts w:cstheme="minorHAnsi"/>
        </w:rPr>
        <w:t xml:space="preserve"> Monday of the month) but moving the time of their meetings. Staff liaisons will share out a poll to see what works best for the most commissioners. The November meeting will take place at the commission’s regular time (4:30-6:30pm) but future months may change. If a change occurs, it will be announced to the public in advance.</w:t>
      </w:r>
    </w:p>
    <w:p w14:paraId="290B025C" w14:textId="77777777" w:rsidR="00B203D6" w:rsidRPr="00320A31" w:rsidRDefault="00B203D6" w:rsidP="004C4A27">
      <w:pPr>
        <w:spacing w:after="0"/>
        <w:rPr>
          <w:rFonts w:cstheme="minorHAnsi"/>
        </w:rPr>
      </w:pPr>
    </w:p>
    <w:p w14:paraId="680A3529" w14:textId="55846F90" w:rsidR="009C0B5B" w:rsidRPr="00320A31" w:rsidRDefault="00CC2F51" w:rsidP="008C6DEF">
      <w:pPr>
        <w:tabs>
          <w:tab w:val="left" w:pos="6790"/>
        </w:tabs>
        <w:rPr>
          <w:rFonts w:cstheme="minorHAnsi"/>
        </w:rPr>
      </w:pPr>
      <w:r w:rsidRPr="00320A31">
        <w:rPr>
          <w:rFonts w:cstheme="minorHAnsi"/>
        </w:rPr>
        <w:t>The meeting was adjourned.</w:t>
      </w:r>
      <w:r w:rsidR="00086C7C" w:rsidRPr="00320A31">
        <w:rPr>
          <w:rFonts w:cstheme="minorHAnsi"/>
        </w:rPr>
        <w:t xml:space="preserve"> </w:t>
      </w:r>
    </w:p>
    <w:sectPr w:rsidR="009C0B5B" w:rsidRPr="00320A3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EA6D" w14:textId="77777777" w:rsidR="0076062E" w:rsidRDefault="0076062E" w:rsidP="00B92F63">
      <w:pPr>
        <w:spacing w:after="0" w:line="240" w:lineRule="auto"/>
      </w:pPr>
      <w:r>
        <w:separator/>
      </w:r>
    </w:p>
  </w:endnote>
  <w:endnote w:type="continuationSeparator" w:id="0">
    <w:p w14:paraId="54F7E2B4" w14:textId="77777777" w:rsidR="0076062E" w:rsidRDefault="0076062E"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A9725" w14:textId="77777777" w:rsidR="0076062E" w:rsidRDefault="0076062E" w:rsidP="00B92F63">
      <w:pPr>
        <w:spacing w:after="0" w:line="240" w:lineRule="auto"/>
      </w:pPr>
      <w:r>
        <w:separator/>
      </w:r>
    </w:p>
  </w:footnote>
  <w:footnote w:type="continuationSeparator" w:id="0">
    <w:p w14:paraId="4223BEDC" w14:textId="77777777" w:rsidR="0076062E" w:rsidRDefault="0076062E"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3B6162BD"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052"/>
    <w:multiLevelType w:val="multilevel"/>
    <w:tmpl w:val="862A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00154"/>
    <w:multiLevelType w:val="hybridMultilevel"/>
    <w:tmpl w:val="C2E07CD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D37E7"/>
    <w:multiLevelType w:val="hybridMultilevel"/>
    <w:tmpl w:val="8FF4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55FD2"/>
    <w:multiLevelType w:val="multilevel"/>
    <w:tmpl w:val="4D842FE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43909"/>
    <w:multiLevelType w:val="hybridMultilevel"/>
    <w:tmpl w:val="D9A2D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7786E"/>
    <w:multiLevelType w:val="hybridMultilevel"/>
    <w:tmpl w:val="BFDE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C4A9F"/>
    <w:multiLevelType w:val="hybridMultilevel"/>
    <w:tmpl w:val="16B2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B57E6"/>
    <w:multiLevelType w:val="multilevel"/>
    <w:tmpl w:val="B0A0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832861"/>
    <w:multiLevelType w:val="multilevel"/>
    <w:tmpl w:val="B8AE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B2796"/>
    <w:multiLevelType w:val="hybridMultilevel"/>
    <w:tmpl w:val="48E4C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419C5"/>
    <w:multiLevelType w:val="multilevel"/>
    <w:tmpl w:val="A414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623E5E"/>
    <w:multiLevelType w:val="hybridMultilevel"/>
    <w:tmpl w:val="B77C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D25F9"/>
    <w:multiLevelType w:val="hybridMultilevel"/>
    <w:tmpl w:val="F12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04627"/>
    <w:multiLevelType w:val="hybridMultilevel"/>
    <w:tmpl w:val="1470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7037B"/>
    <w:multiLevelType w:val="hybridMultilevel"/>
    <w:tmpl w:val="6BC60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4668E"/>
    <w:multiLevelType w:val="hybridMultilevel"/>
    <w:tmpl w:val="AAD8C460"/>
    <w:lvl w:ilvl="0" w:tplc="8FD0C7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B127CA"/>
    <w:multiLevelType w:val="hybridMultilevel"/>
    <w:tmpl w:val="6C76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A33D2C"/>
    <w:multiLevelType w:val="hybridMultilevel"/>
    <w:tmpl w:val="FB0CA388"/>
    <w:lvl w:ilvl="0" w:tplc="50DC91C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301575"/>
    <w:multiLevelType w:val="hybridMultilevel"/>
    <w:tmpl w:val="9DD8EB9C"/>
    <w:lvl w:ilvl="0" w:tplc="50DC91CC">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DB1689E"/>
    <w:multiLevelType w:val="hybridMultilevel"/>
    <w:tmpl w:val="62B89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E6382"/>
    <w:multiLevelType w:val="hybridMultilevel"/>
    <w:tmpl w:val="C6682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096735"/>
    <w:multiLevelType w:val="multilevel"/>
    <w:tmpl w:val="5882F1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C40028"/>
    <w:multiLevelType w:val="hybridMultilevel"/>
    <w:tmpl w:val="6778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54D50"/>
    <w:multiLevelType w:val="hybridMultilevel"/>
    <w:tmpl w:val="7A766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26C0E"/>
    <w:multiLevelType w:val="hybridMultilevel"/>
    <w:tmpl w:val="51767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EB695B"/>
    <w:multiLevelType w:val="hybridMultilevel"/>
    <w:tmpl w:val="37D41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5B472B"/>
    <w:multiLevelType w:val="multilevel"/>
    <w:tmpl w:val="0538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F05A66"/>
    <w:multiLevelType w:val="hybridMultilevel"/>
    <w:tmpl w:val="AFC0E04A"/>
    <w:lvl w:ilvl="0" w:tplc="6D7CB06C">
      <w:numFmt w:val="bullet"/>
      <w:lvlText w:val=""/>
      <w:lvlJc w:val="left"/>
      <w:pPr>
        <w:ind w:left="720" w:hanging="360"/>
      </w:pPr>
      <w:rPr>
        <w:rFonts w:ascii="Symbol" w:eastAsiaTheme="minorHAnsi"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03949"/>
    <w:multiLevelType w:val="hybridMultilevel"/>
    <w:tmpl w:val="B690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858BE"/>
    <w:multiLevelType w:val="multilevel"/>
    <w:tmpl w:val="8D14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32690C"/>
    <w:multiLevelType w:val="hybridMultilevel"/>
    <w:tmpl w:val="539AA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E2FE8"/>
    <w:multiLevelType w:val="hybridMultilevel"/>
    <w:tmpl w:val="4696734A"/>
    <w:lvl w:ilvl="0" w:tplc="50DC91C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983426"/>
    <w:multiLevelType w:val="hybridMultilevel"/>
    <w:tmpl w:val="C64C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E144C"/>
    <w:multiLevelType w:val="multilevel"/>
    <w:tmpl w:val="D13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1803DA"/>
    <w:multiLevelType w:val="multilevel"/>
    <w:tmpl w:val="E4A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BD69D2"/>
    <w:multiLevelType w:val="multilevel"/>
    <w:tmpl w:val="CFFEF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3E3F05"/>
    <w:multiLevelType w:val="multilevel"/>
    <w:tmpl w:val="E7F6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92315C"/>
    <w:multiLevelType w:val="hybridMultilevel"/>
    <w:tmpl w:val="4E0451F4"/>
    <w:lvl w:ilvl="0" w:tplc="6D7CB06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944859">
    <w:abstractNumId w:val="9"/>
  </w:num>
  <w:num w:numId="2" w16cid:durableId="486559021">
    <w:abstractNumId w:val="24"/>
  </w:num>
  <w:num w:numId="3" w16cid:durableId="649558271">
    <w:abstractNumId w:val="27"/>
  </w:num>
  <w:num w:numId="4" w16cid:durableId="837185321">
    <w:abstractNumId w:val="37"/>
  </w:num>
  <w:num w:numId="5" w16cid:durableId="1433434182">
    <w:abstractNumId w:val="32"/>
  </w:num>
  <w:num w:numId="6" w16cid:durableId="1508324758">
    <w:abstractNumId w:val="35"/>
  </w:num>
  <w:num w:numId="7" w16cid:durableId="46221091">
    <w:abstractNumId w:val="34"/>
  </w:num>
  <w:num w:numId="8" w16cid:durableId="1127744906">
    <w:abstractNumId w:val="6"/>
  </w:num>
  <w:num w:numId="9" w16cid:durableId="432673144">
    <w:abstractNumId w:val="11"/>
  </w:num>
  <w:num w:numId="10" w16cid:durableId="895094085">
    <w:abstractNumId w:val="28"/>
  </w:num>
  <w:num w:numId="11" w16cid:durableId="426773835">
    <w:abstractNumId w:val="23"/>
  </w:num>
  <w:num w:numId="12" w16cid:durableId="1555770533">
    <w:abstractNumId w:val="21"/>
  </w:num>
  <w:num w:numId="13" w16cid:durableId="1865753991">
    <w:abstractNumId w:val="0"/>
  </w:num>
  <w:num w:numId="14" w16cid:durableId="1627084543">
    <w:abstractNumId w:val="30"/>
  </w:num>
  <w:num w:numId="15" w16cid:durableId="1118140461">
    <w:abstractNumId w:val="15"/>
  </w:num>
  <w:num w:numId="16" w16cid:durableId="304088245">
    <w:abstractNumId w:val="19"/>
  </w:num>
  <w:num w:numId="17" w16cid:durableId="747382434">
    <w:abstractNumId w:val="1"/>
  </w:num>
  <w:num w:numId="18" w16cid:durableId="1098064842">
    <w:abstractNumId w:val="22"/>
  </w:num>
  <w:num w:numId="19" w16cid:durableId="988436844">
    <w:abstractNumId w:val="17"/>
  </w:num>
  <w:num w:numId="20" w16cid:durableId="273563236">
    <w:abstractNumId w:val="16"/>
  </w:num>
  <w:num w:numId="21" w16cid:durableId="1055086198">
    <w:abstractNumId w:val="25"/>
  </w:num>
  <w:num w:numId="22" w16cid:durableId="21321787">
    <w:abstractNumId w:val="4"/>
  </w:num>
  <w:num w:numId="23" w16cid:durableId="186791577">
    <w:abstractNumId w:val="20"/>
  </w:num>
  <w:num w:numId="24" w16cid:durableId="1535843455">
    <w:abstractNumId w:val="33"/>
  </w:num>
  <w:num w:numId="25" w16cid:durableId="886918981">
    <w:abstractNumId w:val="29"/>
  </w:num>
  <w:num w:numId="26" w16cid:durableId="1408917094">
    <w:abstractNumId w:val="26"/>
  </w:num>
  <w:num w:numId="27" w16cid:durableId="413011972">
    <w:abstractNumId w:val="10"/>
  </w:num>
  <w:num w:numId="28" w16cid:durableId="682635443">
    <w:abstractNumId w:val="7"/>
  </w:num>
  <w:num w:numId="29" w16cid:durableId="1860000123">
    <w:abstractNumId w:val="36"/>
  </w:num>
  <w:num w:numId="30" w16cid:durableId="1234660252">
    <w:abstractNumId w:val="3"/>
  </w:num>
  <w:num w:numId="31" w16cid:durableId="1052313748">
    <w:abstractNumId w:val="8"/>
  </w:num>
  <w:num w:numId="32" w16cid:durableId="409885175">
    <w:abstractNumId w:val="13"/>
  </w:num>
  <w:num w:numId="33" w16cid:durableId="1067995199">
    <w:abstractNumId w:val="14"/>
  </w:num>
  <w:num w:numId="34" w16cid:durableId="703674227">
    <w:abstractNumId w:val="2"/>
  </w:num>
  <w:num w:numId="35" w16cid:durableId="1669138391">
    <w:abstractNumId w:val="31"/>
  </w:num>
  <w:num w:numId="36" w16cid:durableId="1785416663">
    <w:abstractNumId w:val="18"/>
  </w:num>
  <w:num w:numId="37" w16cid:durableId="1870601148">
    <w:abstractNumId w:val="12"/>
  </w:num>
  <w:num w:numId="38" w16cid:durableId="108357324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C3RQNFYn/TgkRFI6ek5jBRaiP7cqovcYSdfxGXHeV3sr2LlD+YjB/cHov1uaR8gG8CEnf996du7hzUdeA4jHA==" w:salt="2Ior5FlgAKxnhdtb0tz+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0F73"/>
    <w:rsid w:val="00002275"/>
    <w:rsid w:val="00003BE9"/>
    <w:rsid w:val="000064F7"/>
    <w:rsid w:val="00006687"/>
    <w:rsid w:val="00013B79"/>
    <w:rsid w:val="00015288"/>
    <w:rsid w:val="000178A7"/>
    <w:rsid w:val="00020C02"/>
    <w:rsid w:val="00021C0A"/>
    <w:rsid w:val="0002230C"/>
    <w:rsid w:val="000250F6"/>
    <w:rsid w:val="0002664C"/>
    <w:rsid w:val="00026936"/>
    <w:rsid w:val="000269D7"/>
    <w:rsid w:val="00026CEB"/>
    <w:rsid w:val="00032960"/>
    <w:rsid w:val="00033C37"/>
    <w:rsid w:val="00034FF8"/>
    <w:rsid w:val="00035A78"/>
    <w:rsid w:val="000407A7"/>
    <w:rsid w:val="00040D75"/>
    <w:rsid w:val="00041B74"/>
    <w:rsid w:val="00042A74"/>
    <w:rsid w:val="000438B7"/>
    <w:rsid w:val="000443D3"/>
    <w:rsid w:val="0004520E"/>
    <w:rsid w:val="000455F7"/>
    <w:rsid w:val="00047C92"/>
    <w:rsid w:val="00052BB8"/>
    <w:rsid w:val="00053350"/>
    <w:rsid w:val="00054C3A"/>
    <w:rsid w:val="00060073"/>
    <w:rsid w:val="00061A5C"/>
    <w:rsid w:val="00061DDB"/>
    <w:rsid w:val="00061F3E"/>
    <w:rsid w:val="00061F57"/>
    <w:rsid w:val="00061FC2"/>
    <w:rsid w:val="00062835"/>
    <w:rsid w:val="00065378"/>
    <w:rsid w:val="000657A9"/>
    <w:rsid w:val="00065A90"/>
    <w:rsid w:val="0006779A"/>
    <w:rsid w:val="00067805"/>
    <w:rsid w:val="00070601"/>
    <w:rsid w:val="00076481"/>
    <w:rsid w:val="000765EB"/>
    <w:rsid w:val="000815CA"/>
    <w:rsid w:val="00082C3D"/>
    <w:rsid w:val="00082E05"/>
    <w:rsid w:val="00084456"/>
    <w:rsid w:val="00084A77"/>
    <w:rsid w:val="0008526A"/>
    <w:rsid w:val="00086C7C"/>
    <w:rsid w:val="0008707E"/>
    <w:rsid w:val="00087279"/>
    <w:rsid w:val="00090098"/>
    <w:rsid w:val="000905C1"/>
    <w:rsid w:val="0009230B"/>
    <w:rsid w:val="00092791"/>
    <w:rsid w:val="000966AE"/>
    <w:rsid w:val="00097E4C"/>
    <w:rsid w:val="000A0D81"/>
    <w:rsid w:val="000A1809"/>
    <w:rsid w:val="000A1AD0"/>
    <w:rsid w:val="000A20D6"/>
    <w:rsid w:val="000A2B1F"/>
    <w:rsid w:val="000A2FAD"/>
    <w:rsid w:val="000A4C95"/>
    <w:rsid w:val="000A6A5B"/>
    <w:rsid w:val="000B18D2"/>
    <w:rsid w:val="000B1C1E"/>
    <w:rsid w:val="000B2B4D"/>
    <w:rsid w:val="000B39E4"/>
    <w:rsid w:val="000B65A6"/>
    <w:rsid w:val="000B7907"/>
    <w:rsid w:val="000C0F25"/>
    <w:rsid w:val="000C2BF2"/>
    <w:rsid w:val="000C6FC8"/>
    <w:rsid w:val="000C7160"/>
    <w:rsid w:val="000D03DE"/>
    <w:rsid w:val="000D05E1"/>
    <w:rsid w:val="000D1F3E"/>
    <w:rsid w:val="000D2E11"/>
    <w:rsid w:val="000D4229"/>
    <w:rsid w:val="000D6064"/>
    <w:rsid w:val="000D7460"/>
    <w:rsid w:val="000E19E8"/>
    <w:rsid w:val="000E3F7D"/>
    <w:rsid w:val="000E4E45"/>
    <w:rsid w:val="000E6BC0"/>
    <w:rsid w:val="000F18AF"/>
    <w:rsid w:val="000F196A"/>
    <w:rsid w:val="000F3E15"/>
    <w:rsid w:val="000F5BC6"/>
    <w:rsid w:val="000F6790"/>
    <w:rsid w:val="000F6B5D"/>
    <w:rsid w:val="000F74FC"/>
    <w:rsid w:val="000F775E"/>
    <w:rsid w:val="000F77BE"/>
    <w:rsid w:val="00101825"/>
    <w:rsid w:val="00103440"/>
    <w:rsid w:val="00105DF5"/>
    <w:rsid w:val="00107D15"/>
    <w:rsid w:val="00110886"/>
    <w:rsid w:val="00110DD1"/>
    <w:rsid w:val="00111911"/>
    <w:rsid w:val="00111F63"/>
    <w:rsid w:val="0011244C"/>
    <w:rsid w:val="00113CEE"/>
    <w:rsid w:val="00115B1A"/>
    <w:rsid w:val="0012104C"/>
    <w:rsid w:val="001211F5"/>
    <w:rsid w:val="001221EC"/>
    <w:rsid w:val="0012385A"/>
    <w:rsid w:val="00123C20"/>
    <w:rsid w:val="00123F98"/>
    <w:rsid w:val="00124A61"/>
    <w:rsid w:val="00124E1F"/>
    <w:rsid w:val="0012543D"/>
    <w:rsid w:val="00126F11"/>
    <w:rsid w:val="00127023"/>
    <w:rsid w:val="00127BF4"/>
    <w:rsid w:val="00131545"/>
    <w:rsid w:val="00133BAC"/>
    <w:rsid w:val="00133D9F"/>
    <w:rsid w:val="00134B3B"/>
    <w:rsid w:val="00140298"/>
    <w:rsid w:val="00140C48"/>
    <w:rsid w:val="00141AA8"/>
    <w:rsid w:val="0014226D"/>
    <w:rsid w:val="00145807"/>
    <w:rsid w:val="00145895"/>
    <w:rsid w:val="00151F8A"/>
    <w:rsid w:val="00152CED"/>
    <w:rsid w:val="001539F4"/>
    <w:rsid w:val="00153CE4"/>
    <w:rsid w:val="001562F8"/>
    <w:rsid w:val="00156809"/>
    <w:rsid w:val="00160702"/>
    <w:rsid w:val="00163CBF"/>
    <w:rsid w:val="00163DF5"/>
    <w:rsid w:val="00164CF5"/>
    <w:rsid w:val="00165D74"/>
    <w:rsid w:val="001667E0"/>
    <w:rsid w:val="00167235"/>
    <w:rsid w:val="00167626"/>
    <w:rsid w:val="0017082F"/>
    <w:rsid w:val="00170F9F"/>
    <w:rsid w:val="00171222"/>
    <w:rsid w:val="0017131E"/>
    <w:rsid w:val="00171FC8"/>
    <w:rsid w:val="00175CB9"/>
    <w:rsid w:val="00176AD1"/>
    <w:rsid w:val="00177116"/>
    <w:rsid w:val="00177212"/>
    <w:rsid w:val="00177F8A"/>
    <w:rsid w:val="00184D2E"/>
    <w:rsid w:val="00184F81"/>
    <w:rsid w:val="001861FB"/>
    <w:rsid w:val="001865DC"/>
    <w:rsid w:val="00186E4B"/>
    <w:rsid w:val="0018793A"/>
    <w:rsid w:val="00190998"/>
    <w:rsid w:val="00191B1F"/>
    <w:rsid w:val="00192A2A"/>
    <w:rsid w:val="00193E2E"/>
    <w:rsid w:val="00195A3D"/>
    <w:rsid w:val="00196017"/>
    <w:rsid w:val="00197348"/>
    <w:rsid w:val="001975FF"/>
    <w:rsid w:val="001A44E8"/>
    <w:rsid w:val="001A4A20"/>
    <w:rsid w:val="001A6B25"/>
    <w:rsid w:val="001A72F2"/>
    <w:rsid w:val="001A7618"/>
    <w:rsid w:val="001A77F4"/>
    <w:rsid w:val="001B510B"/>
    <w:rsid w:val="001B7E54"/>
    <w:rsid w:val="001C0286"/>
    <w:rsid w:val="001C0FCE"/>
    <w:rsid w:val="001C1F15"/>
    <w:rsid w:val="001C43BA"/>
    <w:rsid w:val="001C6023"/>
    <w:rsid w:val="001C72EC"/>
    <w:rsid w:val="001D4690"/>
    <w:rsid w:val="001D52D6"/>
    <w:rsid w:val="001D5FAE"/>
    <w:rsid w:val="001D6249"/>
    <w:rsid w:val="001E0794"/>
    <w:rsid w:val="001E14CA"/>
    <w:rsid w:val="001E56D9"/>
    <w:rsid w:val="001E7B59"/>
    <w:rsid w:val="001F2E34"/>
    <w:rsid w:val="001F60D8"/>
    <w:rsid w:val="001F69FB"/>
    <w:rsid w:val="00200BDD"/>
    <w:rsid w:val="00200FE2"/>
    <w:rsid w:val="00201051"/>
    <w:rsid w:val="00201883"/>
    <w:rsid w:val="002036E7"/>
    <w:rsid w:val="0020753D"/>
    <w:rsid w:val="00211D74"/>
    <w:rsid w:val="00211DB8"/>
    <w:rsid w:val="00212BBB"/>
    <w:rsid w:val="002132E1"/>
    <w:rsid w:val="002163C0"/>
    <w:rsid w:val="00217DBB"/>
    <w:rsid w:val="002201AE"/>
    <w:rsid w:val="002201F9"/>
    <w:rsid w:val="00220A08"/>
    <w:rsid w:val="00220D28"/>
    <w:rsid w:val="00221C3D"/>
    <w:rsid w:val="00223441"/>
    <w:rsid w:val="00224051"/>
    <w:rsid w:val="00224AD2"/>
    <w:rsid w:val="0022515C"/>
    <w:rsid w:val="0022556D"/>
    <w:rsid w:val="00227996"/>
    <w:rsid w:val="00230C14"/>
    <w:rsid w:val="0023522E"/>
    <w:rsid w:val="00235E94"/>
    <w:rsid w:val="00237C9C"/>
    <w:rsid w:val="002400F4"/>
    <w:rsid w:val="00240CBF"/>
    <w:rsid w:val="00243574"/>
    <w:rsid w:val="00244A3A"/>
    <w:rsid w:val="00245385"/>
    <w:rsid w:val="00246768"/>
    <w:rsid w:val="002500B5"/>
    <w:rsid w:val="00251469"/>
    <w:rsid w:val="00252CBA"/>
    <w:rsid w:val="00255892"/>
    <w:rsid w:val="00257168"/>
    <w:rsid w:val="00257D92"/>
    <w:rsid w:val="002606CE"/>
    <w:rsid w:val="0026097C"/>
    <w:rsid w:val="002624DE"/>
    <w:rsid w:val="00262DF3"/>
    <w:rsid w:val="002636C9"/>
    <w:rsid w:val="002648A1"/>
    <w:rsid w:val="0026594B"/>
    <w:rsid w:val="00266F85"/>
    <w:rsid w:val="00271B67"/>
    <w:rsid w:val="002745C8"/>
    <w:rsid w:val="0027488C"/>
    <w:rsid w:val="00275A42"/>
    <w:rsid w:val="00276838"/>
    <w:rsid w:val="00280371"/>
    <w:rsid w:val="00281A80"/>
    <w:rsid w:val="0028243D"/>
    <w:rsid w:val="00282879"/>
    <w:rsid w:val="00284A02"/>
    <w:rsid w:val="00285351"/>
    <w:rsid w:val="002860E1"/>
    <w:rsid w:val="00286BE4"/>
    <w:rsid w:val="002903E9"/>
    <w:rsid w:val="00291E66"/>
    <w:rsid w:val="002928A6"/>
    <w:rsid w:val="00295564"/>
    <w:rsid w:val="00295B40"/>
    <w:rsid w:val="00295F1E"/>
    <w:rsid w:val="0029617E"/>
    <w:rsid w:val="0029775B"/>
    <w:rsid w:val="002979F5"/>
    <w:rsid w:val="002A297D"/>
    <w:rsid w:val="002A39A6"/>
    <w:rsid w:val="002A4453"/>
    <w:rsid w:val="002A5D8B"/>
    <w:rsid w:val="002B0D7B"/>
    <w:rsid w:val="002B3A3B"/>
    <w:rsid w:val="002C1B7C"/>
    <w:rsid w:val="002C2971"/>
    <w:rsid w:val="002C37A1"/>
    <w:rsid w:val="002C6C83"/>
    <w:rsid w:val="002D0353"/>
    <w:rsid w:val="002D1777"/>
    <w:rsid w:val="002D2EA1"/>
    <w:rsid w:val="002D2FE6"/>
    <w:rsid w:val="002D33DE"/>
    <w:rsid w:val="002D39DD"/>
    <w:rsid w:val="002D3DEF"/>
    <w:rsid w:val="002D4FC7"/>
    <w:rsid w:val="002D516E"/>
    <w:rsid w:val="002D5FD8"/>
    <w:rsid w:val="002D78E6"/>
    <w:rsid w:val="002E1321"/>
    <w:rsid w:val="002E3DD1"/>
    <w:rsid w:val="002E7E3A"/>
    <w:rsid w:val="002F0A9C"/>
    <w:rsid w:val="002F10F8"/>
    <w:rsid w:val="002F1338"/>
    <w:rsid w:val="002F2AE3"/>
    <w:rsid w:val="002F2E28"/>
    <w:rsid w:val="002F3D7C"/>
    <w:rsid w:val="002F41A9"/>
    <w:rsid w:val="002F4791"/>
    <w:rsid w:val="002F4A47"/>
    <w:rsid w:val="002F5287"/>
    <w:rsid w:val="00300298"/>
    <w:rsid w:val="0030098C"/>
    <w:rsid w:val="00302F50"/>
    <w:rsid w:val="00303BEF"/>
    <w:rsid w:val="00305C84"/>
    <w:rsid w:val="00306093"/>
    <w:rsid w:val="003105E8"/>
    <w:rsid w:val="00311063"/>
    <w:rsid w:val="00311328"/>
    <w:rsid w:val="00313BCF"/>
    <w:rsid w:val="003157E0"/>
    <w:rsid w:val="00315D29"/>
    <w:rsid w:val="00320A31"/>
    <w:rsid w:val="0032387F"/>
    <w:rsid w:val="00323FAA"/>
    <w:rsid w:val="00324186"/>
    <w:rsid w:val="00324E33"/>
    <w:rsid w:val="003258BD"/>
    <w:rsid w:val="00325B91"/>
    <w:rsid w:val="00327081"/>
    <w:rsid w:val="003275D2"/>
    <w:rsid w:val="0033044C"/>
    <w:rsid w:val="00330590"/>
    <w:rsid w:val="00331505"/>
    <w:rsid w:val="003326E3"/>
    <w:rsid w:val="003366BB"/>
    <w:rsid w:val="00343050"/>
    <w:rsid w:val="00344EDF"/>
    <w:rsid w:val="00344F25"/>
    <w:rsid w:val="003450B9"/>
    <w:rsid w:val="003469AA"/>
    <w:rsid w:val="00347043"/>
    <w:rsid w:val="0035105D"/>
    <w:rsid w:val="00352E9F"/>
    <w:rsid w:val="0035443A"/>
    <w:rsid w:val="003549D9"/>
    <w:rsid w:val="00354BD5"/>
    <w:rsid w:val="0035730C"/>
    <w:rsid w:val="00361BAE"/>
    <w:rsid w:val="00363924"/>
    <w:rsid w:val="00364C4A"/>
    <w:rsid w:val="00370F3C"/>
    <w:rsid w:val="00372713"/>
    <w:rsid w:val="00373DE7"/>
    <w:rsid w:val="00373E93"/>
    <w:rsid w:val="00377001"/>
    <w:rsid w:val="0038002C"/>
    <w:rsid w:val="00382740"/>
    <w:rsid w:val="003831BF"/>
    <w:rsid w:val="00385771"/>
    <w:rsid w:val="00385A1A"/>
    <w:rsid w:val="003877BA"/>
    <w:rsid w:val="0039081F"/>
    <w:rsid w:val="00391141"/>
    <w:rsid w:val="003914CC"/>
    <w:rsid w:val="003918B3"/>
    <w:rsid w:val="00391994"/>
    <w:rsid w:val="00392066"/>
    <w:rsid w:val="00392318"/>
    <w:rsid w:val="0039312C"/>
    <w:rsid w:val="00396817"/>
    <w:rsid w:val="003A02BC"/>
    <w:rsid w:val="003A0CFC"/>
    <w:rsid w:val="003A102B"/>
    <w:rsid w:val="003A38EC"/>
    <w:rsid w:val="003A49FF"/>
    <w:rsid w:val="003B11C9"/>
    <w:rsid w:val="003B3868"/>
    <w:rsid w:val="003B5E9B"/>
    <w:rsid w:val="003C0461"/>
    <w:rsid w:val="003C2CB8"/>
    <w:rsid w:val="003C2E09"/>
    <w:rsid w:val="003C307B"/>
    <w:rsid w:val="003C6B8D"/>
    <w:rsid w:val="003C7BEA"/>
    <w:rsid w:val="003C7E99"/>
    <w:rsid w:val="003D129F"/>
    <w:rsid w:val="003D1D3E"/>
    <w:rsid w:val="003D4761"/>
    <w:rsid w:val="003E3D8D"/>
    <w:rsid w:val="003E4DD9"/>
    <w:rsid w:val="003E4FC9"/>
    <w:rsid w:val="003E536C"/>
    <w:rsid w:val="003E5D8A"/>
    <w:rsid w:val="003E602C"/>
    <w:rsid w:val="003E7FE7"/>
    <w:rsid w:val="003F0A1B"/>
    <w:rsid w:val="003F2877"/>
    <w:rsid w:val="003F3D67"/>
    <w:rsid w:val="003F4111"/>
    <w:rsid w:val="003F4CB7"/>
    <w:rsid w:val="003F522E"/>
    <w:rsid w:val="003F5AEF"/>
    <w:rsid w:val="003F5D15"/>
    <w:rsid w:val="003F6373"/>
    <w:rsid w:val="003F67D5"/>
    <w:rsid w:val="003F6955"/>
    <w:rsid w:val="003F7377"/>
    <w:rsid w:val="00400351"/>
    <w:rsid w:val="00402E1A"/>
    <w:rsid w:val="00403768"/>
    <w:rsid w:val="004039B5"/>
    <w:rsid w:val="0040448D"/>
    <w:rsid w:val="0040478B"/>
    <w:rsid w:val="004075CD"/>
    <w:rsid w:val="00407605"/>
    <w:rsid w:val="00410AFD"/>
    <w:rsid w:val="00412CC4"/>
    <w:rsid w:val="00413FFD"/>
    <w:rsid w:val="00414429"/>
    <w:rsid w:val="0041543D"/>
    <w:rsid w:val="00415BF8"/>
    <w:rsid w:val="0041795B"/>
    <w:rsid w:val="00417EB4"/>
    <w:rsid w:val="004206CD"/>
    <w:rsid w:val="004241A7"/>
    <w:rsid w:val="004250BA"/>
    <w:rsid w:val="004271C9"/>
    <w:rsid w:val="004273B1"/>
    <w:rsid w:val="00427BD4"/>
    <w:rsid w:val="00430CB2"/>
    <w:rsid w:val="00431703"/>
    <w:rsid w:val="00431742"/>
    <w:rsid w:val="00432794"/>
    <w:rsid w:val="00432A00"/>
    <w:rsid w:val="004331A3"/>
    <w:rsid w:val="00434A7E"/>
    <w:rsid w:val="0043527A"/>
    <w:rsid w:val="00435829"/>
    <w:rsid w:val="00435B35"/>
    <w:rsid w:val="00437469"/>
    <w:rsid w:val="0044027D"/>
    <w:rsid w:val="00440F40"/>
    <w:rsid w:val="004426D9"/>
    <w:rsid w:val="004436E9"/>
    <w:rsid w:val="004444D6"/>
    <w:rsid w:val="004454EC"/>
    <w:rsid w:val="0044733E"/>
    <w:rsid w:val="00450F00"/>
    <w:rsid w:val="00452B27"/>
    <w:rsid w:val="00453418"/>
    <w:rsid w:val="00454E92"/>
    <w:rsid w:val="00456306"/>
    <w:rsid w:val="004568CC"/>
    <w:rsid w:val="00456B0A"/>
    <w:rsid w:val="004572C8"/>
    <w:rsid w:val="00460942"/>
    <w:rsid w:val="0046292C"/>
    <w:rsid w:val="00462E76"/>
    <w:rsid w:val="004646DD"/>
    <w:rsid w:val="00467D52"/>
    <w:rsid w:val="00470DBE"/>
    <w:rsid w:val="00471A2F"/>
    <w:rsid w:val="00473B41"/>
    <w:rsid w:val="0047631A"/>
    <w:rsid w:val="00476430"/>
    <w:rsid w:val="00477449"/>
    <w:rsid w:val="0048126B"/>
    <w:rsid w:val="00481616"/>
    <w:rsid w:val="0048252C"/>
    <w:rsid w:val="004826DD"/>
    <w:rsid w:val="004828A3"/>
    <w:rsid w:val="00482DF0"/>
    <w:rsid w:val="00483151"/>
    <w:rsid w:val="00486AAC"/>
    <w:rsid w:val="00486C7A"/>
    <w:rsid w:val="00490644"/>
    <w:rsid w:val="0049199B"/>
    <w:rsid w:val="004948F0"/>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C4A27"/>
    <w:rsid w:val="004C4BBC"/>
    <w:rsid w:val="004C62B0"/>
    <w:rsid w:val="004D1960"/>
    <w:rsid w:val="004D2D3B"/>
    <w:rsid w:val="004D2D7F"/>
    <w:rsid w:val="004D3377"/>
    <w:rsid w:val="004D5D00"/>
    <w:rsid w:val="004D63EB"/>
    <w:rsid w:val="004D65D2"/>
    <w:rsid w:val="004D7AF8"/>
    <w:rsid w:val="004D7D2C"/>
    <w:rsid w:val="004E0F6C"/>
    <w:rsid w:val="004E1B5E"/>
    <w:rsid w:val="004E33D3"/>
    <w:rsid w:val="004E6D53"/>
    <w:rsid w:val="004E7FDA"/>
    <w:rsid w:val="004F03A0"/>
    <w:rsid w:val="004F1A41"/>
    <w:rsid w:val="004F3149"/>
    <w:rsid w:val="004F65BD"/>
    <w:rsid w:val="004F6BC9"/>
    <w:rsid w:val="004F7CE2"/>
    <w:rsid w:val="00503F2C"/>
    <w:rsid w:val="00504012"/>
    <w:rsid w:val="00507160"/>
    <w:rsid w:val="00511AA6"/>
    <w:rsid w:val="00511BE1"/>
    <w:rsid w:val="00511F1B"/>
    <w:rsid w:val="00513130"/>
    <w:rsid w:val="0051536B"/>
    <w:rsid w:val="00515836"/>
    <w:rsid w:val="0051777A"/>
    <w:rsid w:val="00517E65"/>
    <w:rsid w:val="00522611"/>
    <w:rsid w:val="005232B2"/>
    <w:rsid w:val="00523C0C"/>
    <w:rsid w:val="005260FC"/>
    <w:rsid w:val="00526ADE"/>
    <w:rsid w:val="005321D0"/>
    <w:rsid w:val="0053254C"/>
    <w:rsid w:val="005328D2"/>
    <w:rsid w:val="005334D1"/>
    <w:rsid w:val="00534112"/>
    <w:rsid w:val="00536ED8"/>
    <w:rsid w:val="0053741F"/>
    <w:rsid w:val="005374CF"/>
    <w:rsid w:val="00541D34"/>
    <w:rsid w:val="005426AE"/>
    <w:rsid w:val="0054366D"/>
    <w:rsid w:val="00543F24"/>
    <w:rsid w:val="005446AC"/>
    <w:rsid w:val="00546909"/>
    <w:rsid w:val="005472B6"/>
    <w:rsid w:val="005518AE"/>
    <w:rsid w:val="00553F14"/>
    <w:rsid w:val="0055452A"/>
    <w:rsid w:val="00554C8B"/>
    <w:rsid w:val="0055560C"/>
    <w:rsid w:val="00556E15"/>
    <w:rsid w:val="00560D03"/>
    <w:rsid w:val="00561C8F"/>
    <w:rsid w:val="00563270"/>
    <w:rsid w:val="0056343C"/>
    <w:rsid w:val="00563E59"/>
    <w:rsid w:val="00566224"/>
    <w:rsid w:val="00570DFC"/>
    <w:rsid w:val="00572AEE"/>
    <w:rsid w:val="00574026"/>
    <w:rsid w:val="00575044"/>
    <w:rsid w:val="00576A1F"/>
    <w:rsid w:val="00576F1B"/>
    <w:rsid w:val="00577085"/>
    <w:rsid w:val="00577E02"/>
    <w:rsid w:val="00582D98"/>
    <w:rsid w:val="005835E1"/>
    <w:rsid w:val="00584331"/>
    <w:rsid w:val="00586FE2"/>
    <w:rsid w:val="005877AA"/>
    <w:rsid w:val="005878F2"/>
    <w:rsid w:val="005928B6"/>
    <w:rsid w:val="005969FF"/>
    <w:rsid w:val="00597B20"/>
    <w:rsid w:val="00597E44"/>
    <w:rsid w:val="005A11AB"/>
    <w:rsid w:val="005A1351"/>
    <w:rsid w:val="005A24EA"/>
    <w:rsid w:val="005A3E10"/>
    <w:rsid w:val="005B26A3"/>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0F88"/>
    <w:rsid w:val="005D5790"/>
    <w:rsid w:val="005D61F5"/>
    <w:rsid w:val="005D640C"/>
    <w:rsid w:val="005D6C48"/>
    <w:rsid w:val="005D7FC2"/>
    <w:rsid w:val="005E014D"/>
    <w:rsid w:val="005E14EB"/>
    <w:rsid w:val="005E41EA"/>
    <w:rsid w:val="005E4639"/>
    <w:rsid w:val="005E52C2"/>
    <w:rsid w:val="005E7441"/>
    <w:rsid w:val="005E7590"/>
    <w:rsid w:val="005E79BB"/>
    <w:rsid w:val="005F22A7"/>
    <w:rsid w:val="005F22B7"/>
    <w:rsid w:val="005F3145"/>
    <w:rsid w:val="005F40D9"/>
    <w:rsid w:val="005F5023"/>
    <w:rsid w:val="005F5E05"/>
    <w:rsid w:val="005F610E"/>
    <w:rsid w:val="005F6150"/>
    <w:rsid w:val="0060002D"/>
    <w:rsid w:val="00600077"/>
    <w:rsid w:val="00601EBA"/>
    <w:rsid w:val="00602605"/>
    <w:rsid w:val="00603181"/>
    <w:rsid w:val="00605798"/>
    <w:rsid w:val="006128D2"/>
    <w:rsid w:val="00613740"/>
    <w:rsid w:val="00613775"/>
    <w:rsid w:val="0061478B"/>
    <w:rsid w:val="00615CA6"/>
    <w:rsid w:val="00615EE4"/>
    <w:rsid w:val="006160CA"/>
    <w:rsid w:val="0061697F"/>
    <w:rsid w:val="00616A2C"/>
    <w:rsid w:val="00616F20"/>
    <w:rsid w:val="00617AC4"/>
    <w:rsid w:val="00617C17"/>
    <w:rsid w:val="006213EF"/>
    <w:rsid w:val="0062536C"/>
    <w:rsid w:val="006258CA"/>
    <w:rsid w:val="00627771"/>
    <w:rsid w:val="00631802"/>
    <w:rsid w:val="00635678"/>
    <w:rsid w:val="00636E23"/>
    <w:rsid w:val="00644112"/>
    <w:rsid w:val="00645BCF"/>
    <w:rsid w:val="00645C67"/>
    <w:rsid w:val="006500FA"/>
    <w:rsid w:val="006515A4"/>
    <w:rsid w:val="0065221B"/>
    <w:rsid w:val="006539FE"/>
    <w:rsid w:val="00656456"/>
    <w:rsid w:val="006564D0"/>
    <w:rsid w:val="0066046B"/>
    <w:rsid w:val="00663E8F"/>
    <w:rsid w:val="006665BB"/>
    <w:rsid w:val="006669CC"/>
    <w:rsid w:val="00670A33"/>
    <w:rsid w:val="00672A2D"/>
    <w:rsid w:val="0067323A"/>
    <w:rsid w:val="0067475E"/>
    <w:rsid w:val="006761F3"/>
    <w:rsid w:val="006762C2"/>
    <w:rsid w:val="0067670A"/>
    <w:rsid w:val="00677D8E"/>
    <w:rsid w:val="00683E24"/>
    <w:rsid w:val="006842CD"/>
    <w:rsid w:val="006847F4"/>
    <w:rsid w:val="006848E8"/>
    <w:rsid w:val="00686F60"/>
    <w:rsid w:val="00687127"/>
    <w:rsid w:val="00687F74"/>
    <w:rsid w:val="00690184"/>
    <w:rsid w:val="006909EF"/>
    <w:rsid w:val="006947E9"/>
    <w:rsid w:val="00694BC1"/>
    <w:rsid w:val="006A2BA5"/>
    <w:rsid w:val="006A3146"/>
    <w:rsid w:val="006A3B7F"/>
    <w:rsid w:val="006A40D3"/>
    <w:rsid w:val="006A4390"/>
    <w:rsid w:val="006A544A"/>
    <w:rsid w:val="006B0E61"/>
    <w:rsid w:val="006B323B"/>
    <w:rsid w:val="006B336A"/>
    <w:rsid w:val="006B341C"/>
    <w:rsid w:val="006B4937"/>
    <w:rsid w:val="006B4C32"/>
    <w:rsid w:val="006B5F95"/>
    <w:rsid w:val="006B5FFF"/>
    <w:rsid w:val="006B66CC"/>
    <w:rsid w:val="006B7FC4"/>
    <w:rsid w:val="006C111E"/>
    <w:rsid w:val="006C3464"/>
    <w:rsid w:val="006C4CE8"/>
    <w:rsid w:val="006C6780"/>
    <w:rsid w:val="006C6F8D"/>
    <w:rsid w:val="006C7B05"/>
    <w:rsid w:val="006C7C47"/>
    <w:rsid w:val="006D096F"/>
    <w:rsid w:val="006D0AF5"/>
    <w:rsid w:val="006D2C35"/>
    <w:rsid w:val="006D5253"/>
    <w:rsid w:val="006D70A3"/>
    <w:rsid w:val="006D745F"/>
    <w:rsid w:val="006E0CED"/>
    <w:rsid w:val="006E15D6"/>
    <w:rsid w:val="006E2407"/>
    <w:rsid w:val="006E51CB"/>
    <w:rsid w:val="006E7039"/>
    <w:rsid w:val="006E718B"/>
    <w:rsid w:val="006F3160"/>
    <w:rsid w:val="006F3E62"/>
    <w:rsid w:val="006F4162"/>
    <w:rsid w:val="006F448C"/>
    <w:rsid w:val="006F4F0B"/>
    <w:rsid w:val="006F55A4"/>
    <w:rsid w:val="006F6EAC"/>
    <w:rsid w:val="0070210B"/>
    <w:rsid w:val="007102B0"/>
    <w:rsid w:val="00710FA8"/>
    <w:rsid w:val="00712163"/>
    <w:rsid w:val="00713D9B"/>
    <w:rsid w:val="00714C91"/>
    <w:rsid w:val="00714E4F"/>
    <w:rsid w:val="0071725B"/>
    <w:rsid w:val="007255EF"/>
    <w:rsid w:val="00725F0E"/>
    <w:rsid w:val="0072703F"/>
    <w:rsid w:val="00727FD4"/>
    <w:rsid w:val="007312ED"/>
    <w:rsid w:val="00733638"/>
    <w:rsid w:val="007350F3"/>
    <w:rsid w:val="00736649"/>
    <w:rsid w:val="00736AF5"/>
    <w:rsid w:val="00736B14"/>
    <w:rsid w:val="00737307"/>
    <w:rsid w:val="0074179F"/>
    <w:rsid w:val="00742CDB"/>
    <w:rsid w:val="007446D3"/>
    <w:rsid w:val="0074536D"/>
    <w:rsid w:val="00746590"/>
    <w:rsid w:val="007500E0"/>
    <w:rsid w:val="00752352"/>
    <w:rsid w:val="007539E6"/>
    <w:rsid w:val="007545C8"/>
    <w:rsid w:val="00757416"/>
    <w:rsid w:val="0076062E"/>
    <w:rsid w:val="007639A0"/>
    <w:rsid w:val="007642B2"/>
    <w:rsid w:val="00765189"/>
    <w:rsid w:val="00765787"/>
    <w:rsid w:val="0076611A"/>
    <w:rsid w:val="007721F8"/>
    <w:rsid w:val="007741B4"/>
    <w:rsid w:val="00774992"/>
    <w:rsid w:val="007755EF"/>
    <w:rsid w:val="0077674D"/>
    <w:rsid w:val="00780428"/>
    <w:rsid w:val="007814D7"/>
    <w:rsid w:val="007824E5"/>
    <w:rsid w:val="00782863"/>
    <w:rsid w:val="00783706"/>
    <w:rsid w:val="0078372A"/>
    <w:rsid w:val="00783F33"/>
    <w:rsid w:val="00784724"/>
    <w:rsid w:val="007865B1"/>
    <w:rsid w:val="00796659"/>
    <w:rsid w:val="007A4B03"/>
    <w:rsid w:val="007A4EF8"/>
    <w:rsid w:val="007A5473"/>
    <w:rsid w:val="007A6427"/>
    <w:rsid w:val="007A6E4A"/>
    <w:rsid w:val="007B04B5"/>
    <w:rsid w:val="007B0E74"/>
    <w:rsid w:val="007B2BB9"/>
    <w:rsid w:val="007B46F4"/>
    <w:rsid w:val="007B4F7E"/>
    <w:rsid w:val="007C0213"/>
    <w:rsid w:val="007C0F14"/>
    <w:rsid w:val="007C39D8"/>
    <w:rsid w:val="007C4356"/>
    <w:rsid w:val="007C4ABA"/>
    <w:rsid w:val="007C54EF"/>
    <w:rsid w:val="007C5A63"/>
    <w:rsid w:val="007C6B2E"/>
    <w:rsid w:val="007D1B98"/>
    <w:rsid w:val="007D5060"/>
    <w:rsid w:val="007D6E18"/>
    <w:rsid w:val="007E1259"/>
    <w:rsid w:val="007E1630"/>
    <w:rsid w:val="007E1707"/>
    <w:rsid w:val="007E1737"/>
    <w:rsid w:val="007E2587"/>
    <w:rsid w:val="007E31DB"/>
    <w:rsid w:val="007E416D"/>
    <w:rsid w:val="007E482E"/>
    <w:rsid w:val="007E4EAD"/>
    <w:rsid w:val="007E5940"/>
    <w:rsid w:val="007E6C0B"/>
    <w:rsid w:val="007E6CA1"/>
    <w:rsid w:val="007F0003"/>
    <w:rsid w:val="007F0934"/>
    <w:rsid w:val="007F1CE4"/>
    <w:rsid w:val="007F2925"/>
    <w:rsid w:val="007F48E9"/>
    <w:rsid w:val="00801967"/>
    <w:rsid w:val="00802DF8"/>
    <w:rsid w:val="0080522E"/>
    <w:rsid w:val="00805403"/>
    <w:rsid w:val="00807AEE"/>
    <w:rsid w:val="00807B30"/>
    <w:rsid w:val="0081037D"/>
    <w:rsid w:val="00810513"/>
    <w:rsid w:val="00811781"/>
    <w:rsid w:val="00812D24"/>
    <w:rsid w:val="00813CFE"/>
    <w:rsid w:val="00815D63"/>
    <w:rsid w:val="008168B3"/>
    <w:rsid w:val="00821150"/>
    <w:rsid w:val="008218B0"/>
    <w:rsid w:val="00823FA5"/>
    <w:rsid w:val="00824982"/>
    <w:rsid w:val="00825E78"/>
    <w:rsid w:val="00826696"/>
    <w:rsid w:val="008269DC"/>
    <w:rsid w:val="0082782A"/>
    <w:rsid w:val="00831404"/>
    <w:rsid w:val="00832B64"/>
    <w:rsid w:val="0083463C"/>
    <w:rsid w:val="00835D5F"/>
    <w:rsid w:val="008404CA"/>
    <w:rsid w:val="00840585"/>
    <w:rsid w:val="00840DC1"/>
    <w:rsid w:val="00841A39"/>
    <w:rsid w:val="00842B1C"/>
    <w:rsid w:val="008434C8"/>
    <w:rsid w:val="008434EA"/>
    <w:rsid w:val="008443B8"/>
    <w:rsid w:val="008451C9"/>
    <w:rsid w:val="008451EA"/>
    <w:rsid w:val="0084553A"/>
    <w:rsid w:val="00845950"/>
    <w:rsid w:val="008471AB"/>
    <w:rsid w:val="00850A5D"/>
    <w:rsid w:val="00853332"/>
    <w:rsid w:val="0085384D"/>
    <w:rsid w:val="0085468B"/>
    <w:rsid w:val="008561D7"/>
    <w:rsid w:val="00856B4C"/>
    <w:rsid w:val="00856CC4"/>
    <w:rsid w:val="00857935"/>
    <w:rsid w:val="0086267C"/>
    <w:rsid w:val="00864A2E"/>
    <w:rsid w:val="00865266"/>
    <w:rsid w:val="00865C50"/>
    <w:rsid w:val="00866CAF"/>
    <w:rsid w:val="00867A04"/>
    <w:rsid w:val="00872EBB"/>
    <w:rsid w:val="008732E7"/>
    <w:rsid w:val="008735B9"/>
    <w:rsid w:val="00875AC9"/>
    <w:rsid w:val="008764DC"/>
    <w:rsid w:val="008807ED"/>
    <w:rsid w:val="00881D09"/>
    <w:rsid w:val="00883673"/>
    <w:rsid w:val="008902C4"/>
    <w:rsid w:val="0089203F"/>
    <w:rsid w:val="00893A2B"/>
    <w:rsid w:val="008949BF"/>
    <w:rsid w:val="00895A95"/>
    <w:rsid w:val="00895E3E"/>
    <w:rsid w:val="008962A9"/>
    <w:rsid w:val="00897D3E"/>
    <w:rsid w:val="008A196E"/>
    <w:rsid w:val="008A30F9"/>
    <w:rsid w:val="008A35AC"/>
    <w:rsid w:val="008A39B6"/>
    <w:rsid w:val="008A5172"/>
    <w:rsid w:val="008A546C"/>
    <w:rsid w:val="008A5635"/>
    <w:rsid w:val="008A791B"/>
    <w:rsid w:val="008A7AD7"/>
    <w:rsid w:val="008A7FE8"/>
    <w:rsid w:val="008B0AAD"/>
    <w:rsid w:val="008B1220"/>
    <w:rsid w:val="008B168D"/>
    <w:rsid w:val="008B22E3"/>
    <w:rsid w:val="008B64A9"/>
    <w:rsid w:val="008C064E"/>
    <w:rsid w:val="008C2837"/>
    <w:rsid w:val="008C2E11"/>
    <w:rsid w:val="008C35E1"/>
    <w:rsid w:val="008C3B9C"/>
    <w:rsid w:val="008C5AEF"/>
    <w:rsid w:val="008C64F9"/>
    <w:rsid w:val="008C6DEF"/>
    <w:rsid w:val="008D25E1"/>
    <w:rsid w:val="008D3357"/>
    <w:rsid w:val="008D546E"/>
    <w:rsid w:val="008D711F"/>
    <w:rsid w:val="008D7BF4"/>
    <w:rsid w:val="008E0709"/>
    <w:rsid w:val="008E3A62"/>
    <w:rsid w:val="008E4B18"/>
    <w:rsid w:val="008E5473"/>
    <w:rsid w:val="008F1A69"/>
    <w:rsid w:val="008F23E7"/>
    <w:rsid w:val="008F3407"/>
    <w:rsid w:val="008F678A"/>
    <w:rsid w:val="008F6A63"/>
    <w:rsid w:val="008F71C8"/>
    <w:rsid w:val="009028AF"/>
    <w:rsid w:val="00903BC0"/>
    <w:rsid w:val="00903CDB"/>
    <w:rsid w:val="00905925"/>
    <w:rsid w:val="00907DE8"/>
    <w:rsid w:val="009108F9"/>
    <w:rsid w:val="00911E37"/>
    <w:rsid w:val="009130C7"/>
    <w:rsid w:val="0091399D"/>
    <w:rsid w:val="00914E7B"/>
    <w:rsid w:val="0091589A"/>
    <w:rsid w:val="009160F0"/>
    <w:rsid w:val="00917552"/>
    <w:rsid w:val="00920752"/>
    <w:rsid w:val="00924BC6"/>
    <w:rsid w:val="00924F31"/>
    <w:rsid w:val="009253E7"/>
    <w:rsid w:val="009317F9"/>
    <w:rsid w:val="00932B87"/>
    <w:rsid w:val="0093315C"/>
    <w:rsid w:val="00935DC8"/>
    <w:rsid w:val="00944247"/>
    <w:rsid w:val="009448D8"/>
    <w:rsid w:val="00946887"/>
    <w:rsid w:val="00950067"/>
    <w:rsid w:val="0095018F"/>
    <w:rsid w:val="00950D55"/>
    <w:rsid w:val="00950FD9"/>
    <w:rsid w:val="0095100D"/>
    <w:rsid w:val="00953A6E"/>
    <w:rsid w:val="00953D27"/>
    <w:rsid w:val="00954FCC"/>
    <w:rsid w:val="009568E8"/>
    <w:rsid w:val="00956C7C"/>
    <w:rsid w:val="009572D6"/>
    <w:rsid w:val="00960EE3"/>
    <w:rsid w:val="00961744"/>
    <w:rsid w:val="00961862"/>
    <w:rsid w:val="00964E2B"/>
    <w:rsid w:val="00965DFD"/>
    <w:rsid w:val="00965F91"/>
    <w:rsid w:val="00966687"/>
    <w:rsid w:val="0096704B"/>
    <w:rsid w:val="009673B4"/>
    <w:rsid w:val="009728B8"/>
    <w:rsid w:val="00974129"/>
    <w:rsid w:val="00974C59"/>
    <w:rsid w:val="009752F2"/>
    <w:rsid w:val="009822DC"/>
    <w:rsid w:val="009833AE"/>
    <w:rsid w:val="00985A41"/>
    <w:rsid w:val="00987779"/>
    <w:rsid w:val="009915A9"/>
    <w:rsid w:val="009967C1"/>
    <w:rsid w:val="009976D0"/>
    <w:rsid w:val="009A191A"/>
    <w:rsid w:val="009A1D47"/>
    <w:rsid w:val="009A2198"/>
    <w:rsid w:val="009A5365"/>
    <w:rsid w:val="009A613C"/>
    <w:rsid w:val="009A71D3"/>
    <w:rsid w:val="009A78B5"/>
    <w:rsid w:val="009B0248"/>
    <w:rsid w:val="009B0AA9"/>
    <w:rsid w:val="009B2356"/>
    <w:rsid w:val="009B34EE"/>
    <w:rsid w:val="009B3A17"/>
    <w:rsid w:val="009B3FC2"/>
    <w:rsid w:val="009B48E5"/>
    <w:rsid w:val="009B6F3A"/>
    <w:rsid w:val="009B6FA7"/>
    <w:rsid w:val="009B745F"/>
    <w:rsid w:val="009C0B5B"/>
    <w:rsid w:val="009C13E3"/>
    <w:rsid w:val="009C433A"/>
    <w:rsid w:val="009C4D13"/>
    <w:rsid w:val="009D088B"/>
    <w:rsid w:val="009D386D"/>
    <w:rsid w:val="009D39ED"/>
    <w:rsid w:val="009D7C43"/>
    <w:rsid w:val="009E1D49"/>
    <w:rsid w:val="009E3386"/>
    <w:rsid w:val="009E6CB7"/>
    <w:rsid w:val="009E6F03"/>
    <w:rsid w:val="009E7278"/>
    <w:rsid w:val="009F1F92"/>
    <w:rsid w:val="009F4130"/>
    <w:rsid w:val="009F5CDB"/>
    <w:rsid w:val="009F67BE"/>
    <w:rsid w:val="009F7992"/>
    <w:rsid w:val="009F7E9E"/>
    <w:rsid w:val="00A00473"/>
    <w:rsid w:val="00A008F5"/>
    <w:rsid w:val="00A04F34"/>
    <w:rsid w:val="00A0543C"/>
    <w:rsid w:val="00A05ED5"/>
    <w:rsid w:val="00A06280"/>
    <w:rsid w:val="00A06C79"/>
    <w:rsid w:val="00A10E81"/>
    <w:rsid w:val="00A12412"/>
    <w:rsid w:val="00A141EC"/>
    <w:rsid w:val="00A17712"/>
    <w:rsid w:val="00A17932"/>
    <w:rsid w:val="00A23396"/>
    <w:rsid w:val="00A23CFB"/>
    <w:rsid w:val="00A23EBA"/>
    <w:rsid w:val="00A25ACE"/>
    <w:rsid w:val="00A25B6F"/>
    <w:rsid w:val="00A3002C"/>
    <w:rsid w:val="00A309A1"/>
    <w:rsid w:val="00A33A92"/>
    <w:rsid w:val="00A33E7C"/>
    <w:rsid w:val="00A360E7"/>
    <w:rsid w:val="00A36AB1"/>
    <w:rsid w:val="00A372E4"/>
    <w:rsid w:val="00A37747"/>
    <w:rsid w:val="00A377CA"/>
    <w:rsid w:val="00A400B4"/>
    <w:rsid w:val="00A40E76"/>
    <w:rsid w:val="00A42F1F"/>
    <w:rsid w:val="00A4312F"/>
    <w:rsid w:val="00A443CF"/>
    <w:rsid w:val="00A4512D"/>
    <w:rsid w:val="00A45849"/>
    <w:rsid w:val="00A45A52"/>
    <w:rsid w:val="00A47209"/>
    <w:rsid w:val="00A5040E"/>
    <w:rsid w:val="00A55560"/>
    <w:rsid w:val="00A55F98"/>
    <w:rsid w:val="00A57822"/>
    <w:rsid w:val="00A6014A"/>
    <w:rsid w:val="00A60B89"/>
    <w:rsid w:val="00A610EE"/>
    <w:rsid w:val="00A62679"/>
    <w:rsid w:val="00A64B90"/>
    <w:rsid w:val="00A66E07"/>
    <w:rsid w:val="00A670CB"/>
    <w:rsid w:val="00A72828"/>
    <w:rsid w:val="00A7339C"/>
    <w:rsid w:val="00A74506"/>
    <w:rsid w:val="00A763C5"/>
    <w:rsid w:val="00A84440"/>
    <w:rsid w:val="00A856EC"/>
    <w:rsid w:val="00A85CF9"/>
    <w:rsid w:val="00A922B0"/>
    <w:rsid w:val="00A938BB"/>
    <w:rsid w:val="00A95A62"/>
    <w:rsid w:val="00AA6195"/>
    <w:rsid w:val="00AA6995"/>
    <w:rsid w:val="00AB1183"/>
    <w:rsid w:val="00AB2E76"/>
    <w:rsid w:val="00AB3E66"/>
    <w:rsid w:val="00AB3E88"/>
    <w:rsid w:val="00AB72F8"/>
    <w:rsid w:val="00AC0F36"/>
    <w:rsid w:val="00AC1D73"/>
    <w:rsid w:val="00AC2880"/>
    <w:rsid w:val="00AC2CD2"/>
    <w:rsid w:val="00AC5097"/>
    <w:rsid w:val="00AC56A6"/>
    <w:rsid w:val="00AC5706"/>
    <w:rsid w:val="00AC6771"/>
    <w:rsid w:val="00AC75C5"/>
    <w:rsid w:val="00AC7F88"/>
    <w:rsid w:val="00AD0C34"/>
    <w:rsid w:val="00AD1131"/>
    <w:rsid w:val="00AD1298"/>
    <w:rsid w:val="00AD233C"/>
    <w:rsid w:val="00AD2402"/>
    <w:rsid w:val="00AE0D58"/>
    <w:rsid w:val="00AE277C"/>
    <w:rsid w:val="00AE3C76"/>
    <w:rsid w:val="00AE40C2"/>
    <w:rsid w:val="00AE4461"/>
    <w:rsid w:val="00AE44EF"/>
    <w:rsid w:val="00AE4B01"/>
    <w:rsid w:val="00AE7252"/>
    <w:rsid w:val="00AE7D40"/>
    <w:rsid w:val="00AF02FA"/>
    <w:rsid w:val="00AF12CE"/>
    <w:rsid w:val="00AF1BBD"/>
    <w:rsid w:val="00AF1CDE"/>
    <w:rsid w:val="00AF3175"/>
    <w:rsid w:val="00AF3B60"/>
    <w:rsid w:val="00AF3D53"/>
    <w:rsid w:val="00AF50FE"/>
    <w:rsid w:val="00AF5B3E"/>
    <w:rsid w:val="00AF7449"/>
    <w:rsid w:val="00B00964"/>
    <w:rsid w:val="00B01D69"/>
    <w:rsid w:val="00B01F6A"/>
    <w:rsid w:val="00B02AB8"/>
    <w:rsid w:val="00B05643"/>
    <w:rsid w:val="00B057EA"/>
    <w:rsid w:val="00B10F3B"/>
    <w:rsid w:val="00B1124A"/>
    <w:rsid w:val="00B116A4"/>
    <w:rsid w:val="00B11838"/>
    <w:rsid w:val="00B119E5"/>
    <w:rsid w:val="00B124C4"/>
    <w:rsid w:val="00B12CB8"/>
    <w:rsid w:val="00B133B1"/>
    <w:rsid w:val="00B13961"/>
    <w:rsid w:val="00B13F8A"/>
    <w:rsid w:val="00B140E4"/>
    <w:rsid w:val="00B149EA"/>
    <w:rsid w:val="00B15B8A"/>
    <w:rsid w:val="00B1621A"/>
    <w:rsid w:val="00B20079"/>
    <w:rsid w:val="00B203D6"/>
    <w:rsid w:val="00B206C8"/>
    <w:rsid w:val="00B2298E"/>
    <w:rsid w:val="00B24DBC"/>
    <w:rsid w:val="00B250AB"/>
    <w:rsid w:val="00B256A9"/>
    <w:rsid w:val="00B26C68"/>
    <w:rsid w:val="00B277C1"/>
    <w:rsid w:val="00B27CDD"/>
    <w:rsid w:val="00B32372"/>
    <w:rsid w:val="00B3289B"/>
    <w:rsid w:val="00B3324A"/>
    <w:rsid w:val="00B336B6"/>
    <w:rsid w:val="00B3401A"/>
    <w:rsid w:val="00B3428B"/>
    <w:rsid w:val="00B35506"/>
    <w:rsid w:val="00B35798"/>
    <w:rsid w:val="00B36197"/>
    <w:rsid w:val="00B36F18"/>
    <w:rsid w:val="00B435BA"/>
    <w:rsid w:val="00B4378F"/>
    <w:rsid w:val="00B43816"/>
    <w:rsid w:val="00B44028"/>
    <w:rsid w:val="00B449E6"/>
    <w:rsid w:val="00B44ADB"/>
    <w:rsid w:val="00B45172"/>
    <w:rsid w:val="00B46EE1"/>
    <w:rsid w:val="00B47537"/>
    <w:rsid w:val="00B47A48"/>
    <w:rsid w:val="00B47B08"/>
    <w:rsid w:val="00B5151A"/>
    <w:rsid w:val="00B51639"/>
    <w:rsid w:val="00B5373F"/>
    <w:rsid w:val="00B53A89"/>
    <w:rsid w:val="00B53AB8"/>
    <w:rsid w:val="00B56AC3"/>
    <w:rsid w:val="00B5745A"/>
    <w:rsid w:val="00B61195"/>
    <w:rsid w:val="00B614F8"/>
    <w:rsid w:val="00B6226A"/>
    <w:rsid w:val="00B6554D"/>
    <w:rsid w:val="00B65812"/>
    <w:rsid w:val="00B65B3E"/>
    <w:rsid w:val="00B711C7"/>
    <w:rsid w:val="00B72154"/>
    <w:rsid w:val="00B739B9"/>
    <w:rsid w:val="00B74340"/>
    <w:rsid w:val="00B80484"/>
    <w:rsid w:val="00B82036"/>
    <w:rsid w:val="00B87AA0"/>
    <w:rsid w:val="00B90B35"/>
    <w:rsid w:val="00B920D5"/>
    <w:rsid w:val="00B92CA0"/>
    <w:rsid w:val="00B92F63"/>
    <w:rsid w:val="00B941C5"/>
    <w:rsid w:val="00BA0172"/>
    <w:rsid w:val="00BA5F25"/>
    <w:rsid w:val="00BA6B96"/>
    <w:rsid w:val="00BA705B"/>
    <w:rsid w:val="00BA7AF3"/>
    <w:rsid w:val="00BB624C"/>
    <w:rsid w:val="00BC184F"/>
    <w:rsid w:val="00BC3440"/>
    <w:rsid w:val="00BC54FB"/>
    <w:rsid w:val="00BC5B06"/>
    <w:rsid w:val="00BC7EE6"/>
    <w:rsid w:val="00BD25A6"/>
    <w:rsid w:val="00BD455E"/>
    <w:rsid w:val="00BD5B75"/>
    <w:rsid w:val="00BD5C97"/>
    <w:rsid w:val="00BD718D"/>
    <w:rsid w:val="00BE1419"/>
    <w:rsid w:val="00BE1B7F"/>
    <w:rsid w:val="00BE25BE"/>
    <w:rsid w:val="00BE286B"/>
    <w:rsid w:val="00BE2AB0"/>
    <w:rsid w:val="00BE2F3F"/>
    <w:rsid w:val="00BE32AA"/>
    <w:rsid w:val="00BF034D"/>
    <w:rsid w:val="00BF2932"/>
    <w:rsid w:val="00BF2E73"/>
    <w:rsid w:val="00BF40BA"/>
    <w:rsid w:val="00BF61E5"/>
    <w:rsid w:val="00BF6E65"/>
    <w:rsid w:val="00BF7806"/>
    <w:rsid w:val="00C00D4A"/>
    <w:rsid w:val="00C0244A"/>
    <w:rsid w:val="00C0312B"/>
    <w:rsid w:val="00C03928"/>
    <w:rsid w:val="00C04440"/>
    <w:rsid w:val="00C05ED8"/>
    <w:rsid w:val="00C05FF9"/>
    <w:rsid w:val="00C062D0"/>
    <w:rsid w:val="00C06559"/>
    <w:rsid w:val="00C06EC3"/>
    <w:rsid w:val="00C10A8A"/>
    <w:rsid w:val="00C10AE9"/>
    <w:rsid w:val="00C13AAE"/>
    <w:rsid w:val="00C15A74"/>
    <w:rsid w:val="00C211CB"/>
    <w:rsid w:val="00C21B45"/>
    <w:rsid w:val="00C22E22"/>
    <w:rsid w:val="00C22F9F"/>
    <w:rsid w:val="00C24652"/>
    <w:rsid w:val="00C24813"/>
    <w:rsid w:val="00C25547"/>
    <w:rsid w:val="00C25CF3"/>
    <w:rsid w:val="00C25F01"/>
    <w:rsid w:val="00C309B4"/>
    <w:rsid w:val="00C33A1F"/>
    <w:rsid w:val="00C35604"/>
    <w:rsid w:val="00C36435"/>
    <w:rsid w:val="00C3684F"/>
    <w:rsid w:val="00C37829"/>
    <w:rsid w:val="00C4016A"/>
    <w:rsid w:val="00C41C93"/>
    <w:rsid w:val="00C422A8"/>
    <w:rsid w:val="00C4270D"/>
    <w:rsid w:val="00C431AC"/>
    <w:rsid w:val="00C431BC"/>
    <w:rsid w:val="00C434AE"/>
    <w:rsid w:val="00C43658"/>
    <w:rsid w:val="00C43A78"/>
    <w:rsid w:val="00C45626"/>
    <w:rsid w:val="00C4642E"/>
    <w:rsid w:val="00C47FA9"/>
    <w:rsid w:val="00C5561D"/>
    <w:rsid w:val="00C56DD3"/>
    <w:rsid w:val="00C57A27"/>
    <w:rsid w:val="00C57C4C"/>
    <w:rsid w:val="00C60901"/>
    <w:rsid w:val="00C60D83"/>
    <w:rsid w:val="00C612E5"/>
    <w:rsid w:val="00C6174E"/>
    <w:rsid w:val="00C62F5F"/>
    <w:rsid w:val="00C633F0"/>
    <w:rsid w:val="00C63AFA"/>
    <w:rsid w:val="00C63FCB"/>
    <w:rsid w:val="00C66E52"/>
    <w:rsid w:val="00C67CC0"/>
    <w:rsid w:val="00C67F78"/>
    <w:rsid w:val="00C70CC7"/>
    <w:rsid w:val="00C712ED"/>
    <w:rsid w:val="00C71437"/>
    <w:rsid w:val="00C717FE"/>
    <w:rsid w:val="00C7427F"/>
    <w:rsid w:val="00C82133"/>
    <w:rsid w:val="00C84FAD"/>
    <w:rsid w:val="00C85E46"/>
    <w:rsid w:val="00C90255"/>
    <w:rsid w:val="00C94AC3"/>
    <w:rsid w:val="00C95893"/>
    <w:rsid w:val="00CA022D"/>
    <w:rsid w:val="00CA09ED"/>
    <w:rsid w:val="00CA29E6"/>
    <w:rsid w:val="00CA31A2"/>
    <w:rsid w:val="00CA3C42"/>
    <w:rsid w:val="00CA4B3D"/>
    <w:rsid w:val="00CA6BCA"/>
    <w:rsid w:val="00CA7CD8"/>
    <w:rsid w:val="00CB0126"/>
    <w:rsid w:val="00CB0459"/>
    <w:rsid w:val="00CB1137"/>
    <w:rsid w:val="00CB2561"/>
    <w:rsid w:val="00CB2606"/>
    <w:rsid w:val="00CB29ED"/>
    <w:rsid w:val="00CB417A"/>
    <w:rsid w:val="00CB5619"/>
    <w:rsid w:val="00CB5AFD"/>
    <w:rsid w:val="00CB6AA6"/>
    <w:rsid w:val="00CB6E1B"/>
    <w:rsid w:val="00CC1E08"/>
    <w:rsid w:val="00CC2F51"/>
    <w:rsid w:val="00CC4774"/>
    <w:rsid w:val="00CC50F3"/>
    <w:rsid w:val="00CC57A6"/>
    <w:rsid w:val="00CC66BA"/>
    <w:rsid w:val="00CC6816"/>
    <w:rsid w:val="00CC74B0"/>
    <w:rsid w:val="00CC76AC"/>
    <w:rsid w:val="00CD0352"/>
    <w:rsid w:val="00CD17AC"/>
    <w:rsid w:val="00CD26C2"/>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586E"/>
    <w:rsid w:val="00CF6073"/>
    <w:rsid w:val="00CF737A"/>
    <w:rsid w:val="00CF7BFB"/>
    <w:rsid w:val="00CF7D4B"/>
    <w:rsid w:val="00D00701"/>
    <w:rsid w:val="00D00AD6"/>
    <w:rsid w:val="00D0193F"/>
    <w:rsid w:val="00D02D7D"/>
    <w:rsid w:val="00D03954"/>
    <w:rsid w:val="00D047AB"/>
    <w:rsid w:val="00D04A58"/>
    <w:rsid w:val="00D0526A"/>
    <w:rsid w:val="00D068CA"/>
    <w:rsid w:val="00D0763F"/>
    <w:rsid w:val="00D07944"/>
    <w:rsid w:val="00D07DE6"/>
    <w:rsid w:val="00D10050"/>
    <w:rsid w:val="00D11FE1"/>
    <w:rsid w:val="00D153D0"/>
    <w:rsid w:val="00D16DC5"/>
    <w:rsid w:val="00D17FD9"/>
    <w:rsid w:val="00D200ED"/>
    <w:rsid w:val="00D2052D"/>
    <w:rsid w:val="00D208E5"/>
    <w:rsid w:val="00D20B5D"/>
    <w:rsid w:val="00D2109E"/>
    <w:rsid w:val="00D22CB6"/>
    <w:rsid w:val="00D31686"/>
    <w:rsid w:val="00D31E53"/>
    <w:rsid w:val="00D323EC"/>
    <w:rsid w:val="00D3286B"/>
    <w:rsid w:val="00D32C12"/>
    <w:rsid w:val="00D339F9"/>
    <w:rsid w:val="00D3517A"/>
    <w:rsid w:val="00D36A11"/>
    <w:rsid w:val="00D40AD3"/>
    <w:rsid w:val="00D42C94"/>
    <w:rsid w:val="00D42EAC"/>
    <w:rsid w:val="00D433A6"/>
    <w:rsid w:val="00D438DF"/>
    <w:rsid w:val="00D47DA6"/>
    <w:rsid w:val="00D50B35"/>
    <w:rsid w:val="00D54849"/>
    <w:rsid w:val="00D55BE3"/>
    <w:rsid w:val="00D56848"/>
    <w:rsid w:val="00D5755A"/>
    <w:rsid w:val="00D62BDF"/>
    <w:rsid w:val="00D64804"/>
    <w:rsid w:val="00D6669F"/>
    <w:rsid w:val="00D6676D"/>
    <w:rsid w:val="00D6691B"/>
    <w:rsid w:val="00D66B04"/>
    <w:rsid w:val="00D67AE2"/>
    <w:rsid w:val="00D700F6"/>
    <w:rsid w:val="00D728B9"/>
    <w:rsid w:val="00D73116"/>
    <w:rsid w:val="00D735C7"/>
    <w:rsid w:val="00D749B2"/>
    <w:rsid w:val="00D74C98"/>
    <w:rsid w:val="00D74FAE"/>
    <w:rsid w:val="00D75F11"/>
    <w:rsid w:val="00D773B0"/>
    <w:rsid w:val="00D808BB"/>
    <w:rsid w:val="00D81226"/>
    <w:rsid w:val="00D81A98"/>
    <w:rsid w:val="00D83FDC"/>
    <w:rsid w:val="00D85B1A"/>
    <w:rsid w:val="00D874C2"/>
    <w:rsid w:val="00D87B5B"/>
    <w:rsid w:val="00D93260"/>
    <w:rsid w:val="00D95715"/>
    <w:rsid w:val="00D978F7"/>
    <w:rsid w:val="00DA0513"/>
    <w:rsid w:val="00DA0888"/>
    <w:rsid w:val="00DA2133"/>
    <w:rsid w:val="00DA5361"/>
    <w:rsid w:val="00DA68F9"/>
    <w:rsid w:val="00DA7890"/>
    <w:rsid w:val="00DB1731"/>
    <w:rsid w:val="00DB384F"/>
    <w:rsid w:val="00DB3E99"/>
    <w:rsid w:val="00DB5007"/>
    <w:rsid w:val="00DB5A14"/>
    <w:rsid w:val="00DB6541"/>
    <w:rsid w:val="00DB6545"/>
    <w:rsid w:val="00DB7889"/>
    <w:rsid w:val="00DB7BD0"/>
    <w:rsid w:val="00DC0999"/>
    <w:rsid w:val="00DC0ADC"/>
    <w:rsid w:val="00DC10EC"/>
    <w:rsid w:val="00DC173C"/>
    <w:rsid w:val="00DC25CC"/>
    <w:rsid w:val="00DC2B7F"/>
    <w:rsid w:val="00DC40CA"/>
    <w:rsid w:val="00DC47A9"/>
    <w:rsid w:val="00DC4A3F"/>
    <w:rsid w:val="00DC5F4A"/>
    <w:rsid w:val="00DC6541"/>
    <w:rsid w:val="00DC7AB6"/>
    <w:rsid w:val="00DD25D6"/>
    <w:rsid w:val="00DD3F0A"/>
    <w:rsid w:val="00DD4812"/>
    <w:rsid w:val="00DD4A04"/>
    <w:rsid w:val="00DD77C7"/>
    <w:rsid w:val="00DE0B99"/>
    <w:rsid w:val="00DE0FC4"/>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2471"/>
    <w:rsid w:val="00E2369B"/>
    <w:rsid w:val="00E24BE7"/>
    <w:rsid w:val="00E27A12"/>
    <w:rsid w:val="00E31206"/>
    <w:rsid w:val="00E33403"/>
    <w:rsid w:val="00E33E82"/>
    <w:rsid w:val="00E35F72"/>
    <w:rsid w:val="00E40BF6"/>
    <w:rsid w:val="00E43279"/>
    <w:rsid w:val="00E44533"/>
    <w:rsid w:val="00E447FC"/>
    <w:rsid w:val="00E44980"/>
    <w:rsid w:val="00E45FAA"/>
    <w:rsid w:val="00E4727B"/>
    <w:rsid w:val="00E47F5A"/>
    <w:rsid w:val="00E50AA3"/>
    <w:rsid w:val="00E50DBA"/>
    <w:rsid w:val="00E50DBB"/>
    <w:rsid w:val="00E51988"/>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75B72"/>
    <w:rsid w:val="00E80360"/>
    <w:rsid w:val="00E822DE"/>
    <w:rsid w:val="00E8617F"/>
    <w:rsid w:val="00E908A4"/>
    <w:rsid w:val="00E9122E"/>
    <w:rsid w:val="00E92A48"/>
    <w:rsid w:val="00E940C6"/>
    <w:rsid w:val="00E94A2C"/>
    <w:rsid w:val="00E95566"/>
    <w:rsid w:val="00E95CD3"/>
    <w:rsid w:val="00E960F1"/>
    <w:rsid w:val="00E97F00"/>
    <w:rsid w:val="00EA0410"/>
    <w:rsid w:val="00EA0A94"/>
    <w:rsid w:val="00EA14DE"/>
    <w:rsid w:val="00EA2724"/>
    <w:rsid w:val="00EA3D8C"/>
    <w:rsid w:val="00EA40EB"/>
    <w:rsid w:val="00EA6F71"/>
    <w:rsid w:val="00EB07D2"/>
    <w:rsid w:val="00EB12FB"/>
    <w:rsid w:val="00EB39CC"/>
    <w:rsid w:val="00EB48E7"/>
    <w:rsid w:val="00EB49C4"/>
    <w:rsid w:val="00EB647B"/>
    <w:rsid w:val="00EC249D"/>
    <w:rsid w:val="00EC5ACD"/>
    <w:rsid w:val="00EC605B"/>
    <w:rsid w:val="00EC6ED5"/>
    <w:rsid w:val="00ED00C2"/>
    <w:rsid w:val="00ED0E71"/>
    <w:rsid w:val="00ED6A28"/>
    <w:rsid w:val="00EE0707"/>
    <w:rsid w:val="00EE125B"/>
    <w:rsid w:val="00EE5653"/>
    <w:rsid w:val="00EE7E46"/>
    <w:rsid w:val="00EF1216"/>
    <w:rsid w:val="00EF1224"/>
    <w:rsid w:val="00EF4688"/>
    <w:rsid w:val="00EF540A"/>
    <w:rsid w:val="00EF5506"/>
    <w:rsid w:val="00EF663C"/>
    <w:rsid w:val="00EF6D1A"/>
    <w:rsid w:val="00EF6D9A"/>
    <w:rsid w:val="00F005E4"/>
    <w:rsid w:val="00F01273"/>
    <w:rsid w:val="00F023C1"/>
    <w:rsid w:val="00F03535"/>
    <w:rsid w:val="00F04796"/>
    <w:rsid w:val="00F06117"/>
    <w:rsid w:val="00F06E7C"/>
    <w:rsid w:val="00F072DA"/>
    <w:rsid w:val="00F079B6"/>
    <w:rsid w:val="00F107AC"/>
    <w:rsid w:val="00F11794"/>
    <w:rsid w:val="00F132F8"/>
    <w:rsid w:val="00F16674"/>
    <w:rsid w:val="00F17998"/>
    <w:rsid w:val="00F17E6B"/>
    <w:rsid w:val="00F203EE"/>
    <w:rsid w:val="00F2339C"/>
    <w:rsid w:val="00F268BD"/>
    <w:rsid w:val="00F268F3"/>
    <w:rsid w:val="00F30078"/>
    <w:rsid w:val="00F30E27"/>
    <w:rsid w:val="00F32040"/>
    <w:rsid w:val="00F34D21"/>
    <w:rsid w:val="00F374E5"/>
    <w:rsid w:val="00F37DCF"/>
    <w:rsid w:val="00F4112F"/>
    <w:rsid w:val="00F44061"/>
    <w:rsid w:val="00F4457C"/>
    <w:rsid w:val="00F50AF0"/>
    <w:rsid w:val="00F50F23"/>
    <w:rsid w:val="00F515D0"/>
    <w:rsid w:val="00F5165D"/>
    <w:rsid w:val="00F51B17"/>
    <w:rsid w:val="00F51BB5"/>
    <w:rsid w:val="00F52ECC"/>
    <w:rsid w:val="00F531E1"/>
    <w:rsid w:val="00F54EB2"/>
    <w:rsid w:val="00F567D7"/>
    <w:rsid w:val="00F57A7D"/>
    <w:rsid w:val="00F601B1"/>
    <w:rsid w:val="00F62C66"/>
    <w:rsid w:val="00F62D0A"/>
    <w:rsid w:val="00F638F0"/>
    <w:rsid w:val="00F648FE"/>
    <w:rsid w:val="00F64C81"/>
    <w:rsid w:val="00F65770"/>
    <w:rsid w:val="00F67894"/>
    <w:rsid w:val="00F6790B"/>
    <w:rsid w:val="00F67D56"/>
    <w:rsid w:val="00F71863"/>
    <w:rsid w:val="00F7281F"/>
    <w:rsid w:val="00F72F52"/>
    <w:rsid w:val="00F730D5"/>
    <w:rsid w:val="00F73319"/>
    <w:rsid w:val="00F73DDF"/>
    <w:rsid w:val="00F7467A"/>
    <w:rsid w:val="00F76B9F"/>
    <w:rsid w:val="00F77159"/>
    <w:rsid w:val="00F81CCA"/>
    <w:rsid w:val="00F8277D"/>
    <w:rsid w:val="00F84E6F"/>
    <w:rsid w:val="00F90469"/>
    <w:rsid w:val="00F90551"/>
    <w:rsid w:val="00F926FA"/>
    <w:rsid w:val="00F92FC8"/>
    <w:rsid w:val="00F94F3B"/>
    <w:rsid w:val="00F95706"/>
    <w:rsid w:val="00F958C5"/>
    <w:rsid w:val="00F961C8"/>
    <w:rsid w:val="00F96E0D"/>
    <w:rsid w:val="00FA042D"/>
    <w:rsid w:val="00FA56E3"/>
    <w:rsid w:val="00FA5DDD"/>
    <w:rsid w:val="00FB01A0"/>
    <w:rsid w:val="00FB09B4"/>
    <w:rsid w:val="00FB2119"/>
    <w:rsid w:val="00FB3186"/>
    <w:rsid w:val="00FB5C11"/>
    <w:rsid w:val="00FB5E5C"/>
    <w:rsid w:val="00FB5FAB"/>
    <w:rsid w:val="00FB77ED"/>
    <w:rsid w:val="00FC1A08"/>
    <w:rsid w:val="00FC1F03"/>
    <w:rsid w:val="00FC2C2C"/>
    <w:rsid w:val="00FC5B13"/>
    <w:rsid w:val="00FC7EF0"/>
    <w:rsid w:val="00FD1158"/>
    <w:rsid w:val="00FD16E2"/>
    <w:rsid w:val="00FD4E01"/>
    <w:rsid w:val="00FD7DCD"/>
    <w:rsid w:val="00FD7E54"/>
    <w:rsid w:val="00FE140B"/>
    <w:rsid w:val="00FE182E"/>
    <w:rsid w:val="00FE67C0"/>
    <w:rsid w:val="00FE68D4"/>
    <w:rsid w:val="00FF303A"/>
    <w:rsid w:val="00FF4D36"/>
    <w:rsid w:val="00FF5B4A"/>
    <w:rsid w:val="00FF7A39"/>
    <w:rsid w:val="00FF7ED2"/>
    <w:rsid w:val="3AB017B4"/>
    <w:rsid w:val="3B99C631"/>
    <w:rsid w:val="5007A541"/>
    <w:rsid w:val="659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98">
      <w:bodyDiv w:val="1"/>
      <w:marLeft w:val="0"/>
      <w:marRight w:val="0"/>
      <w:marTop w:val="0"/>
      <w:marBottom w:val="0"/>
      <w:divBdr>
        <w:top w:val="none" w:sz="0" w:space="0" w:color="auto"/>
        <w:left w:val="none" w:sz="0" w:space="0" w:color="auto"/>
        <w:bottom w:val="none" w:sz="0" w:space="0" w:color="auto"/>
        <w:right w:val="none" w:sz="0" w:space="0" w:color="auto"/>
      </w:divBdr>
    </w:div>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48306951">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344138633">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19661393">
      <w:bodyDiv w:val="1"/>
      <w:marLeft w:val="0"/>
      <w:marRight w:val="0"/>
      <w:marTop w:val="0"/>
      <w:marBottom w:val="0"/>
      <w:divBdr>
        <w:top w:val="none" w:sz="0" w:space="0" w:color="auto"/>
        <w:left w:val="none" w:sz="0" w:space="0" w:color="auto"/>
        <w:bottom w:val="none" w:sz="0" w:space="0" w:color="auto"/>
        <w:right w:val="none" w:sz="0" w:space="0" w:color="auto"/>
      </w:divBdr>
      <w:divsChild>
        <w:div w:id="1602295882">
          <w:marLeft w:val="0"/>
          <w:marRight w:val="0"/>
          <w:marTop w:val="0"/>
          <w:marBottom w:val="0"/>
          <w:divBdr>
            <w:top w:val="none" w:sz="0" w:space="0" w:color="auto"/>
            <w:left w:val="none" w:sz="0" w:space="0" w:color="auto"/>
            <w:bottom w:val="none" w:sz="0" w:space="0" w:color="auto"/>
            <w:right w:val="none" w:sz="0" w:space="0" w:color="auto"/>
          </w:divBdr>
        </w:div>
        <w:div w:id="881207641">
          <w:marLeft w:val="0"/>
          <w:marRight w:val="0"/>
          <w:marTop w:val="0"/>
          <w:marBottom w:val="0"/>
          <w:divBdr>
            <w:top w:val="none" w:sz="0" w:space="0" w:color="auto"/>
            <w:left w:val="none" w:sz="0" w:space="0" w:color="auto"/>
            <w:bottom w:val="none" w:sz="0" w:space="0" w:color="auto"/>
            <w:right w:val="none" w:sz="0" w:space="0" w:color="auto"/>
          </w:divBdr>
        </w:div>
        <w:div w:id="1475871104">
          <w:marLeft w:val="0"/>
          <w:marRight w:val="0"/>
          <w:marTop w:val="0"/>
          <w:marBottom w:val="0"/>
          <w:divBdr>
            <w:top w:val="none" w:sz="0" w:space="0" w:color="auto"/>
            <w:left w:val="none" w:sz="0" w:space="0" w:color="auto"/>
            <w:bottom w:val="none" w:sz="0" w:space="0" w:color="auto"/>
            <w:right w:val="none" w:sz="0" w:space="0" w:color="auto"/>
          </w:divBdr>
        </w:div>
        <w:div w:id="400182376">
          <w:marLeft w:val="0"/>
          <w:marRight w:val="0"/>
          <w:marTop w:val="0"/>
          <w:marBottom w:val="0"/>
          <w:divBdr>
            <w:top w:val="none" w:sz="0" w:space="0" w:color="auto"/>
            <w:left w:val="none" w:sz="0" w:space="0" w:color="auto"/>
            <w:bottom w:val="none" w:sz="0" w:space="0" w:color="auto"/>
            <w:right w:val="none" w:sz="0" w:space="0" w:color="auto"/>
          </w:divBdr>
        </w:div>
        <w:div w:id="270863199">
          <w:marLeft w:val="0"/>
          <w:marRight w:val="0"/>
          <w:marTop w:val="0"/>
          <w:marBottom w:val="0"/>
          <w:divBdr>
            <w:top w:val="none" w:sz="0" w:space="0" w:color="auto"/>
            <w:left w:val="none" w:sz="0" w:space="0" w:color="auto"/>
            <w:bottom w:val="none" w:sz="0" w:space="0" w:color="auto"/>
            <w:right w:val="none" w:sz="0" w:space="0" w:color="auto"/>
          </w:divBdr>
        </w:div>
        <w:div w:id="929389674">
          <w:marLeft w:val="0"/>
          <w:marRight w:val="0"/>
          <w:marTop w:val="0"/>
          <w:marBottom w:val="0"/>
          <w:divBdr>
            <w:top w:val="none" w:sz="0" w:space="0" w:color="auto"/>
            <w:left w:val="none" w:sz="0" w:space="0" w:color="auto"/>
            <w:bottom w:val="none" w:sz="0" w:space="0" w:color="auto"/>
            <w:right w:val="none" w:sz="0" w:space="0" w:color="auto"/>
          </w:divBdr>
        </w:div>
        <w:div w:id="1878197223">
          <w:marLeft w:val="0"/>
          <w:marRight w:val="0"/>
          <w:marTop w:val="0"/>
          <w:marBottom w:val="0"/>
          <w:divBdr>
            <w:top w:val="none" w:sz="0" w:space="0" w:color="auto"/>
            <w:left w:val="none" w:sz="0" w:space="0" w:color="auto"/>
            <w:bottom w:val="none" w:sz="0" w:space="0" w:color="auto"/>
            <w:right w:val="none" w:sz="0" w:space="0" w:color="auto"/>
          </w:divBdr>
        </w:div>
        <w:div w:id="1274096155">
          <w:marLeft w:val="0"/>
          <w:marRight w:val="0"/>
          <w:marTop w:val="0"/>
          <w:marBottom w:val="0"/>
          <w:divBdr>
            <w:top w:val="none" w:sz="0" w:space="0" w:color="auto"/>
            <w:left w:val="none" w:sz="0" w:space="0" w:color="auto"/>
            <w:bottom w:val="none" w:sz="0" w:space="0" w:color="auto"/>
            <w:right w:val="none" w:sz="0" w:space="0" w:color="auto"/>
          </w:divBdr>
        </w:div>
        <w:div w:id="656111361">
          <w:marLeft w:val="0"/>
          <w:marRight w:val="0"/>
          <w:marTop w:val="0"/>
          <w:marBottom w:val="0"/>
          <w:divBdr>
            <w:top w:val="none" w:sz="0" w:space="0" w:color="auto"/>
            <w:left w:val="none" w:sz="0" w:space="0" w:color="auto"/>
            <w:bottom w:val="none" w:sz="0" w:space="0" w:color="auto"/>
            <w:right w:val="none" w:sz="0" w:space="0" w:color="auto"/>
          </w:divBdr>
        </w:div>
      </w:divsChild>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11976585">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796459316">
      <w:bodyDiv w:val="1"/>
      <w:marLeft w:val="0"/>
      <w:marRight w:val="0"/>
      <w:marTop w:val="0"/>
      <w:marBottom w:val="0"/>
      <w:divBdr>
        <w:top w:val="none" w:sz="0" w:space="0" w:color="auto"/>
        <w:left w:val="none" w:sz="0" w:space="0" w:color="auto"/>
        <w:bottom w:val="none" w:sz="0" w:space="0" w:color="auto"/>
        <w:right w:val="none" w:sz="0" w:space="0" w:color="auto"/>
      </w:divBdr>
    </w:div>
    <w:div w:id="803549782">
      <w:bodyDiv w:val="1"/>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 w:id="96801689">
          <w:marLeft w:val="0"/>
          <w:marRight w:val="0"/>
          <w:marTop w:val="0"/>
          <w:marBottom w:val="0"/>
          <w:divBdr>
            <w:top w:val="none" w:sz="0" w:space="0" w:color="auto"/>
            <w:left w:val="none" w:sz="0" w:space="0" w:color="auto"/>
            <w:bottom w:val="none" w:sz="0" w:space="0" w:color="auto"/>
            <w:right w:val="none" w:sz="0" w:space="0" w:color="auto"/>
          </w:divBdr>
        </w:div>
        <w:div w:id="1065570805">
          <w:marLeft w:val="0"/>
          <w:marRight w:val="0"/>
          <w:marTop w:val="0"/>
          <w:marBottom w:val="0"/>
          <w:divBdr>
            <w:top w:val="none" w:sz="0" w:space="0" w:color="auto"/>
            <w:left w:val="none" w:sz="0" w:space="0" w:color="auto"/>
            <w:bottom w:val="none" w:sz="0" w:space="0" w:color="auto"/>
            <w:right w:val="none" w:sz="0" w:space="0" w:color="auto"/>
          </w:divBdr>
        </w:div>
        <w:div w:id="1078864020">
          <w:marLeft w:val="0"/>
          <w:marRight w:val="0"/>
          <w:marTop w:val="0"/>
          <w:marBottom w:val="0"/>
          <w:divBdr>
            <w:top w:val="none" w:sz="0" w:space="0" w:color="auto"/>
            <w:left w:val="none" w:sz="0" w:space="0" w:color="auto"/>
            <w:bottom w:val="none" w:sz="0" w:space="0" w:color="auto"/>
            <w:right w:val="none" w:sz="0" w:space="0" w:color="auto"/>
          </w:divBdr>
        </w:div>
        <w:div w:id="824204160">
          <w:marLeft w:val="0"/>
          <w:marRight w:val="0"/>
          <w:marTop w:val="0"/>
          <w:marBottom w:val="0"/>
          <w:divBdr>
            <w:top w:val="none" w:sz="0" w:space="0" w:color="auto"/>
            <w:left w:val="none" w:sz="0" w:space="0" w:color="auto"/>
            <w:bottom w:val="none" w:sz="0" w:space="0" w:color="auto"/>
            <w:right w:val="none" w:sz="0" w:space="0" w:color="auto"/>
          </w:divBdr>
        </w:div>
        <w:div w:id="1344743531">
          <w:marLeft w:val="0"/>
          <w:marRight w:val="0"/>
          <w:marTop w:val="0"/>
          <w:marBottom w:val="0"/>
          <w:divBdr>
            <w:top w:val="none" w:sz="0" w:space="0" w:color="auto"/>
            <w:left w:val="none" w:sz="0" w:space="0" w:color="auto"/>
            <w:bottom w:val="none" w:sz="0" w:space="0" w:color="auto"/>
            <w:right w:val="none" w:sz="0" w:space="0" w:color="auto"/>
          </w:divBdr>
        </w:div>
        <w:div w:id="637613805">
          <w:marLeft w:val="0"/>
          <w:marRight w:val="0"/>
          <w:marTop w:val="0"/>
          <w:marBottom w:val="0"/>
          <w:divBdr>
            <w:top w:val="none" w:sz="0" w:space="0" w:color="auto"/>
            <w:left w:val="none" w:sz="0" w:space="0" w:color="auto"/>
            <w:bottom w:val="none" w:sz="0" w:space="0" w:color="auto"/>
            <w:right w:val="none" w:sz="0" w:space="0" w:color="auto"/>
          </w:divBdr>
        </w:div>
        <w:div w:id="1007439621">
          <w:marLeft w:val="0"/>
          <w:marRight w:val="0"/>
          <w:marTop w:val="0"/>
          <w:marBottom w:val="0"/>
          <w:divBdr>
            <w:top w:val="none" w:sz="0" w:space="0" w:color="auto"/>
            <w:left w:val="none" w:sz="0" w:space="0" w:color="auto"/>
            <w:bottom w:val="none" w:sz="0" w:space="0" w:color="auto"/>
            <w:right w:val="none" w:sz="0" w:space="0" w:color="auto"/>
          </w:divBdr>
        </w:div>
        <w:div w:id="1997344443">
          <w:marLeft w:val="0"/>
          <w:marRight w:val="0"/>
          <w:marTop w:val="0"/>
          <w:marBottom w:val="0"/>
          <w:divBdr>
            <w:top w:val="none" w:sz="0" w:space="0" w:color="auto"/>
            <w:left w:val="none" w:sz="0" w:space="0" w:color="auto"/>
            <w:bottom w:val="none" w:sz="0" w:space="0" w:color="auto"/>
            <w:right w:val="none" w:sz="0" w:space="0" w:color="auto"/>
          </w:divBdr>
        </w:div>
      </w:divsChild>
    </w:div>
    <w:div w:id="838424262">
      <w:bodyDiv w:val="1"/>
      <w:marLeft w:val="0"/>
      <w:marRight w:val="0"/>
      <w:marTop w:val="0"/>
      <w:marBottom w:val="0"/>
      <w:divBdr>
        <w:top w:val="none" w:sz="0" w:space="0" w:color="auto"/>
        <w:left w:val="none" w:sz="0" w:space="0" w:color="auto"/>
        <w:bottom w:val="none" w:sz="0" w:space="0" w:color="auto"/>
        <w:right w:val="none" w:sz="0" w:space="0" w:color="auto"/>
      </w:divBdr>
    </w:div>
    <w:div w:id="1013721348">
      <w:bodyDiv w:val="1"/>
      <w:marLeft w:val="0"/>
      <w:marRight w:val="0"/>
      <w:marTop w:val="0"/>
      <w:marBottom w:val="0"/>
      <w:divBdr>
        <w:top w:val="none" w:sz="0" w:space="0" w:color="auto"/>
        <w:left w:val="none" w:sz="0" w:space="0" w:color="auto"/>
        <w:bottom w:val="none" w:sz="0" w:space="0" w:color="auto"/>
        <w:right w:val="none" w:sz="0" w:space="0" w:color="auto"/>
      </w:divBdr>
    </w:div>
    <w:div w:id="1076629001">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497770191">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attle.gov/documents/Departments/Neighborhoods/CIC/2022-2023CICReview.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A98CE3ED7C345B103FA1184A2CFDC" ma:contentTypeVersion="9" ma:contentTypeDescription="Create a new document." ma:contentTypeScope="" ma:versionID="525dc4252bbda1eabd7ad6e5e0b0eea6">
  <xsd:schema xmlns:xsd="http://www.w3.org/2001/XMLSchema" xmlns:xs="http://www.w3.org/2001/XMLSchema" xmlns:p="http://schemas.microsoft.com/office/2006/metadata/properties" xmlns:ns2="a7c33748-6870-411e-ae78-3a96e1fe1319" xmlns:ns3="6a581f37-0196-4dda-b117-cb66cf05dab2" targetNamespace="http://schemas.microsoft.com/office/2006/metadata/properties" ma:root="true" ma:fieldsID="0ede0f1b1653885efbba4800ed395bec" ns2:_="" ns3:_="">
    <xsd:import namespace="a7c33748-6870-411e-ae78-3a96e1fe1319"/>
    <xsd:import namespace="6a581f37-0196-4dda-b117-cb66cf05d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33748-6870-411e-ae78-3a96e1fe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81f37-0196-4dda-b117-cb66cf05da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AD945-696D-49C4-B42C-6349D050A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33748-6870-411e-ae78-3a96e1fe1319"/>
    <ds:schemaRef ds:uri="6a581f37-0196-4dda-b117-cb66cf05d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3.xml><?xml version="1.0" encoding="utf-8"?>
<ds:datastoreItem xmlns:ds="http://schemas.openxmlformats.org/officeDocument/2006/customXml" ds:itemID="{F1A134F7-6B7D-487B-BC40-D4EACC0EF9C7}">
  <ds:schemaRefs>
    <ds:schemaRef ds:uri="http://schemas.openxmlformats.org/officeDocument/2006/bibliography"/>
  </ds:schemaRefs>
</ds:datastoreItem>
</file>

<file path=customXml/itemProps4.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1574</Words>
  <Characters>9063</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125</cp:revision>
  <cp:lastPrinted>2023-10-21T15:05:00Z</cp:lastPrinted>
  <dcterms:created xsi:type="dcterms:W3CDTF">2023-11-03T02:05:00Z</dcterms:created>
  <dcterms:modified xsi:type="dcterms:W3CDTF">2023-11-22T17:22:00Z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0x0101001F2A98CE3ED7C345B103FA1184A2CFDC</vt:lpwstr>
  </property>
  <property fmtid="{D5CDD505-2E9C-101B-9397-08002B2CF9AE}" pid="3" name="GrammarlyDocumentId">
    <vt:lpwstr>abd11772997f52712e0f27ea371685c134a166e5765d2ceb6b29724b81aed1f3</vt:lpwstr>
  </property>
</Properties>
</file>