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1A8AB" w14:textId="5C425862" w:rsidR="00F540F3" w:rsidRPr="00A54DE8" w:rsidRDefault="00F540F3" w:rsidP="00F540F3">
      <w:pPr>
        <w:spacing w:after="0" w:line="20" w:lineRule="atLeast"/>
        <w:rPr>
          <w:rFonts w:ascii="Seattle Text" w:hAnsi="Seattle Text" w:cs="Seattle Text"/>
          <w:b/>
          <w:sz w:val="28"/>
          <w:szCs w:val="28"/>
        </w:rPr>
      </w:pPr>
      <w:r>
        <w:rPr>
          <w:noProof/>
        </w:rPr>
        <w:drawing>
          <wp:anchor distT="0" distB="0" distL="114300" distR="114300" simplePos="0" relativeHeight="251658240" behindDoc="1" locked="0" layoutInCell="1" allowOverlap="1" wp14:anchorId="49B78C7B" wp14:editId="2C576E4C">
            <wp:simplePos x="0" y="0"/>
            <wp:positionH relativeFrom="column">
              <wp:posOffset>0</wp:posOffset>
            </wp:positionH>
            <wp:positionV relativeFrom="paragraph">
              <wp:posOffset>0</wp:posOffset>
            </wp:positionV>
            <wp:extent cx="1080817" cy="1097280"/>
            <wp:effectExtent l="0" t="0" r="0" b="0"/>
            <wp:wrapTight wrapText="bothSides">
              <wp:wrapPolygon edited="0">
                <wp:start x="7995" y="0"/>
                <wp:lineTo x="4569" y="2250"/>
                <wp:lineTo x="761" y="5625"/>
                <wp:lineTo x="381" y="13500"/>
                <wp:lineTo x="4569" y="18750"/>
                <wp:lineTo x="7995" y="20625"/>
                <wp:lineTo x="13325" y="20625"/>
                <wp:lineTo x="17133" y="18750"/>
                <wp:lineTo x="20940" y="13500"/>
                <wp:lineTo x="20940" y="5625"/>
                <wp:lineTo x="15610" y="1125"/>
                <wp:lineTo x="13325" y="0"/>
                <wp:lineTo x="7995" y="0"/>
              </wp:wrapPolygon>
            </wp:wrapTight>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rotWithShape="1">
                    <a:blip r:embed="rId8" cstate="print">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anchor>
        </w:drawing>
      </w:r>
      <w:r w:rsidRPr="00A54DE8">
        <w:rPr>
          <w:rFonts w:ascii="Seattle Text" w:hAnsi="Seattle Text" w:cs="Seattle Text"/>
          <w:b/>
          <w:sz w:val="28"/>
          <w:szCs w:val="28"/>
        </w:rPr>
        <w:t>City of Seattle</w:t>
      </w:r>
    </w:p>
    <w:p w14:paraId="2170A853" w14:textId="77777777" w:rsidR="00F540F3" w:rsidRPr="00A54DE8" w:rsidRDefault="00F540F3" w:rsidP="00F540F3">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79F649E5" w14:textId="77777777" w:rsidR="00F540F3" w:rsidRDefault="00F540F3" w:rsidP="00F540F3">
      <w:pPr>
        <w:spacing w:after="0" w:line="20" w:lineRule="atLeast"/>
        <w:rPr>
          <w:rFonts w:ascii="Seattle Text" w:hAnsi="Seattle Text" w:cs="Seattle Text"/>
        </w:rPr>
      </w:pPr>
    </w:p>
    <w:p w14:paraId="787DDCE9" w14:textId="2441F445" w:rsidR="00F540F3" w:rsidRDefault="00F540F3" w:rsidP="00F540F3">
      <w:pPr>
        <w:spacing w:after="0" w:line="20" w:lineRule="atLeast"/>
      </w:pPr>
      <w:r>
        <w:t xml:space="preserve">Co-chairs: </w:t>
      </w:r>
      <w:r w:rsidR="00B817E5">
        <w:t>Heidi Morisset and Cade Wiger</w:t>
      </w:r>
    </w:p>
    <w:p w14:paraId="0F90C744" w14:textId="7A3EB7FC" w:rsidR="00F540F3" w:rsidRPr="00AA2040" w:rsidRDefault="00F540F3" w:rsidP="00F540F3">
      <w:pPr>
        <w:spacing w:after="0" w:line="20" w:lineRule="atLeast"/>
      </w:pPr>
      <w:r w:rsidRPr="00DE4262">
        <w:t>Staff Liaisons: Alvin Edwards</w:t>
      </w:r>
      <w:r w:rsidR="00B817E5">
        <w:t>, Lydia Faitalia,</w:t>
      </w:r>
      <w:r w:rsidRPr="00DE4262">
        <w:t xml:space="preserve"> and Laura Jenkins</w:t>
      </w:r>
    </w:p>
    <w:p w14:paraId="24C36AF4" w14:textId="77777777" w:rsidR="00C873F1" w:rsidRDefault="00C873F1" w:rsidP="00C873F1">
      <w:pPr>
        <w:pStyle w:val="Heading1"/>
        <w:jc w:val="left"/>
      </w:pPr>
    </w:p>
    <w:p w14:paraId="1D1782A3" w14:textId="3088472A" w:rsidR="002C13E4" w:rsidRDefault="00DB12E9" w:rsidP="002C13E4">
      <w:pPr>
        <w:pStyle w:val="Heading1"/>
        <w:spacing w:after="240"/>
        <w:jc w:val="left"/>
      </w:pPr>
      <w:r w:rsidRPr="00C12482">
        <w:t>COMMUNITY INVOLVEMENT COMMISSION</w:t>
      </w:r>
      <w:r>
        <w:t xml:space="preserve"> </w:t>
      </w:r>
      <w:r w:rsidR="0005258E">
        <w:t>March - May</w:t>
      </w:r>
      <w:r w:rsidR="00A92472">
        <w:t xml:space="preserve"> 2024</w:t>
      </w:r>
      <w:r w:rsidR="00706923">
        <w:t xml:space="preserve"> </w:t>
      </w:r>
      <w:r w:rsidR="00DA2A01">
        <w:t>Review</w:t>
      </w:r>
    </w:p>
    <w:p w14:paraId="44254ECA" w14:textId="496404C3" w:rsidR="00C873F1" w:rsidRDefault="00C873F1" w:rsidP="002C13E4">
      <w:pPr>
        <w:pStyle w:val="Heading2"/>
      </w:pPr>
      <w:r w:rsidRPr="002C13E4">
        <w:t>Commission Meeting Recaps</w:t>
      </w:r>
    </w:p>
    <w:p w14:paraId="7C8D5EC1" w14:textId="4FB22F54" w:rsidR="00706923" w:rsidRPr="002C13E4" w:rsidRDefault="0005258E" w:rsidP="002C13E4">
      <w:pPr>
        <w:pStyle w:val="Heading3"/>
      </w:pPr>
      <w:r>
        <w:t>March 18, 2024</w:t>
      </w:r>
    </w:p>
    <w:p w14:paraId="6C5B831F" w14:textId="5D52E2E1" w:rsidR="00E07C47" w:rsidRDefault="00E07C47" w:rsidP="00E07C47">
      <w:pPr>
        <w:pStyle w:val="ListParagraph"/>
        <w:numPr>
          <w:ilvl w:val="0"/>
          <w:numId w:val="1"/>
        </w:numPr>
      </w:pPr>
      <w:r>
        <w:t xml:space="preserve">This was Lydia Faitalia’s </w:t>
      </w:r>
      <w:r w:rsidR="00DF1D58">
        <w:t xml:space="preserve">first </w:t>
      </w:r>
      <w:r>
        <w:t>meeting as an incoming Staff Liaison to the commission. Staff Liaison Faitalia is the Civic Engagement Manager with the Department of Neighborhoods.</w:t>
      </w:r>
    </w:p>
    <w:p w14:paraId="694BE1CE" w14:textId="43982B2C" w:rsidR="00E07C47" w:rsidRDefault="00E07C47" w:rsidP="00E07C47">
      <w:pPr>
        <w:pStyle w:val="ListParagraph"/>
        <w:numPr>
          <w:ilvl w:val="1"/>
          <w:numId w:val="1"/>
        </w:numPr>
      </w:pPr>
      <w:r>
        <w:t xml:space="preserve">Staff Liaison Faitalia expressed her desire to meet individually with commissioners to build relationships. </w:t>
      </w:r>
    </w:p>
    <w:p w14:paraId="59CB660A" w14:textId="281978C4" w:rsidR="00E07C47" w:rsidRDefault="00E07C47" w:rsidP="00E07C47">
      <w:pPr>
        <w:pStyle w:val="ListParagraph"/>
        <w:numPr>
          <w:ilvl w:val="1"/>
          <w:numId w:val="1"/>
        </w:numPr>
      </w:pPr>
      <w:r>
        <w:t>She spoke about the importance of ensuring internal processes are transparent to help commissioners navigate through these processes.</w:t>
      </w:r>
    </w:p>
    <w:p w14:paraId="179F3C22" w14:textId="3333691B" w:rsidR="002C13E4" w:rsidRDefault="00E07C47" w:rsidP="00E07C47">
      <w:pPr>
        <w:pStyle w:val="ListParagraph"/>
        <w:numPr>
          <w:ilvl w:val="0"/>
          <w:numId w:val="5"/>
        </w:numPr>
        <w:spacing w:after="480"/>
      </w:pPr>
      <w:r>
        <w:t>Robert’s Rules</w:t>
      </w:r>
    </w:p>
    <w:p w14:paraId="036CB8BF" w14:textId="4366F289" w:rsidR="00E07C47" w:rsidRDefault="00E07C47" w:rsidP="00E07C47">
      <w:pPr>
        <w:pStyle w:val="ListParagraph"/>
        <w:numPr>
          <w:ilvl w:val="0"/>
          <w:numId w:val="5"/>
        </w:numPr>
        <w:spacing w:after="480"/>
      </w:pPr>
      <w:r>
        <w:t>Subcommittee Updates and Quarterly Review Assessment</w:t>
      </w:r>
    </w:p>
    <w:p w14:paraId="24DD0318" w14:textId="3319D73A" w:rsidR="00E07C47" w:rsidRDefault="00E07C47" w:rsidP="00E07C47">
      <w:pPr>
        <w:pStyle w:val="ListParagraph"/>
        <w:numPr>
          <w:ilvl w:val="1"/>
          <w:numId w:val="5"/>
        </w:numPr>
        <w:spacing w:after="480"/>
      </w:pPr>
      <w:r>
        <w:t xml:space="preserve">Commissioner Lucas provided an overview of past activities from the subcommittee on community. Their aim is to be </w:t>
      </w:r>
      <w:r w:rsidR="00536543">
        <w:t>advisory,</w:t>
      </w:r>
      <w:r>
        <w:t xml:space="preserve"> and it is not their role to do direct community engagement per the bylaws, and that specific City departments had this role. </w:t>
      </w:r>
    </w:p>
    <w:p w14:paraId="781943DF" w14:textId="77777777" w:rsidR="00E07C47" w:rsidRDefault="00E07C47" w:rsidP="00E07C47">
      <w:pPr>
        <w:pStyle w:val="ListParagraph"/>
        <w:numPr>
          <w:ilvl w:val="2"/>
          <w:numId w:val="5"/>
        </w:numPr>
        <w:spacing w:after="480"/>
      </w:pPr>
      <w:r>
        <w:t>The subcommittee on community engagement wanted to invite the departments conducting this work back to a future meeting to ask what worked and didn’t.</w:t>
      </w:r>
      <w:r w:rsidRPr="00E07C47">
        <w:t xml:space="preserve"> </w:t>
      </w:r>
    </w:p>
    <w:p w14:paraId="4DEA509C" w14:textId="7C4DB326" w:rsidR="00E07C47" w:rsidRDefault="00E07C47" w:rsidP="00E07C47">
      <w:pPr>
        <w:pStyle w:val="ListParagraph"/>
        <w:numPr>
          <w:ilvl w:val="2"/>
          <w:numId w:val="5"/>
        </w:numPr>
        <w:spacing w:after="480"/>
      </w:pPr>
      <w:r>
        <w:t>Obtaining an updated community engagement guide would contain much of the information community members are asking for so that they know which departments to contact for various issues or services.</w:t>
      </w:r>
    </w:p>
    <w:p w14:paraId="4E77809F" w14:textId="77777777" w:rsidR="00E07C47" w:rsidRDefault="00E07C47" w:rsidP="00E07C47">
      <w:pPr>
        <w:pStyle w:val="ListParagraph"/>
        <w:numPr>
          <w:ilvl w:val="1"/>
          <w:numId w:val="5"/>
        </w:numPr>
        <w:spacing w:after="480"/>
      </w:pPr>
      <w:r>
        <w:t xml:space="preserve">Recruiting and Retention – Commissioner Seo reported that the committee met to discuss exit strategy and exit survey. </w:t>
      </w:r>
    </w:p>
    <w:p w14:paraId="68B8256C" w14:textId="77777777" w:rsidR="00E07C47" w:rsidRDefault="00E07C47" w:rsidP="00E07C47">
      <w:pPr>
        <w:pStyle w:val="ListParagraph"/>
        <w:numPr>
          <w:ilvl w:val="1"/>
          <w:numId w:val="5"/>
        </w:numPr>
        <w:spacing w:after="480"/>
      </w:pPr>
      <w:r>
        <w:t xml:space="preserve">Commissioner Murray reported their sub-committee didn’t have an opportunity to meet yet this year but believes there are minutes from last year; Staff Liaison Edwards will check with Commissioner White. </w:t>
      </w:r>
    </w:p>
    <w:p w14:paraId="34B205DC" w14:textId="0E4BB099" w:rsidR="00E07C47" w:rsidRDefault="00E07C47" w:rsidP="00E07C47">
      <w:pPr>
        <w:pStyle w:val="ListParagraph"/>
        <w:numPr>
          <w:ilvl w:val="2"/>
          <w:numId w:val="5"/>
        </w:numPr>
        <w:spacing w:after="480"/>
      </w:pPr>
      <w:r>
        <w:t>It could be helpful for the liaisons to help coordinate schedules set up these meetings on a recurring basis.</w:t>
      </w:r>
    </w:p>
    <w:p w14:paraId="3D2ED052" w14:textId="77777777" w:rsidR="009D1BF9" w:rsidRDefault="009D1BF9" w:rsidP="009D1BF9">
      <w:pPr>
        <w:pStyle w:val="ListParagraph"/>
        <w:numPr>
          <w:ilvl w:val="0"/>
          <w:numId w:val="5"/>
        </w:numPr>
        <w:spacing w:after="480"/>
      </w:pPr>
      <w:r>
        <w:t>Staff Liaison Edwards provided a recap of the Co-chair vote next steps.</w:t>
      </w:r>
    </w:p>
    <w:p w14:paraId="06C7B732" w14:textId="77777777" w:rsidR="009D1BF9" w:rsidRDefault="009D1BF9" w:rsidP="009D1BF9">
      <w:pPr>
        <w:pStyle w:val="ListParagraph"/>
        <w:numPr>
          <w:ilvl w:val="1"/>
          <w:numId w:val="5"/>
        </w:numPr>
        <w:spacing w:after="480"/>
      </w:pPr>
      <w:r>
        <w:t xml:space="preserve">This is an opportunity for any commissioners who are interested in a co-chair position.  There are potentially up to 4 new co-chair positions. </w:t>
      </w:r>
    </w:p>
    <w:p w14:paraId="2793E614" w14:textId="64129323" w:rsidR="009D1BF9" w:rsidRDefault="009D1BF9" w:rsidP="009D1BF9">
      <w:pPr>
        <w:pStyle w:val="ListParagraph"/>
        <w:numPr>
          <w:ilvl w:val="1"/>
          <w:numId w:val="5"/>
        </w:numPr>
        <w:spacing w:after="480"/>
      </w:pPr>
      <w:r>
        <w:t>Formal voting will be held at the April meeting</w:t>
      </w:r>
      <w:r w:rsidR="00DF1D58">
        <w:t xml:space="preserve"> pending </w:t>
      </w:r>
      <w:r w:rsidR="00DF1D58" w:rsidRPr="00DF1D58">
        <w:t>prior discussion and updates from the special subcommittee</w:t>
      </w:r>
      <w:r>
        <w:t>.</w:t>
      </w:r>
    </w:p>
    <w:p w14:paraId="792B7082" w14:textId="500EF0D6" w:rsidR="009D1BF9" w:rsidRDefault="009D1BF9" w:rsidP="009D1BF9">
      <w:pPr>
        <w:pStyle w:val="ListParagraph"/>
        <w:numPr>
          <w:ilvl w:val="0"/>
          <w:numId w:val="5"/>
        </w:numPr>
        <w:spacing w:after="480"/>
      </w:pPr>
      <w:r>
        <w:t>Staff Liaison Updates:</w:t>
      </w:r>
    </w:p>
    <w:p w14:paraId="44C57B3D" w14:textId="77777777" w:rsidR="009D1BF9" w:rsidRDefault="009D1BF9" w:rsidP="009D1BF9">
      <w:pPr>
        <w:pStyle w:val="ListParagraph"/>
        <w:numPr>
          <w:ilvl w:val="1"/>
          <w:numId w:val="5"/>
        </w:numPr>
        <w:spacing w:after="480"/>
      </w:pPr>
      <w:r>
        <w:t>Exit Survey Response</w:t>
      </w:r>
    </w:p>
    <w:p w14:paraId="6715B145" w14:textId="5E9BD0A8" w:rsidR="009D1BF9" w:rsidRDefault="009D1BF9" w:rsidP="009D1BF9">
      <w:pPr>
        <w:pStyle w:val="ListParagraph"/>
        <w:numPr>
          <w:ilvl w:val="2"/>
          <w:numId w:val="5"/>
        </w:numPr>
        <w:spacing w:after="480"/>
      </w:pPr>
      <w:r>
        <w:t xml:space="preserve">Commissioner Wiger asked if a question could be added to quantify the response, such as a ranking system about satisfaction with commission work using a 1-5 scale.  Staff Liaison Jenkins said this could be something for the </w:t>
      </w:r>
      <w:r>
        <w:lastRenderedPageBreak/>
        <w:t>recruitment committee to explore and bring back to the full commission for a vote.</w:t>
      </w:r>
    </w:p>
    <w:p w14:paraId="1B717FBC" w14:textId="7A7DE8D8" w:rsidR="009D1BF9" w:rsidRDefault="009D1BF9" w:rsidP="009D1BF9">
      <w:pPr>
        <w:pStyle w:val="ListParagraph"/>
        <w:numPr>
          <w:ilvl w:val="1"/>
          <w:numId w:val="5"/>
        </w:numPr>
        <w:spacing w:after="480"/>
      </w:pPr>
      <w:r>
        <w:t>Onboarding Document Reminder</w:t>
      </w:r>
    </w:p>
    <w:p w14:paraId="6C3E03AB" w14:textId="37A393C9" w:rsidR="009D1BF9" w:rsidRDefault="009D1BF9" w:rsidP="009D1BF9">
      <w:pPr>
        <w:pStyle w:val="ListParagraph"/>
        <w:numPr>
          <w:ilvl w:val="2"/>
          <w:numId w:val="5"/>
        </w:numPr>
        <w:spacing w:after="480"/>
      </w:pPr>
      <w:r>
        <w:t xml:space="preserve">Staff Liaison Jenkins showed the onboarding document on the screen that was created in 2023. </w:t>
      </w:r>
      <w:r w:rsidRPr="009D1BF9">
        <w:t xml:space="preserve">Staff Liaison Jenkins </w:t>
      </w:r>
      <w:r>
        <w:t>indicated staff will revise the document using tracked changes and present it to the CIC again for review.</w:t>
      </w:r>
    </w:p>
    <w:p w14:paraId="221FB60D" w14:textId="77777777" w:rsidR="009D1BF9" w:rsidRPr="00DF1D58" w:rsidRDefault="009D1BF9" w:rsidP="009D1BF9">
      <w:pPr>
        <w:pStyle w:val="ListParagraph"/>
        <w:numPr>
          <w:ilvl w:val="1"/>
          <w:numId w:val="5"/>
        </w:numPr>
        <w:spacing w:after="480"/>
      </w:pPr>
      <w:r w:rsidRPr="00DF1D58">
        <w:t>Process for tracking/informing commission of attending community meetings.</w:t>
      </w:r>
    </w:p>
    <w:p w14:paraId="30C5B198" w14:textId="7367FF8A" w:rsidR="009D1BF9" w:rsidRDefault="00DF1D58" w:rsidP="00DF1D58">
      <w:pPr>
        <w:pStyle w:val="ListParagraph"/>
        <w:numPr>
          <w:ilvl w:val="2"/>
          <w:numId w:val="5"/>
        </w:numPr>
        <w:spacing w:after="480"/>
      </w:pPr>
      <w:r w:rsidRPr="00DF1D58">
        <w:t>Staff liaisons Jenkins and Edwards</w:t>
      </w:r>
      <w:r w:rsidR="009D1BF9" w:rsidRPr="00DF1D58">
        <w:t xml:space="preserve"> recommend as the commission moves forward and members are invited to events throughout the community, that the CIC draft some ideas to vote on to address a process for how each commissioner will keep the CIC in the loop for what meetings they plan to attend, and a process for designating a commissioner as a representative of the commissi</w:t>
      </w:r>
      <w:r>
        <w:t>on.</w:t>
      </w:r>
    </w:p>
    <w:p w14:paraId="5E063E92" w14:textId="77777777" w:rsidR="00CC7303" w:rsidRDefault="00CC7303" w:rsidP="00DF1D58">
      <w:pPr>
        <w:pStyle w:val="ListParagraph"/>
        <w:numPr>
          <w:ilvl w:val="2"/>
          <w:numId w:val="5"/>
        </w:numPr>
        <w:spacing w:after="480"/>
      </w:pPr>
      <w:r w:rsidRPr="00CC7303">
        <w:t xml:space="preserve">Commissioner Seo reported on his two meetings hosted by the Office of Planning and Community Development (OPCD), one was a workshop about downtown urban planning, and the other was an open house about the comprehensive plan. </w:t>
      </w:r>
    </w:p>
    <w:p w14:paraId="5056BAED" w14:textId="77777777" w:rsidR="00CC7303" w:rsidRDefault="00CC7303" w:rsidP="00CC7303">
      <w:pPr>
        <w:pStyle w:val="ListParagraph"/>
        <w:numPr>
          <w:ilvl w:val="3"/>
          <w:numId w:val="5"/>
        </w:numPr>
        <w:spacing w:after="480"/>
      </w:pPr>
      <w:r w:rsidRPr="00CC7303">
        <w:t xml:space="preserve">He spoke to attendees to ask how they learned of these meetings, and if they were planning to provide feedback afterwards, how confident such feedback would get through to city employees. He identified himself as staff from CIC and spoke to about 15 people at these two events.  </w:t>
      </w:r>
    </w:p>
    <w:p w14:paraId="512D06B7" w14:textId="77777777" w:rsidR="00CC7303" w:rsidRDefault="00CC7303" w:rsidP="00CC7303">
      <w:pPr>
        <w:pStyle w:val="ListParagraph"/>
        <w:numPr>
          <w:ilvl w:val="3"/>
          <w:numId w:val="5"/>
        </w:numPr>
        <w:spacing w:after="480"/>
      </w:pPr>
      <w:r w:rsidRPr="00CC7303">
        <w:t xml:space="preserve">Commissioner Seo was surprised how many young people did not rely on social media to learn of these events, with most expressing a preference for a flyer sent via snail mail. </w:t>
      </w:r>
    </w:p>
    <w:p w14:paraId="100D9641" w14:textId="77777777" w:rsidR="00CC7303" w:rsidRDefault="00CC7303" w:rsidP="00CC7303">
      <w:pPr>
        <w:pStyle w:val="ListParagraph"/>
        <w:numPr>
          <w:ilvl w:val="3"/>
          <w:numId w:val="5"/>
        </w:numPr>
        <w:spacing w:after="480"/>
      </w:pPr>
      <w:r w:rsidRPr="00CC7303">
        <w:t xml:space="preserve">Participants expressed a desire to have such flyers state the benefits of attending or the opportunities they may get to voice opinions, that mere information wasn’t sufficient motivation for attendance. </w:t>
      </w:r>
    </w:p>
    <w:p w14:paraId="54070FC9" w14:textId="77777777" w:rsidR="00CC7303" w:rsidRDefault="00CC7303" w:rsidP="00CC7303">
      <w:pPr>
        <w:pStyle w:val="ListParagraph"/>
        <w:numPr>
          <w:ilvl w:val="3"/>
          <w:numId w:val="5"/>
        </w:numPr>
        <w:spacing w:after="480"/>
      </w:pPr>
      <w:r w:rsidRPr="00CC7303">
        <w:t xml:space="preserve">He also heard attendees desiring these workshops would offer small group interactions where city employees could converse with the group.  </w:t>
      </w:r>
    </w:p>
    <w:p w14:paraId="35FEB1EC" w14:textId="77777777" w:rsidR="00CC7303" w:rsidRDefault="00CC7303" w:rsidP="00CC7303">
      <w:pPr>
        <w:pStyle w:val="ListParagraph"/>
        <w:numPr>
          <w:ilvl w:val="3"/>
          <w:numId w:val="5"/>
        </w:numPr>
        <w:spacing w:after="480"/>
      </w:pPr>
      <w:r w:rsidRPr="00CC7303">
        <w:t xml:space="preserve">He saw senior citizens struggling to submit feedback on the computers provided, believing this was the most effective method although their preference was to have a specific city employee identified as the recipient, rather than a general mailbox. </w:t>
      </w:r>
    </w:p>
    <w:p w14:paraId="6EA5A2C5" w14:textId="3B152A25" w:rsidR="00CC7303" w:rsidRPr="00DF1D58" w:rsidRDefault="00CC7303" w:rsidP="00CC7303">
      <w:pPr>
        <w:pStyle w:val="ListParagraph"/>
        <w:numPr>
          <w:ilvl w:val="3"/>
          <w:numId w:val="5"/>
        </w:numPr>
        <w:spacing w:after="480"/>
      </w:pPr>
      <w:r w:rsidRPr="00CC7303">
        <w:t>The final comment he heard that related to the CIC was the suggestion to have public comment at the beginning of the meeting rather than toward the end.</w:t>
      </w:r>
    </w:p>
    <w:p w14:paraId="6E717172" w14:textId="3F68B4EA" w:rsidR="0005258E" w:rsidRPr="0005258E" w:rsidRDefault="0005258E" w:rsidP="0005258E">
      <w:pPr>
        <w:pStyle w:val="Heading3"/>
      </w:pPr>
      <w:r w:rsidRPr="0005258E">
        <w:t>April 15, 2024</w:t>
      </w:r>
    </w:p>
    <w:p w14:paraId="6C72305C" w14:textId="77777777" w:rsidR="00A31B07" w:rsidRDefault="00A31B07" w:rsidP="00A31B07">
      <w:pPr>
        <w:pStyle w:val="ListParagraph"/>
        <w:numPr>
          <w:ilvl w:val="0"/>
          <w:numId w:val="5"/>
        </w:numPr>
        <w:spacing w:after="480"/>
      </w:pPr>
      <w:r>
        <w:t>Commissioner Koné and other present members of the Recruitment and Retention special group recapped the interpersonal conflict and reviewed letter with the other commissioners. Commissioners agreed to find a method to request feedback from commissioners about their experiences. Would like to do an anonymous survey (Google Docs, MS Teams, or other).</w:t>
      </w:r>
    </w:p>
    <w:p w14:paraId="21A5B66D" w14:textId="73B6332D" w:rsidR="0005258E" w:rsidRDefault="00A31B07" w:rsidP="00A31B07">
      <w:pPr>
        <w:pStyle w:val="ListParagraph"/>
        <w:numPr>
          <w:ilvl w:val="1"/>
          <w:numId w:val="5"/>
        </w:numPr>
        <w:spacing w:after="480"/>
      </w:pPr>
      <w:r>
        <w:t>Action item: Work with the Recruitment and Retention special group to determine which survey platform to use, and the questions that will be asked to ensure we solicit feedback anonymously.</w:t>
      </w:r>
    </w:p>
    <w:p w14:paraId="391DF74E" w14:textId="77777777" w:rsidR="00A31B07" w:rsidRDefault="00A31B07" w:rsidP="00A31B07">
      <w:pPr>
        <w:pStyle w:val="ListParagraph"/>
        <w:numPr>
          <w:ilvl w:val="0"/>
          <w:numId w:val="5"/>
        </w:numPr>
        <w:spacing w:after="480"/>
      </w:pPr>
      <w:r>
        <w:t>Co-chair Vote</w:t>
      </w:r>
    </w:p>
    <w:p w14:paraId="4DA538A9" w14:textId="449B85BD" w:rsidR="00A31B07" w:rsidRDefault="00A31B07" w:rsidP="00A31B07">
      <w:pPr>
        <w:pStyle w:val="ListParagraph"/>
        <w:numPr>
          <w:ilvl w:val="1"/>
          <w:numId w:val="5"/>
        </w:numPr>
        <w:spacing w:after="480"/>
      </w:pPr>
      <w:r>
        <w:lastRenderedPageBreak/>
        <w:t>There were three nominations for co-chair presented:  Jessica Reeves, Cade Wiger, and Heidi Morisset.</w:t>
      </w:r>
    </w:p>
    <w:p w14:paraId="567B969E" w14:textId="31E52907" w:rsidR="00A31B07" w:rsidRDefault="00A31B07" w:rsidP="00A31B07">
      <w:pPr>
        <w:pStyle w:val="ListParagraph"/>
        <w:numPr>
          <w:ilvl w:val="1"/>
          <w:numId w:val="5"/>
        </w:numPr>
        <w:spacing w:after="480"/>
      </w:pPr>
      <w:r>
        <w:t>MOTION: Commissioner Kon</w:t>
      </w:r>
      <w:r>
        <w:rPr>
          <w:rFonts w:cstheme="minorHAnsi"/>
        </w:rPr>
        <w:t>é</w:t>
      </w:r>
      <w:r>
        <w:t xml:space="preserve"> moved to vote as a block for the three candidates nominated above. Commissioner Seo seconded. No discussion.  </w:t>
      </w:r>
    </w:p>
    <w:p w14:paraId="4B2E38D9" w14:textId="0D50525D" w:rsidR="00A31B07" w:rsidRDefault="00A31B07" w:rsidP="00A31B07">
      <w:pPr>
        <w:pStyle w:val="ListParagraph"/>
        <w:numPr>
          <w:ilvl w:val="1"/>
          <w:numId w:val="5"/>
        </w:numPr>
        <w:spacing w:after="480"/>
      </w:pPr>
      <w:r>
        <w:t>VOTE: All in favor, no abstentions. MOTION PASSED.</w:t>
      </w:r>
    </w:p>
    <w:p w14:paraId="4A84F786" w14:textId="07D2C04A" w:rsidR="00A31B07" w:rsidRDefault="00A31B07" w:rsidP="00A31B07">
      <w:pPr>
        <w:pStyle w:val="ListParagraph"/>
        <w:numPr>
          <w:ilvl w:val="0"/>
          <w:numId w:val="5"/>
        </w:numPr>
        <w:spacing w:after="480"/>
      </w:pPr>
      <w:r>
        <w:t>Revisit Roberts Rules of Order</w:t>
      </w:r>
    </w:p>
    <w:p w14:paraId="5DC7266C" w14:textId="4AD1F23B" w:rsidR="00A31B07" w:rsidRDefault="00A31B07" w:rsidP="00A31B07">
      <w:pPr>
        <w:pStyle w:val="ListParagraph"/>
        <w:numPr>
          <w:ilvl w:val="1"/>
          <w:numId w:val="5"/>
        </w:numPr>
        <w:spacing w:after="480"/>
      </w:pPr>
      <w:r>
        <w:t>Alvin asked for a show of hands of those interested in an in-person training vs. virtual.  All were in favor of an in-person training.</w:t>
      </w:r>
    </w:p>
    <w:p w14:paraId="56A4941B" w14:textId="719F8FB3" w:rsidR="00A31B07" w:rsidRDefault="00A31B07" w:rsidP="00A31B07">
      <w:pPr>
        <w:pStyle w:val="ListParagraph"/>
        <w:numPr>
          <w:ilvl w:val="1"/>
          <w:numId w:val="5"/>
        </w:numPr>
        <w:spacing w:after="480"/>
      </w:pPr>
      <w:r>
        <w:t>Lydia will provide commissioners with a printout of the Roberts Rules cheat sheet.</w:t>
      </w:r>
    </w:p>
    <w:p w14:paraId="336CC396" w14:textId="77777777" w:rsidR="00A31B07" w:rsidRDefault="00A31B07" w:rsidP="00A31B07">
      <w:pPr>
        <w:pStyle w:val="ListParagraph"/>
        <w:numPr>
          <w:ilvl w:val="0"/>
          <w:numId w:val="5"/>
        </w:numPr>
        <w:spacing w:after="480"/>
      </w:pPr>
      <w:r>
        <w:t>Park CommUNITY Fund Outreach</w:t>
      </w:r>
    </w:p>
    <w:p w14:paraId="7F5D9315" w14:textId="5EC99325" w:rsidR="00A31B07" w:rsidRDefault="00A31B07" w:rsidP="00A31B07">
      <w:pPr>
        <w:pStyle w:val="ListParagraph"/>
        <w:numPr>
          <w:ilvl w:val="1"/>
          <w:numId w:val="5"/>
        </w:numPr>
        <w:spacing w:after="480"/>
      </w:pPr>
      <w:r>
        <w:t>Rachel Banner, one of two program managers</w:t>
      </w:r>
      <w:r w:rsidR="00DF1D58">
        <w:t xml:space="preserve"> at Seattle Parks &amp; Recreation</w:t>
      </w:r>
      <w:r>
        <w:t xml:space="preserve"> (Shaquan Smith wasn’t able to attend) provided an overview of the Parks CommUNITY Fund process and showed their webpage on screen.</w:t>
      </w:r>
    </w:p>
    <w:p w14:paraId="1318F572" w14:textId="3F83D8D4" w:rsidR="00A31B07" w:rsidRDefault="00A31B07" w:rsidP="00A31B07">
      <w:pPr>
        <w:pStyle w:val="ListParagraph"/>
        <w:numPr>
          <w:ilvl w:val="1"/>
          <w:numId w:val="5"/>
        </w:numPr>
        <w:spacing w:after="480"/>
      </w:pPr>
      <w:r>
        <w:t xml:space="preserve">Action item:  The CommUNITY Fund wishes to hear commissioners’ thoughts on </w:t>
      </w:r>
      <w:r w:rsidR="00536543">
        <w:t>their</w:t>
      </w:r>
      <w:r>
        <w:t xml:space="preserve"> engagement strategies, and idea collection related to project development or the selection phases.</w:t>
      </w:r>
    </w:p>
    <w:p w14:paraId="49E792B8" w14:textId="77777777" w:rsidR="00A31B07" w:rsidRPr="00A31B07" w:rsidRDefault="00A31B07" w:rsidP="00A31B07">
      <w:pPr>
        <w:pStyle w:val="ListParagraph"/>
        <w:numPr>
          <w:ilvl w:val="0"/>
          <w:numId w:val="5"/>
        </w:numPr>
        <w:spacing w:after="480"/>
      </w:pPr>
      <w:r w:rsidRPr="00A31B07">
        <w:t>Staff Liaison Updates</w:t>
      </w:r>
    </w:p>
    <w:p w14:paraId="408AA489" w14:textId="77777777" w:rsidR="003D7AE1" w:rsidRDefault="00A31B07" w:rsidP="00A31B07">
      <w:pPr>
        <w:pStyle w:val="ListParagraph"/>
        <w:numPr>
          <w:ilvl w:val="1"/>
          <w:numId w:val="5"/>
        </w:numPr>
        <w:spacing w:after="480"/>
        <w:rPr>
          <w:bCs/>
        </w:rPr>
      </w:pPr>
      <w:r w:rsidRPr="00A31B07">
        <w:rPr>
          <w:bCs/>
        </w:rPr>
        <w:t xml:space="preserve">No response was received to the exit survey from </w:t>
      </w:r>
      <w:r w:rsidR="003D7AE1">
        <w:rPr>
          <w:bCs/>
        </w:rPr>
        <w:t>former Commissioner Jannon-Shields</w:t>
      </w:r>
    </w:p>
    <w:p w14:paraId="53F469CB" w14:textId="743BAA91" w:rsidR="00A31B07" w:rsidRPr="00A31B07" w:rsidRDefault="003D7AE1" w:rsidP="003D7AE1">
      <w:pPr>
        <w:pStyle w:val="ListParagraph"/>
        <w:numPr>
          <w:ilvl w:val="2"/>
          <w:numId w:val="5"/>
        </w:numPr>
        <w:spacing w:after="480"/>
        <w:rPr>
          <w:bCs/>
        </w:rPr>
      </w:pPr>
      <w:r>
        <w:rPr>
          <w:bCs/>
        </w:rPr>
        <w:t>Staff Liaison Edwards</w:t>
      </w:r>
      <w:r w:rsidR="00A31B07" w:rsidRPr="00A31B07">
        <w:rPr>
          <w:bCs/>
        </w:rPr>
        <w:t xml:space="preserve"> </w:t>
      </w:r>
      <w:r w:rsidR="00536543" w:rsidRPr="00A31B07">
        <w:rPr>
          <w:bCs/>
        </w:rPr>
        <w:t>followed</w:t>
      </w:r>
      <w:r w:rsidR="00A31B07" w:rsidRPr="00A31B07">
        <w:rPr>
          <w:bCs/>
        </w:rPr>
        <w:t xml:space="preserve"> up a few times.</w:t>
      </w:r>
      <w:r>
        <w:rPr>
          <w:bCs/>
        </w:rPr>
        <w:t xml:space="preserve"> Former </w:t>
      </w:r>
      <w:r w:rsidRPr="003D7AE1">
        <w:rPr>
          <w:bCs/>
        </w:rPr>
        <w:t>Commissioner Jannon-Shields</w:t>
      </w:r>
      <w:r>
        <w:rPr>
          <w:bCs/>
        </w:rPr>
        <w:t>’</w:t>
      </w:r>
      <w:r w:rsidR="00A31B07" w:rsidRPr="00A31B07">
        <w:rPr>
          <w:bCs/>
        </w:rPr>
        <w:t xml:space="preserve"> email to commissioners will be considered as her rationale for leaving.</w:t>
      </w:r>
    </w:p>
    <w:p w14:paraId="56D3D56B" w14:textId="77777777" w:rsidR="003D7AE1" w:rsidRDefault="00A31B07" w:rsidP="00A31B07">
      <w:pPr>
        <w:pStyle w:val="ListParagraph"/>
        <w:numPr>
          <w:ilvl w:val="1"/>
          <w:numId w:val="5"/>
        </w:numPr>
        <w:spacing w:after="480"/>
        <w:rPr>
          <w:bCs/>
        </w:rPr>
      </w:pPr>
      <w:r w:rsidRPr="00A31B07">
        <w:rPr>
          <w:bCs/>
        </w:rPr>
        <w:t>Draft updates to Onboarding Document</w:t>
      </w:r>
    </w:p>
    <w:p w14:paraId="3551ED7B" w14:textId="77777777" w:rsidR="003D7AE1" w:rsidRDefault="003D7AE1" w:rsidP="003D7AE1">
      <w:pPr>
        <w:pStyle w:val="ListParagraph"/>
        <w:numPr>
          <w:ilvl w:val="2"/>
          <w:numId w:val="5"/>
        </w:numPr>
        <w:spacing w:after="480"/>
        <w:rPr>
          <w:bCs/>
        </w:rPr>
      </w:pPr>
      <w:r>
        <w:rPr>
          <w:bCs/>
        </w:rPr>
        <w:t>Staff Liaison Jenkins</w:t>
      </w:r>
      <w:r w:rsidR="00A31B07" w:rsidRPr="00A31B07">
        <w:rPr>
          <w:bCs/>
        </w:rPr>
        <w:t xml:space="preserve"> began making edits using tracked changes and added commissioner duties to the document. Alvin showed the document on screen. </w:t>
      </w:r>
    </w:p>
    <w:p w14:paraId="45A36224" w14:textId="4324A3B3" w:rsidR="00A31B07" w:rsidRPr="00A31B07" w:rsidRDefault="00A31B07" w:rsidP="003D7AE1">
      <w:pPr>
        <w:pStyle w:val="ListParagraph"/>
        <w:numPr>
          <w:ilvl w:val="3"/>
          <w:numId w:val="5"/>
        </w:numPr>
        <w:spacing w:after="480"/>
        <w:rPr>
          <w:bCs/>
        </w:rPr>
      </w:pPr>
      <w:r w:rsidRPr="00A31B07">
        <w:rPr>
          <w:bCs/>
        </w:rPr>
        <w:t>A commissioner asked if persons awaiting appointment could receive the onboarding document as well and asked if this was something that needed to be voted upon.  Alvin suggested a vote to have this on record.</w:t>
      </w:r>
    </w:p>
    <w:p w14:paraId="1313651D" w14:textId="77777777" w:rsidR="00A31B07" w:rsidRPr="00A31B07" w:rsidRDefault="00A31B07" w:rsidP="003D7AE1">
      <w:pPr>
        <w:pStyle w:val="ListParagraph"/>
        <w:numPr>
          <w:ilvl w:val="3"/>
          <w:numId w:val="5"/>
        </w:numPr>
        <w:spacing w:after="480"/>
      </w:pPr>
      <w:r w:rsidRPr="00A31B07">
        <w:t>Action item: Commissioners will individually review the Onboarding document and bring any suggested changes to the May 20</w:t>
      </w:r>
      <w:r w:rsidRPr="00A31B07">
        <w:rPr>
          <w:vertAlign w:val="superscript"/>
        </w:rPr>
        <w:t>th</w:t>
      </w:r>
      <w:r w:rsidRPr="00A31B07">
        <w:t xml:space="preserve"> meeting.</w:t>
      </w:r>
    </w:p>
    <w:p w14:paraId="6A1AB4C4" w14:textId="77777777" w:rsidR="00A31B07" w:rsidRPr="00A31B07" w:rsidRDefault="00A31B07" w:rsidP="00A31B07">
      <w:pPr>
        <w:pStyle w:val="ListParagraph"/>
        <w:numPr>
          <w:ilvl w:val="0"/>
          <w:numId w:val="5"/>
        </w:numPr>
        <w:spacing w:after="480"/>
      </w:pPr>
      <w:r w:rsidRPr="00A31B07">
        <w:t>Update on District 7 Meeting with Councilmember Kettle</w:t>
      </w:r>
    </w:p>
    <w:p w14:paraId="1D95BBFD" w14:textId="53C1681D" w:rsidR="00A31B07" w:rsidRDefault="00A31B07" w:rsidP="00A31B07">
      <w:pPr>
        <w:pStyle w:val="ListParagraph"/>
        <w:numPr>
          <w:ilvl w:val="1"/>
          <w:numId w:val="5"/>
        </w:numPr>
        <w:spacing w:after="480"/>
      </w:pPr>
      <w:r w:rsidRPr="00A31B07">
        <w:t>Julio presented five takeaways from this meeting</w:t>
      </w:r>
      <w:r w:rsidR="00CC7303">
        <w:t>:</w:t>
      </w:r>
    </w:p>
    <w:p w14:paraId="25798803" w14:textId="77777777" w:rsidR="00CC7303" w:rsidRDefault="00CC7303" w:rsidP="00CC7303">
      <w:pPr>
        <w:pStyle w:val="ListParagraph"/>
        <w:numPr>
          <w:ilvl w:val="2"/>
          <w:numId w:val="5"/>
        </w:numPr>
        <w:spacing w:after="480"/>
      </w:pPr>
      <w:r>
        <w:t>Want to hear from the neighborhood organizations.</w:t>
      </w:r>
    </w:p>
    <w:p w14:paraId="4263AFAF" w14:textId="77777777" w:rsidR="00CC7303" w:rsidRDefault="00CC7303" w:rsidP="00CC7303">
      <w:pPr>
        <w:pStyle w:val="ListParagraph"/>
        <w:numPr>
          <w:ilvl w:val="2"/>
          <w:numId w:val="5"/>
        </w:numPr>
        <w:spacing w:after="480"/>
      </w:pPr>
      <w:r>
        <w:t>Regularly pass information from City Hall to neighborhood organizations and vice versa.</w:t>
      </w:r>
    </w:p>
    <w:p w14:paraId="0557B4B1" w14:textId="77777777" w:rsidR="00CC7303" w:rsidRDefault="00CC7303" w:rsidP="00CC7303">
      <w:pPr>
        <w:pStyle w:val="ListParagraph"/>
        <w:numPr>
          <w:ilvl w:val="2"/>
          <w:numId w:val="5"/>
        </w:numPr>
        <w:spacing w:after="480"/>
      </w:pPr>
      <w:r>
        <w:t>Encourage cross coordination within organizations.</w:t>
      </w:r>
    </w:p>
    <w:p w14:paraId="10BB9982" w14:textId="77777777" w:rsidR="00CC7303" w:rsidRDefault="00CC7303" w:rsidP="00CC7303">
      <w:pPr>
        <w:pStyle w:val="ListParagraph"/>
        <w:numPr>
          <w:ilvl w:val="2"/>
          <w:numId w:val="5"/>
        </w:numPr>
        <w:spacing w:after="480"/>
      </w:pPr>
      <w:r>
        <w:t>Meet quarterly to focus on one area (for instance, parks, public safety, or transportation).</w:t>
      </w:r>
    </w:p>
    <w:p w14:paraId="07FCD457" w14:textId="77777777" w:rsidR="00CC7303" w:rsidRDefault="00CC7303" w:rsidP="00CC7303">
      <w:pPr>
        <w:pStyle w:val="ListParagraph"/>
        <w:numPr>
          <w:ilvl w:val="2"/>
          <w:numId w:val="5"/>
        </w:numPr>
        <w:spacing w:after="480"/>
      </w:pPr>
      <w:r>
        <w:t>All groups who make up this counsel should be public facing and have regular public meetings.</w:t>
      </w:r>
    </w:p>
    <w:p w14:paraId="2174B18B" w14:textId="3F45EDC3" w:rsidR="00CC7303" w:rsidRPr="00A31B07" w:rsidRDefault="00CC7303" w:rsidP="00CC7303">
      <w:pPr>
        <w:pStyle w:val="ListParagraph"/>
        <w:numPr>
          <w:ilvl w:val="1"/>
          <w:numId w:val="5"/>
        </w:numPr>
        <w:spacing w:after="480"/>
      </w:pPr>
      <w:r>
        <w:t>The next District 7 meeting will be open to the public and is scheduled for June 21st.</w:t>
      </w:r>
    </w:p>
    <w:p w14:paraId="53766DB3" w14:textId="77777777" w:rsidR="00A31B07" w:rsidRPr="00A31B07" w:rsidRDefault="00A31B07" w:rsidP="00A31B07">
      <w:pPr>
        <w:pStyle w:val="ListParagraph"/>
        <w:numPr>
          <w:ilvl w:val="0"/>
          <w:numId w:val="5"/>
        </w:numPr>
        <w:spacing w:after="480"/>
      </w:pPr>
      <w:r w:rsidRPr="00A31B07">
        <w:t>Community Comments &amp; Closing</w:t>
      </w:r>
      <w:r w:rsidRPr="00A31B07">
        <w:tab/>
      </w:r>
    </w:p>
    <w:p w14:paraId="015B4A97" w14:textId="3722737C" w:rsidR="00A31B07" w:rsidRPr="00A31B07" w:rsidRDefault="00A31B07" w:rsidP="00A31B07">
      <w:pPr>
        <w:pStyle w:val="ListParagraph"/>
        <w:numPr>
          <w:ilvl w:val="1"/>
          <w:numId w:val="5"/>
        </w:numPr>
        <w:spacing w:after="480"/>
      </w:pPr>
      <w:r w:rsidRPr="00A31B07">
        <w:t>Dian</w:t>
      </w:r>
      <w:r>
        <w:t>n</w:t>
      </w:r>
      <w:r w:rsidRPr="00A31B07">
        <w:t xml:space="preserve">e Ramsey reported it appears </w:t>
      </w:r>
      <w:r w:rsidR="003D7AE1">
        <w:t>C</w:t>
      </w:r>
      <w:r w:rsidRPr="00A31B07">
        <w:t>ity departments aren’t communicating with commissions or doing so as early as they should. City departments are producing plans but not engaging community councils, senior centers, and people with disabilities who are being impacted. The community doesn’t learn about changes until they are implemented (Example:  Lake Washington Boulevard closure).</w:t>
      </w:r>
    </w:p>
    <w:p w14:paraId="5A621FFD" w14:textId="52CBA072" w:rsidR="00A31B07" w:rsidRDefault="00A31B07" w:rsidP="00A31B07">
      <w:pPr>
        <w:pStyle w:val="ListParagraph"/>
        <w:numPr>
          <w:ilvl w:val="2"/>
          <w:numId w:val="5"/>
        </w:numPr>
        <w:spacing w:after="480"/>
      </w:pPr>
      <w:r w:rsidRPr="00A31B07">
        <w:lastRenderedPageBreak/>
        <w:t xml:space="preserve">Action item: Urge the </w:t>
      </w:r>
      <w:r w:rsidR="003D7AE1">
        <w:t>C</w:t>
      </w:r>
      <w:r w:rsidRPr="00A31B07">
        <w:t xml:space="preserve">ity </w:t>
      </w:r>
      <w:r w:rsidR="003D7AE1">
        <w:t>C</w:t>
      </w:r>
      <w:r w:rsidRPr="00A31B07">
        <w:t>ouncil and departments to involve CIC early, ensure the neighborhoods and the senior centers are included, and expand outreach beyond the organizations normally consulted.</w:t>
      </w:r>
    </w:p>
    <w:p w14:paraId="6E17DE18" w14:textId="3CEF0059" w:rsidR="0005258E" w:rsidRPr="0005258E" w:rsidRDefault="0005258E" w:rsidP="0005258E">
      <w:pPr>
        <w:pStyle w:val="Heading3"/>
      </w:pPr>
      <w:r w:rsidRPr="0005258E">
        <w:t>May 20, 2024</w:t>
      </w:r>
    </w:p>
    <w:p w14:paraId="08DACD7F" w14:textId="77777777" w:rsidR="00DF1D58" w:rsidRPr="00DF1D58" w:rsidRDefault="00DF1D58" w:rsidP="00DF1D58">
      <w:pPr>
        <w:pStyle w:val="ListParagraph"/>
        <w:numPr>
          <w:ilvl w:val="0"/>
          <w:numId w:val="5"/>
        </w:numPr>
        <w:spacing w:after="480"/>
      </w:pPr>
      <w:r w:rsidRPr="00DF1D58">
        <w:t>New Co-Chair Work Plan &amp; Check-in</w:t>
      </w:r>
    </w:p>
    <w:p w14:paraId="4D0A26AD" w14:textId="77777777" w:rsidR="00DF1D58" w:rsidRPr="00DF1D58" w:rsidRDefault="00DF1D58" w:rsidP="00DF1D58">
      <w:pPr>
        <w:pStyle w:val="ListParagraph"/>
        <w:numPr>
          <w:ilvl w:val="1"/>
          <w:numId w:val="5"/>
        </w:numPr>
        <w:spacing w:after="480"/>
      </w:pPr>
      <w:r w:rsidRPr="00DF1D58">
        <w:t xml:space="preserve">Commissioners Morisset and Wiger had their first meeting as co-chairs with Staff Liaison Jenkins last week to discuss co-chair responsibilities and a work plan, each sharing their vision for CIC accomplishments. </w:t>
      </w:r>
    </w:p>
    <w:p w14:paraId="197A94C4" w14:textId="77777777" w:rsidR="00DF1D58" w:rsidRPr="00DF1D58" w:rsidRDefault="00DF1D58" w:rsidP="00DF1D58">
      <w:pPr>
        <w:pStyle w:val="ListParagraph"/>
        <w:numPr>
          <w:ilvl w:val="2"/>
          <w:numId w:val="5"/>
        </w:numPr>
        <w:spacing w:after="480"/>
      </w:pPr>
      <w:r w:rsidRPr="00DF1D58">
        <w:t>Commissioner Wiger is hoping to get momentum going in the next month or two to begin moving forward with sub-committee work, and to determine where sub-committees could use more support.</w:t>
      </w:r>
    </w:p>
    <w:p w14:paraId="0EA9D57C" w14:textId="416CB063" w:rsidR="00DF1D58" w:rsidRPr="00DF1D58" w:rsidRDefault="00DF1D58" w:rsidP="00DF1D58">
      <w:pPr>
        <w:pStyle w:val="ListParagraph"/>
        <w:numPr>
          <w:ilvl w:val="2"/>
          <w:numId w:val="5"/>
        </w:numPr>
        <w:spacing w:after="480"/>
      </w:pPr>
      <w:r w:rsidRPr="00DF1D58">
        <w:t xml:space="preserve">Commissioner Morisset’s goal as co-chair is </w:t>
      </w:r>
      <w:r w:rsidR="00536543" w:rsidRPr="00DF1D58">
        <w:t>to help</w:t>
      </w:r>
      <w:r w:rsidRPr="00DF1D58">
        <w:t xml:space="preserve"> to make the meetings more efficient by doing more of the backend work prior to the full commission meeting. That way, commissioners will have sufficient information to vote on action items and/or designating what could be given to sub-committees for additional work. </w:t>
      </w:r>
    </w:p>
    <w:p w14:paraId="05968089" w14:textId="77777777" w:rsidR="00DF1D58" w:rsidRPr="00DF1D58" w:rsidRDefault="00DF1D58" w:rsidP="00DF1D58">
      <w:pPr>
        <w:pStyle w:val="ListParagraph"/>
        <w:numPr>
          <w:ilvl w:val="0"/>
          <w:numId w:val="5"/>
        </w:numPr>
        <w:spacing w:after="480"/>
      </w:pPr>
      <w:r w:rsidRPr="00DF1D58">
        <w:t>Subcommittee Topics and Membership Poll</w:t>
      </w:r>
    </w:p>
    <w:p w14:paraId="79CDAD01" w14:textId="77777777" w:rsidR="00DF1D58" w:rsidRPr="00DF1D58" w:rsidRDefault="00DF1D58" w:rsidP="00DF1D58">
      <w:pPr>
        <w:pStyle w:val="ListParagraph"/>
        <w:numPr>
          <w:ilvl w:val="1"/>
          <w:numId w:val="5"/>
        </w:numPr>
        <w:spacing w:after="480"/>
      </w:pPr>
      <w:r w:rsidRPr="00DF1D58">
        <w:t xml:space="preserve">Commissioners Wiger and Morisset met with Department of Neighborhoods staff to review subcommittee activity, assess members’ interests in remaining or changing to a different committee, meeting frequency, and for general feedback. </w:t>
      </w:r>
    </w:p>
    <w:p w14:paraId="72587D1C" w14:textId="0C1A629F" w:rsidR="00DF1D58" w:rsidRPr="00DF1D58" w:rsidRDefault="00DF1D58" w:rsidP="00DF1D58">
      <w:pPr>
        <w:pStyle w:val="ListParagraph"/>
        <w:numPr>
          <w:ilvl w:val="1"/>
          <w:numId w:val="5"/>
        </w:numPr>
        <w:spacing w:after="480"/>
      </w:pPr>
      <w:r w:rsidRPr="00DF1D58">
        <w:t>Commissioners can expect to receive a form from the co-chairs to obtain their feedback and areas of interest on the various subcommittees.</w:t>
      </w:r>
    </w:p>
    <w:p w14:paraId="5BA0AE2C" w14:textId="77777777" w:rsidR="00DF1D58" w:rsidRPr="00DF1D58" w:rsidRDefault="00DF1D58" w:rsidP="00DF1D58">
      <w:pPr>
        <w:pStyle w:val="ListParagraph"/>
        <w:numPr>
          <w:ilvl w:val="1"/>
          <w:numId w:val="5"/>
        </w:numPr>
        <w:spacing w:after="480"/>
      </w:pPr>
      <w:r w:rsidRPr="00DF1D58">
        <w:t>Another suggestion was to add an accountability feature; for example, anyone missing a meeting reviews the minutes with someone who was in attendance to get caught up on activities and avoid taking time at commission meetings to recap.</w:t>
      </w:r>
    </w:p>
    <w:p w14:paraId="445FEDEC" w14:textId="77777777" w:rsidR="00DF1D58" w:rsidRPr="00DF1D58" w:rsidRDefault="00DF1D58" w:rsidP="00DF1D58">
      <w:pPr>
        <w:pStyle w:val="ListParagraph"/>
        <w:numPr>
          <w:ilvl w:val="0"/>
          <w:numId w:val="5"/>
        </w:numPr>
        <w:spacing w:after="480"/>
      </w:pPr>
      <w:r w:rsidRPr="00DF1D58">
        <w:t>In-person Meeting Proposal</w:t>
      </w:r>
    </w:p>
    <w:p w14:paraId="2D3B94BE" w14:textId="2232848D" w:rsidR="00DF1D58" w:rsidRPr="00DF1D58" w:rsidRDefault="00DF1D58" w:rsidP="00DF1D58">
      <w:pPr>
        <w:pStyle w:val="ListParagraph"/>
        <w:numPr>
          <w:ilvl w:val="1"/>
          <w:numId w:val="5"/>
        </w:numPr>
        <w:spacing w:after="480"/>
      </w:pPr>
      <w:r w:rsidRPr="00DF1D58">
        <w:t>Commissioner Wiger brought this up at the co-chair meeting last week, as he was thinking about how effective the retreat had been in terms of getting to know commissioners better. He’s proposing having an in person meeting soon and wanting to solicit feedback. A consensus to include scheduling an in-person meeting be added to the survey previously discussed.</w:t>
      </w:r>
    </w:p>
    <w:p w14:paraId="6509319D" w14:textId="77777777" w:rsidR="00DF1D58" w:rsidRPr="00DF1D58" w:rsidRDefault="00DF1D58" w:rsidP="00DF1D58">
      <w:pPr>
        <w:pStyle w:val="ListParagraph"/>
        <w:numPr>
          <w:ilvl w:val="0"/>
          <w:numId w:val="5"/>
        </w:numPr>
        <w:spacing w:after="480"/>
      </w:pPr>
      <w:r w:rsidRPr="00DF1D58">
        <w:t>Special Subcommittee Updates</w:t>
      </w:r>
    </w:p>
    <w:p w14:paraId="10911A8C" w14:textId="424F1572" w:rsidR="00DF1D58" w:rsidRPr="00DF1D58" w:rsidRDefault="00DF1D58" w:rsidP="00DF1D58">
      <w:pPr>
        <w:pStyle w:val="ListParagraph"/>
        <w:numPr>
          <w:ilvl w:val="1"/>
          <w:numId w:val="5"/>
        </w:numPr>
        <w:spacing w:after="480"/>
      </w:pPr>
      <w:r w:rsidRPr="00DF1D58">
        <w:t xml:space="preserve">Commissioner Seo reported on the CIC experience survey that will go out to everyone before the next meeting to allow time to collect the results. </w:t>
      </w:r>
    </w:p>
    <w:p w14:paraId="29B426B5" w14:textId="7BF73292" w:rsidR="00DF1D58" w:rsidRPr="00DF1D58" w:rsidRDefault="00DF1D58" w:rsidP="00DF1D58">
      <w:pPr>
        <w:pStyle w:val="ListParagraph"/>
        <w:numPr>
          <w:ilvl w:val="0"/>
          <w:numId w:val="5"/>
        </w:numPr>
        <w:spacing w:after="480"/>
      </w:pPr>
      <w:r w:rsidRPr="00DF1D58">
        <w:t>Last Meeting for Commissioners Southern &amp; Murray</w:t>
      </w:r>
    </w:p>
    <w:p w14:paraId="2A2DC854" w14:textId="74A4E356" w:rsidR="0005258E" w:rsidRDefault="00DF1D58" w:rsidP="00DF1D58">
      <w:pPr>
        <w:pStyle w:val="ListParagraph"/>
        <w:numPr>
          <w:ilvl w:val="1"/>
          <w:numId w:val="5"/>
        </w:numPr>
        <w:spacing w:after="480"/>
      </w:pPr>
      <w:r w:rsidRPr="00DF1D58">
        <w:t xml:space="preserve">Commissioners expressed their thanks to both commissioners Southern and Murray.  </w:t>
      </w:r>
    </w:p>
    <w:p w14:paraId="6E90C95D" w14:textId="0F042950" w:rsidR="00C873F1" w:rsidRDefault="001A18E6" w:rsidP="002C13E4">
      <w:pPr>
        <w:pStyle w:val="Heading2"/>
      </w:pPr>
      <w:r>
        <w:t xml:space="preserve">Current </w:t>
      </w:r>
      <w:r w:rsidR="00C873F1">
        <w:t>Subcommittee</w:t>
      </w:r>
      <w:r>
        <w:t>s</w:t>
      </w:r>
    </w:p>
    <w:p w14:paraId="6E9FEEDD" w14:textId="42446567" w:rsidR="00066097" w:rsidRDefault="00C873F1" w:rsidP="008D3B66">
      <w:pPr>
        <w:pStyle w:val="ListParagraph"/>
        <w:numPr>
          <w:ilvl w:val="0"/>
          <w:numId w:val="2"/>
        </w:numPr>
      </w:pPr>
      <w:r w:rsidRPr="00C873F1">
        <w:t>Subcommittee on Strengthening CIC relationships &amp; visibility with City of Seattle stakeholders, which include City Council, Mayor &amp; City departments.</w:t>
      </w:r>
    </w:p>
    <w:p w14:paraId="7779500D" w14:textId="543C76B5" w:rsidR="00FA71CD" w:rsidRDefault="00C873F1" w:rsidP="008D3B66">
      <w:pPr>
        <w:pStyle w:val="ListParagraph"/>
        <w:numPr>
          <w:ilvl w:val="0"/>
          <w:numId w:val="2"/>
        </w:numPr>
      </w:pPr>
      <w:r w:rsidRPr="00C873F1">
        <w:t>Subcommittee on Strengthening CIC’s relationships with the city of Seattle communities by building trust, being seen as a committed advocate acting in the community’s best interest.</w:t>
      </w:r>
    </w:p>
    <w:p w14:paraId="500E9D61" w14:textId="0A5A56B0" w:rsidR="0005258E" w:rsidRDefault="00C873F1" w:rsidP="003D7AE1">
      <w:pPr>
        <w:pStyle w:val="ListParagraph"/>
        <w:numPr>
          <w:ilvl w:val="0"/>
          <w:numId w:val="2"/>
        </w:numPr>
      </w:pPr>
      <w:r w:rsidRPr="00C873F1">
        <w:t>Subcommittee on Retaining Commissioners and recruitment.</w:t>
      </w:r>
    </w:p>
    <w:p w14:paraId="7922A86C" w14:textId="420C1522" w:rsidR="001A18E6" w:rsidRDefault="001A18E6" w:rsidP="001A18E6">
      <w:pPr>
        <w:pStyle w:val="ListParagraph"/>
        <w:numPr>
          <w:ilvl w:val="1"/>
          <w:numId w:val="2"/>
        </w:numPr>
      </w:pPr>
      <w:r>
        <w:lastRenderedPageBreak/>
        <w:t xml:space="preserve">Special subcommittee extension of Recruitment &amp; Retention formed to </w:t>
      </w:r>
      <w:r w:rsidRPr="001A18E6">
        <w:t xml:space="preserve">find solutions to </w:t>
      </w:r>
      <w:r>
        <w:t>interpersonal</w:t>
      </w:r>
      <w:r w:rsidRPr="001A18E6">
        <w:t xml:space="preserve"> dynamics </w:t>
      </w:r>
      <w:r>
        <w:t>on</w:t>
      </w:r>
      <w:r w:rsidRPr="001A18E6">
        <w:t xml:space="preserve"> the CIC</w:t>
      </w:r>
      <w:r>
        <w:t>.</w:t>
      </w:r>
    </w:p>
    <w:p w14:paraId="43860A6B" w14:textId="77777777" w:rsidR="003D7AE1" w:rsidRPr="00FA71CD" w:rsidRDefault="003D7AE1" w:rsidP="003D7AE1">
      <w:pPr>
        <w:pStyle w:val="ListParagraph"/>
      </w:pPr>
    </w:p>
    <w:p w14:paraId="7114207C" w14:textId="5FD0A377" w:rsidR="00706923" w:rsidRPr="007F710B" w:rsidRDefault="00706923" w:rsidP="002C13E4">
      <w:pPr>
        <w:pStyle w:val="Heading2"/>
      </w:pPr>
      <w:r w:rsidRPr="007F710B">
        <w:t>Resignations</w:t>
      </w:r>
    </w:p>
    <w:p w14:paraId="5DA0C557" w14:textId="41C42203" w:rsidR="00A813E7" w:rsidRDefault="0005258E" w:rsidP="008D3B66">
      <w:pPr>
        <w:pStyle w:val="ListParagraph"/>
        <w:numPr>
          <w:ilvl w:val="0"/>
          <w:numId w:val="1"/>
        </w:numPr>
        <w:spacing w:after="4080"/>
      </w:pPr>
      <w:r>
        <w:t>May</w:t>
      </w:r>
      <w:r w:rsidR="00706923">
        <w:t xml:space="preserve">: </w:t>
      </w:r>
      <w:r>
        <w:t>Jessica Reeves</w:t>
      </w:r>
      <w:r w:rsidR="00A92472">
        <w:t xml:space="preserve"> – Mayoral Appointee</w:t>
      </w:r>
    </w:p>
    <w:p w14:paraId="22EA3948" w14:textId="77777777" w:rsidR="003D7AE1" w:rsidRDefault="003D7AE1" w:rsidP="003D7AE1">
      <w:pPr>
        <w:spacing w:after="4080"/>
      </w:pPr>
    </w:p>
    <w:p w14:paraId="75E0DA50" w14:textId="6158DD06" w:rsidR="00A813E7" w:rsidRPr="00720DB9" w:rsidRDefault="00A813E7" w:rsidP="002C13E4">
      <w:pPr>
        <w:pStyle w:val="Heading2"/>
      </w:pPr>
      <w:r w:rsidRPr="00720DB9">
        <w:t>Current Roster</w:t>
      </w:r>
    </w:p>
    <w:tbl>
      <w:tblPr>
        <w:tblW w:w="10597" w:type="dxa"/>
        <w:tblInd w:w="-88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46"/>
        <w:gridCol w:w="2645"/>
        <w:gridCol w:w="2616"/>
        <w:gridCol w:w="2160"/>
        <w:gridCol w:w="1282"/>
        <w:gridCol w:w="1148"/>
      </w:tblGrid>
      <w:tr w:rsidR="00A813E7" w:rsidRPr="00A813E7" w14:paraId="54C658F3" w14:textId="77777777" w:rsidTr="00720DB9">
        <w:trPr>
          <w:trHeight w:val="485"/>
        </w:trPr>
        <w:tc>
          <w:tcPr>
            <w:tcW w:w="746" w:type="dxa"/>
            <w:shd w:val="clear" w:color="auto" w:fill="D9D9D9"/>
            <w:vAlign w:val="center"/>
          </w:tcPr>
          <w:p w14:paraId="70AEFBA1" w14:textId="77777777" w:rsidR="00A813E7" w:rsidRPr="00A813E7" w:rsidRDefault="00A813E7" w:rsidP="00A813E7">
            <w:pPr>
              <w:spacing w:after="0" w:line="240" w:lineRule="auto"/>
              <w:ind w:left="-39" w:right="-70"/>
              <w:jc w:val="center"/>
              <w:rPr>
                <w:rFonts w:ascii="Calibri" w:eastAsia="Times New Roman" w:hAnsi="Calibri" w:cs="Times New Roman"/>
                <w:b/>
                <w:sz w:val="18"/>
                <w:szCs w:val="18"/>
              </w:rPr>
            </w:pPr>
            <w:r w:rsidRPr="00A813E7">
              <w:rPr>
                <w:rFonts w:ascii="Calibri" w:eastAsia="Times New Roman" w:hAnsi="Calibri" w:cs="Times New Roman"/>
                <w:b/>
                <w:sz w:val="18"/>
                <w:szCs w:val="18"/>
              </w:rPr>
              <w:t>Position</w:t>
            </w:r>
          </w:p>
          <w:p w14:paraId="03F84DE5" w14:textId="77777777" w:rsidR="00A813E7" w:rsidRPr="00A813E7" w:rsidRDefault="00A813E7" w:rsidP="00A813E7">
            <w:pPr>
              <w:spacing w:after="0" w:line="240" w:lineRule="auto"/>
              <w:ind w:left="-39" w:right="-70"/>
              <w:jc w:val="center"/>
              <w:rPr>
                <w:rFonts w:ascii="Calibri" w:eastAsia="Times New Roman" w:hAnsi="Calibri" w:cs="Times New Roman"/>
                <w:b/>
                <w:sz w:val="18"/>
                <w:szCs w:val="18"/>
              </w:rPr>
            </w:pPr>
            <w:r w:rsidRPr="00A813E7">
              <w:rPr>
                <w:rFonts w:ascii="Calibri" w:eastAsia="Times New Roman" w:hAnsi="Calibri" w:cs="Times New Roman"/>
                <w:b/>
                <w:sz w:val="18"/>
                <w:szCs w:val="18"/>
              </w:rPr>
              <w:t>No.</w:t>
            </w:r>
          </w:p>
        </w:tc>
        <w:tc>
          <w:tcPr>
            <w:tcW w:w="2645" w:type="dxa"/>
            <w:shd w:val="clear" w:color="auto" w:fill="D9D9D9"/>
            <w:vAlign w:val="center"/>
          </w:tcPr>
          <w:p w14:paraId="67D10E26" w14:textId="77777777" w:rsidR="00A813E7" w:rsidRPr="00A813E7" w:rsidRDefault="00A813E7" w:rsidP="00A813E7">
            <w:pPr>
              <w:spacing w:after="0" w:line="240" w:lineRule="auto"/>
              <w:rPr>
                <w:rFonts w:ascii="Calibri" w:eastAsia="Times New Roman" w:hAnsi="Calibri" w:cs="Times New Roman"/>
                <w:b/>
                <w:sz w:val="18"/>
                <w:szCs w:val="18"/>
              </w:rPr>
            </w:pPr>
            <w:r w:rsidRPr="00A813E7">
              <w:rPr>
                <w:rFonts w:ascii="Calibri" w:eastAsia="Times New Roman" w:hAnsi="Calibri" w:cs="Times New Roman"/>
                <w:b/>
                <w:sz w:val="18"/>
                <w:szCs w:val="18"/>
              </w:rPr>
              <w:t>Position</w:t>
            </w:r>
          </w:p>
          <w:p w14:paraId="5A18BE57" w14:textId="77777777" w:rsidR="00A813E7" w:rsidRPr="00A813E7" w:rsidRDefault="00A813E7" w:rsidP="00A813E7">
            <w:pPr>
              <w:spacing w:after="0" w:line="240" w:lineRule="auto"/>
              <w:rPr>
                <w:rFonts w:ascii="Calibri" w:eastAsia="Times New Roman" w:hAnsi="Calibri" w:cs="Times New Roman"/>
                <w:b/>
                <w:sz w:val="18"/>
                <w:szCs w:val="18"/>
              </w:rPr>
            </w:pPr>
            <w:r w:rsidRPr="00A813E7">
              <w:rPr>
                <w:rFonts w:ascii="Calibri" w:eastAsia="Times New Roman" w:hAnsi="Calibri" w:cs="Times New Roman"/>
                <w:b/>
                <w:sz w:val="18"/>
                <w:szCs w:val="18"/>
              </w:rPr>
              <w:t>Title</w:t>
            </w:r>
          </w:p>
        </w:tc>
        <w:tc>
          <w:tcPr>
            <w:tcW w:w="2616" w:type="dxa"/>
            <w:shd w:val="clear" w:color="auto" w:fill="D9D9D9"/>
            <w:vAlign w:val="center"/>
          </w:tcPr>
          <w:p w14:paraId="024AF716" w14:textId="77777777" w:rsidR="00A813E7" w:rsidRPr="00A813E7" w:rsidRDefault="00A813E7" w:rsidP="00A813E7">
            <w:pPr>
              <w:spacing w:after="0" w:line="240" w:lineRule="auto"/>
              <w:rPr>
                <w:rFonts w:ascii="Calibri" w:eastAsia="Times New Roman" w:hAnsi="Calibri" w:cs="Times New Roman"/>
                <w:b/>
                <w:sz w:val="18"/>
                <w:szCs w:val="18"/>
                <w:highlight w:val="lightGray"/>
              </w:rPr>
            </w:pPr>
            <w:r w:rsidRPr="00A813E7">
              <w:rPr>
                <w:rFonts w:ascii="Calibri" w:eastAsia="Times New Roman" w:hAnsi="Calibri" w:cs="Times New Roman"/>
                <w:b/>
                <w:sz w:val="18"/>
                <w:szCs w:val="18"/>
                <w:highlight w:val="lightGray"/>
              </w:rPr>
              <w:t>Name</w:t>
            </w:r>
          </w:p>
        </w:tc>
        <w:tc>
          <w:tcPr>
            <w:tcW w:w="2160" w:type="dxa"/>
            <w:shd w:val="clear" w:color="auto" w:fill="D9D9D9"/>
          </w:tcPr>
          <w:p w14:paraId="3BA6081E" w14:textId="5591A8D7" w:rsidR="00A813E7" w:rsidRPr="00A813E7" w:rsidRDefault="00A813E7" w:rsidP="00A813E7">
            <w:pPr>
              <w:spacing w:after="0" w:line="240" w:lineRule="auto"/>
              <w:jc w:val="center"/>
              <w:rPr>
                <w:rFonts w:ascii="Calibri" w:eastAsia="Times New Roman" w:hAnsi="Calibri" w:cs="Times New Roman"/>
                <w:b/>
                <w:sz w:val="18"/>
                <w:szCs w:val="18"/>
                <w:highlight w:val="lightGray"/>
              </w:rPr>
            </w:pPr>
            <w:r>
              <w:rPr>
                <w:rFonts w:ascii="Calibri" w:eastAsia="Times New Roman" w:hAnsi="Calibri" w:cs="Times New Roman"/>
                <w:b/>
                <w:sz w:val="18"/>
                <w:szCs w:val="18"/>
                <w:highlight w:val="lightGray"/>
              </w:rPr>
              <w:t>Appointment Status</w:t>
            </w:r>
          </w:p>
        </w:tc>
        <w:tc>
          <w:tcPr>
            <w:tcW w:w="1282" w:type="dxa"/>
            <w:shd w:val="clear" w:color="auto" w:fill="D9D9D9"/>
            <w:vAlign w:val="center"/>
          </w:tcPr>
          <w:p w14:paraId="10F5B48D" w14:textId="08D056FE" w:rsidR="00A813E7" w:rsidRPr="00A813E7" w:rsidRDefault="00A813E7" w:rsidP="00A813E7">
            <w:pPr>
              <w:spacing w:after="0" w:line="240" w:lineRule="auto"/>
              <w:jc w:val="center"/>
              <w:rPr>
                <w:rFonts w:ascii="Calibri" w:eastAsia="Times New Roman" w:hAnsi="Calibri" w:cs="Times New Roman"/>
                <w:b/>
                <w:sz w:val="18"/>
                <w:szCs w:val="18"/>
                <w:highlight w:val="lightGray"/>
              </w:rPr>
            </w:pPr>
            <w:r w:rsidRPr="00A813E7">
              <w:rPr>
                <w:rFonts w:ascii="Calibri" w:eastAsia="Times New Roman" w:hAnsi="Calibri" w:cs="Times New Roman"/>
                <w:b/>
                <w:sz w:val="18"/>
                <w:szCs w:val="18"/>
                <w:highlight w:val="lightGray"/>
              </w:rPr>
              <w:t xml:space="preserve">Term </w:t>
            </w:r>
          </w:p>
          <w:p w14:paraId="3D1C497C" w14:textId="77777777" w:rsidR="00A813E7" w:rsidRPr="00A813E7" w:rsidRDefault="00A813E7" w:rsidP="00A813E7">
            <w:pPr>
              <w:spacing w:after="0" w:line="240" w:lineRule="auto"/>
              <w:jc w:val="center"/>
              <w:rPr>
                <w:rFonts w:ascii="Calibri" w:eastAsia="Times New Roman" w:hAnsi="Calibri" w:cs="Times New Roman"/>
                <w:b/>
                <w:sz w:val="18"/>
                <w:szCs w:val="18"/>
                <w:highlight w:val="lightGray"/>
              </w:rPr>
            </w:pPr>
            <w:r w:rsidRPr="00A813E7">
              <w:rPr>
                <w:rFonts w:ascii="Calibri" w:eastAsia="Times New Roman" w:hAnsi="Calibri" w:cs="Times New Roman"/>
                <w:b/>
                <w:sz w:val="18"/>
                <w:szCs w:val="18"/>
                <w:highlight w:val="lightGray"/>
              </w:rPr>
              <w:t>Begin Date</w:t>
            </w:r>
          </w:p>
        </w:tc>
        <w:tc>
          <w:tcPr>
            <w:tcW w:w="1148" w:type="dxa"/>
            <w:shd w:val="clear" w:color="auto" w:fill="D9D9D9"/>
            <w:vAlign w:val="center"/>
          </w:tcPr>
          <w:p w14:paraId="013BF6BD" w14:textId="77777777" w:rsidR="00A813E7" w:rsidRPr="00A813E7" w:rsidRDefault="00A813E7" w:rsidP="00A813E7">
            <w:pPr>
              <w:spacing w:after="0" w:line="240" w:lineRule="auto"/>
              <w:jc w:val="center"/>
              <w:rPr>
                <w:rFonts w:ascii="Calibri" w:eastAsia="Times New Roman" w:hAnsi="Calibri" w:cs="Times New Roman"/>
                <w:b/>
                <w:sz w:val="18"/>
                <w:szCs w:val="18"/>
              </w:rPr>
            </w:pPr>
            <w:r w:rsidRPr="00A813E7">
              <w:rPr>
                <w:rFonts w:ascii="Calibri" w:eastAsia="Times New Roman" w:hAnsi="Calibri" w:cs="Times New Roman"/>
                <w:b/>
                <w:sz w:val="18"/>
                <w:szCs w:val="18"/>
              </w:rPr>
              <w:t xml:space="preserve">Term </w:t>
            </w:r>
          </w:p>
          <w:p w14:paraId="74755838" w14:textId="77777777" w:rsidR="00A813E7" w:rsidRPr="00A813E7" w:rsidRDefault="00A813E7" w:rsidP="00A813E7">
            <w:pPr>
              <w:spacing w:after="0" w:line="240" w:lineRule="auto"/>
              <w:jc w:val="center"/>
              <w:rPr>
                <w:rFonts w:ascii="Calibri" w:eastAsia="Times New Roman" w:hAnsi="Calibri" w:cs="Times New Roman"/>
                <w:b/>
                <w:sz w:val="18"/>
                <w:szCs w:val="18"/>
              </w:rPr>
            </w:pPr>
            <w:r w:rsidRPr="00A813E7">
              <w:rPr>
                <w:rFonts w:ascii="Calibri" w:eastAsia="Times New Roman" w:hAnsi="Calibri" w:cs="Times New Roman"/>
                <w:b/>
                <w:sz w:val="18"/>
                <w:szCs w:val="18"/>
              </w:rPr>
              <w:t>End Date</w:t>
            </w:r>
          </w:p>
        </w:tc>
      </w:tr>
      <w:tr w:rsidR="00A813E7" w:rsidRPr="00A813E7" w14:paraId="736F96C3" w14:textId="77777777" w:rsidTr="00720DB9">
        <w:trPr>
          <w:trHeight w:val="441"/>
        </w:trPr>
        <w:tc>
          <w:tcPr>
            <w:tcW w:w="746" w:type="dxa"/>
            <w:vAlign w:val="bottom"/>
          </w:tcPr>
          <w:p w14:paraId="584F4A5A"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w:t>
            </w:r>
          </w:p>
        </w:tc>
        <w:tc>
          <w:tcPr>
            <w:tcW w:w="2645" w:type="dxa"/>
          </w:tcPr>
          <w:p w14:paraId="74E443FF"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City Council District 1 Member</w:t>
            </w:r>
          </w:p>
        </w:tc>
        <w:tc>
          <w:tcPr>
            <w:tcW w:w="2616" w:type="dxa"/>
            <w:shd w:val="clear" w:color="auto" w:fill="auto"/>
          </w:tcPr>
          <w:p w14:paraId="74117DA7"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VACANT</w:t>
            </w:r>
          </w:p>
        </w:tc>
        <w:tc>
          <w:tcPr>
            <w:tcW w:w="2160" w:type="dxa"/>
          </w:tcPr>
          <w:p w14:paraId="6617D554" w14:textId="6307BFB4" w:rsidR="00A813E7" w:rsidRPr="00A813E7" w:rsidRDefault="00A813E7" w:rsidP="00A813E7">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N/A</w:t>
            </w:r>
          </w:p>
        </w:tc>
        <w:tc>
          <w:tcPr>
            <w:tcW w:w="1282" w:type="dxa"/>
            <w:shd w:val="clear" w:color="auto" w:fill="auto"/>
          </w:tcPr>
          <w:p w14:paraId="5E0E5EC9" w14:textId="23E815CB"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w:t>
            </w:r>
            <w:r w:rsidR="0005258E">
              <w:rPr>
                <w:rFonts w:ascii="Calibri" w:eastAsia="Times New Roman" w:hAnsi="Calibri" w:cs="Times New Roman"/>
                <w:sz w:val="20"/>
                <w:szCs w:val="20"/>
              </w:rPr>
              <w:t>4</w:t>
            </w:r>
          </w:p>
        </w:tc>
        <w:tc>
          <w:tcPr>
            <w:tcW w:w="1148" w:type="dxa"/>
            <w:shd w:val="clear" w:color="auto" w:fill="auto"/>
          </w:tcPr>
          <w:p w14:paraId="68572D3E" w14:textId="18684E7D"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5/31/2</w:t>
            </w:r>
            <w:r w:rsidR="0005258E">
              <w:rPr>
                <w:rFonts w:ascii="Calibri" w:eastAsia="Times New Roman" w:hAnsi="Calibri" w:cs="Times New Roman"/>
                <w:color w:val="000000"/>
                <w:sz w:val="20"/>
                <w:szCs w:val="20"/>
              </w:rPr>
              <w:t>6</w:t>
            </w:r>
          </w:p>
        </w:tc>
      </w:tr>
      <w:tr w:rsidR="00A813E7" w:rsidRPr="00A813E7" w14:paraId="7B6D7455" w14:textId="77777777" w:rsidTr="00720DB9">
        <w:trPr>
          <w:trHeight w:val="441"/>
        </w:trPr>
        <w:tc>
          <w:tcPr>
            <w:tcW w:w="746" w:type="dxa"/>
            <w:vAlign w:val="bottom"/>
          </w:tcPr>
          <w:p w14:paraId="1AF79E9E"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2.</w:t>
            </w:r>
          </w:p>
        </w:tc>
        <w:tc>
          <w:tcPr>
            <w:tcW w:w="2645" w:type="dxa"/>
          </w:tcPr>
          <w:p w14:paraId="288CDCE8"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City Council District 2 Member</w:t>
            </w:r>
          </w:p>
        </w:tc>
        <w:tc>
          <w:tcPr>
            <w:tcW w:w="2616" w:type="dxa"/>
            <w:shd w:val="clear" w:color="auto" w:fill="auto"/>
          </w:tcPr>
          <w:p w14:paraId="3F036B07"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VACANT</w:t>
            </w:r>
          </w:p>
          <w:p w14:paraId="012DAE9C" w14:textId="77777777" w:rsidR="00A813E7" w:rsidRPr="00A813E7" w:rsidRDefault="00A813E7" w:rsidP="00A813E7">
            <w:pPr>
              <w:spacing w:after="0" w:line="240" w:lineRule="auto"/>
              <w:rPr>
                <w:rFonts w:ascii="Calibri" w:eastAsia="Times New Roman" w:hAnsi="Calibri" w:cs="Times New Roman"/>
                <w:color w:val="000000"/>
                <w:sz w:val="20"/>
                <w:szCs w:val="20"/>
              </w:rPr>
            </w:pPr>
          </w:p>
        </w:tc>
        <w:tc>
          <w:tcPr>
            <w:tcW w:w="2160" w:type="dxa"/>
          </w:tcPr>
          <w:p w14:paraId="68FD3E8D" w14:textId="40D2630B" w:rsidR="00A813E7" w:rsidRPr="00A813E7" w:rsidRDefault="00A813E7" w:rsidP="00A813E7">
            <w:pPr>
              <w:spacing w:after="0" w:line="240" w:lineRule="auto"/>
              <w:jc w:val="center"/>
              <w:rPr>
                <w:rFonts w:ascii="Calibri" w:eastAsia="Times New Roman" w:hAnsi="Calibri" w:cs="Times New Roman"/>
                <w:sz w:val="20"/>
                <w:szCs w:val="20"/>
              </w:rPr>
            </w:pPr>
            <w:r w:rsidRPr="00A813E7">
              <w:rPr>
                <w:rFonts w:ascii="Calibri" w:eastAsia="Times New Roman" w:hAnsi="Calibri" w:cs="Times New Roman"/>
                <w:sz w:val="20"/>
                <w:szCs w:val="20"/>
              </w:rPr>
              <w:t>N/A</w:t>
            </w:r>
          </w:p>
        </w:tc>
        <w:tc>
          <w:tcPr>
            <w:tcW w:w="1282" w:type="dxa"/>
            <w:shd w:val="clear" w:color="auto" w:fill="auto"/>
          </w:tcPr>
          <w:p w14:paraId="50903996" w14:textId="3B5FE5BC"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6/1/23</w:t>
            </w:r>
          </w:p>
        </w:tc>
        <w:tc>
          <w:tcPr>
            <w:tcW w:w="1148" w:type="dxa"/>
            <w:shd w:val="clear" w:color="auto" w:fill="auto"/>
          </w:tcPr>
          <w:p w14:paraId="47FE220F"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5/31/25</w:t>
            </w:r>
          </w:p>
        </w:tc>
      </w:tr>
      <w:tr w:rsidR="00A813E7" w:rsidRPr="00A813E7" w14:paraId="48A0574A" w14:textId="77777777" w:rsidTr="00720DB9">
        <w:trPr>
          <w:trHeight w:val="441"/>
        </w:trPr>
        <w:tc>
          <w:tcPr>
            <w:tcW w:w="746" w:type="dxa"/>
            <w:vAlign w:val="bottom"/>
          </w:tcPr>
          <w:p w14:paraId="3114EDBF"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3.</w:t>
            </w:r>
          </w:p>
        </w:tc>
        <w:tc>
          <w:tcPr>
            <w:tcW w:w="2645" w:type="dxa"/>
          </w:tcPr>
          <w:p w14:paraId="0AF17E73"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City Council District 3 Member</w:t>
            </w:r>
          </w:p>
        </w:tc>
        <w:tc>
          <w:tcPr>
            <w:tcW w:w="2616" w:type="dxa"/>
            <w:shd w:val="clear" w:color="auto" w:fill="auto"/>
          </w:tcPr>
          <w:p w14:paraId="6D8CAEE2"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VACANT</w:t>
            </w:r>
          </w:p>
          <w:p w14:paraId="491DFB47" w14:textId="77777777" w:rsidR="00A813E7" w:rsidRPr="00A813E7" w:rsidRDefault="00A813E7" w:rsidP="00A813E7">
            <w:pPr>
              <w:spacing w:after="0" w:line="240" w:lineRule="auto"/>
              <w:rPr>
                <w:rFonts w:ascii="Calibri" w:eastAsia="Times New Roman" w:hAnsi="Calibri" w:cs="Times New Roman"/>
                <w:color w:val="000000"/>
                <w:sz w:val="20"/>
                <w:szCs w:val="20"/>
              </w:rPr>
            </w:pPr>
          </w:p>
        </w:tc>
        <w:tc>
          <w:tcPr>
            <w:tcW w:w="2160" w:type="dxa"/>
          </w:tcPr>
          <w:p w14:paraId="2DB1A188" w14:textId="17C9B8CE" w:rsidR="00A813E7" w:rsidRPr="00A813E7" w:rsidRDefault="00A813E7" w:rsidP="00A813E7">
            <w:pPr>
              <w:spacing w:after="0" w:line="240" w:lineRule="auto"/>
              <w:jc w:val="center"/>
              <w:rPr>
                <w:rFonts w:ascii="Calibri" w:eastAsia="Times New Roman" w:hAnsi="Calibri" w:cs="Times New Roman"/>
                <w:sz w:val="20"/>
                <w:szCs w:val="20"/>
              </w:rPr>
            </w:pPr>
            <w:r w:rsidRPr="00A813E7">
              <w:rPr>
                <w:rFonts w:ascii="Calibri" w:eastAsia="Times New Roman" w:hAnsi="Calibri" w:cs="Times New Roman"/>
                <w:sz w:val="20"/>
                <w:szCs w:val="20"/>
              </w:rPr>
              <w:t>N/A</w:t>
            </w:r>
          </w:p>
        </w:tc>
        <w:tc>
          <w:tcPr>
            <w:tcW w:w="1282" w:type="dxa"/>
            <w:shd w:val="clear" w:color="auto" w:fill="auto"/>
          </w:tcPr>
          <w:p w14:paraId="1E3DB148" w14:textId="7DC0B630"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w:t>
            </w:r>
            <w:r w:rsidR="0005258E">
              <w:rPr>
                <w:rFonts w:ascii="Calibri" w:eastAsia="Times New Roman" w:hAnsi="Calibri" w:cs="Times New Roman"/>
                <w:sz w:val="20"/>
                <w:szCs w:val="20"/>
              </w:rPr>
              <w:t>4</w:t>
            </w:r>
          </w:p>
        </w:tc>
        <w:tc>
          <w:tcPr>
            <w:tcW w:w="1148" w:type="dxa"/>
            <w:shd w:val="clear" w:color="auto" w:fill="auto"/>
          </w:tcPr>
          <w:p w14:paraId="3FC6CC81" w14:textId="3EAA4A19"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w:t>
            </w:r>
            <w:r w:rsidR="0005258E">
              <w:rPr>
                <w:rFonts w:ascii="Calibri" w:eastAsia="Times New Roman" w:hAnsi="Calibri" w:cs="Times New Roman"/>
                <w:sz w:val="20"/>
                <w:szCs w:val="20"/>
              </w:rPr>
              <w:t>6</w:t>
            </w:r>
          </w:p>
        </w:tc>
      </w:tr>
      <w:tr w:rsidR="00A813E7" w:rsidRPr="00A813E7" w14:paraId="054EADC7" w14:textId="77777777" w:rsidTr="00720DB9">
        <w:trPr>
          <w:trHeight w:val="441"/>
        </w:trPr>
        <w:tc>
          <w:tcPr>
            <w:tcW w:w="746" w:type="dxa"/>
            <w:vAlign w:val="bottom"/>
          </w:tcPr>
          <w:p w14:paraId="4A419756"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4.</w:t>
            </w:r>
          </w:p>
        </w:tc>
        <w:tc>
          <w:tcPr>
            <w:tcW w:w="2645" w:type="dxa"/>
          </w:tcPr>
          <w:p w14:paraId="515795D5"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City Council District 4 Member</w:t>
            </w:r>
          </w:p>
        </w:tc>
        <w:tc>
          <w:tcPr>
            <w:tcW w:w="2616" w:type="dxa"/>
            <w:shd w:val="clear" w:color="auto" w:fill="auto"/>
          </w:tcPr>
          <w:p w14:paraId="281BF32F" w14:textId="529EDE45" w:rsidR="00A813E7" w:rsidRPr="00A813E7" w:rsidRDefault="00A92472" w:rsidP="00A813E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VACANT</w:t>
            </w:r>
          </w:p>
        </w:tc>
        <w:tc>
          <w:tcPr>
            <w:tcW w:w="2160" w:type="dxa"/>
          </w:tcPr>
          <w:p w14:paraId="0650B0CE" w14:textId="59B3D19E" w:rsidR="00A813E7" w:rsidRPr="00A813E7" w:rsidRDefault="00A92472" w:rsidP="00A813E7">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N/A</w:t>
            </w:r>
          </w:p>
        </w:tc>
        <w:tc>
          <w:tcPr>
            <w:tcW w:w="1282" w:type="dxa"/>
            <w:shd w:val="clear" w:color="auto" w:fill="auto"/>
          </w:tcPr>
          <w:p w14:paraId="534D0DA4" w14:textId="128EAB5C"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6/1/23</w:t>
            </w:r>
          </w:p>
        </w:tc>
        <w:tc>
          <w:tcPr>
            <w:tcW w:w="1148" w:type="dxa"/>
            <w:shd w:val="clear" w:color="auto" w:fill="auto"/>
          </w:tcPr>
          <w:p w14:paraId="4E1135ED"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5/31/25</w:t>
            </w:r>
          </w:p>
        </w:tc>
      </w:tr>
      <w:tr w:rsidR="00A813E7" w:rsidRPr="00A813E7" w14:paraId="16602C45" w14:textId="77777777" w:rsidTr="00720DB9">
        <w:trPr>
          <w:trHeight w:val="441"/>
        </w:trPr>
        <w:tc>
          <w:tcPr>
            <w:tcW w:w="746" w:type="dxa"/>
            <w:vAlign w:val="bottom"/>
          </w:tcPr>
          <w:p w14:paraId="366D5541"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5.</w:t>
            </w:r>
          </w:p>
        </w:tc>
        <w:tc>
          <w:tcPr>
            <w:tcW w:w="2645" w:type="dxa"/>
          </w:tcPr>
          <w:p w14:paraId="1B6C6DAA"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City Council District 5 Member</w:t>
            </w:r>
          </w:p>
        </w:tc>
        <w:tc>
          <w:tcPr>
            <w:tcW w:w="2616" w:type="dxa"/>
            <w:shd w:val="clear" w:color="auto" w:fill="auto"/>
          </w:tcPr>
          <w:p w14:paraId="29B7DE70" w14:textId="192B62F7" w:rsidR="00A813E7" w:rsidRPr="00A813E7" w:rsidRDefault="0005258E" w:rsidP="00A813E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VACANT</w:t>
            </w:r>
          </w:p>
        </w:tc>
        <w:tc>
          <w:tcPr>
            <w:tcW w:w="2160" w:type="dxa"/>
          </w:tcPr>
          <w:p w14:paraId="4B8F29F4" w14:textId="0236BCAE" w:rsidR="00A813E7" w:rsidRPr="00A813E7" w:rsidRDefault="0005258E" w:rsidP="00A813E7">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N/A</w:t>
            </w:r>
          </w:p>
        </w:tc>
        <w:tc>
          <w:tcPr>
            <w:tcW w:w="1282" w:type="dxa"/>
            <w:shd w:val="clear" w:color="auto" w:fill="auto"/>
          </w:tcPr>
          <w:p w14:paraId="0DDD33B3" w14:textId="0B25CA00"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w:t>
            </w:r>
            <w:r w:rsidR="0005258E">
              <w:rPr>
                <w:rFonts w:ascii="Calibri" w:eastAsia="Times New Roman" w:hAnsi="Calibri" w:cs="Times New Roman"/>
                <w:sz w:val="20"/>
                <w:szCs w:val="20"/>
              </w:rPr>
              <w:t>4</w:t>
            </w:r>
          </w:p>
        </w:tc>
        <w:tc>
          <w:tcPr>
            <w:tcW w:w="1148" w:type="dxa"/>
            <w:shd w:val="clear" w:color="auto" w:fill="auto"/>
          </w:tcPr>
          <w:p w14:paraId="7A1518AA" w14:textId="313DB6E9"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w:t>
            </w:r>
            <w:r w:rsidR="0005258E">
              <w:rPr>
                <w:rFonts w:ascii="Calibri" w:eastAsia="Times New Roman" w:hAnsi="Calibri" w:cs="Times New Roman"/>
                <w:sz w:val="20"/>
                <w:szCs w:val="20"/>
              </w:rPr>
              <w:t>6</w:t>
            </w:r>
          </w:p>
        </w:tc>
      </w:tr>
      <w:tr w:rsidR="00A813E7" w:rsidRPr="00A813E7" w14:paraId="7D4BFD04" w14:textId="77777777" w:rsidTr="00720DB9">
        <w:trPr>
          <w:trHeight w:val="441"/>
        </w:trPr>
        <w:tc>
          <w:tcPr>
            <w:tcW w:w="746" w:type="dxa"/>
            <w:vAlign w:val="bottom"/>
          </w:tcPr>
          <w:p w14:paraId="028F05F2"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lastRenderedPageBreak/>
              <w:t>6.</w:t>
            </w:r>
          </w:p>
        </w:tc>
        <w:tc>
          <w:tcPr>
            <w:tcW w:w="2645" w:type="dxa"/>
          </w:tcPr>
          <w:p w14:paraId="43E3D534"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City Council District 6 Member</w:t>
            </w:r>
          </w:p>
        </w:tc>
        <w:tc>
          <w:tcPr>
            <w:tcW w:w="2616" w:type="dxa"/>
            <w:shd w:val="clear" w:color="auto" w:fill="auto"/>
          </w:tcPr>
          <w:p w14:paraId="1676FFE4" w14:textId="00E8F666"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 xml:space="preserve">Dong Soo Michael </w:t>
            </w:r>
            <w:r w:rsidR="00702ACF">
              <w:rPr>
                <w:rFonts w:ascii="Calibri" w:eastAsia="Times New Roman" w:hAnsi="Calibri" w:cs="Times New Roman"/>
                <w:color w:val="000000"/>
                <w:sz w:val="20"/>
                <w:szCs w:val="20"/>
              </w:rPr>
              <w:t xml:space="preserve">(Mike) </w:t>
            </w:r>
            <w:r w:rsidRPr="00A813E7">
              <w:rPr>
                <w:rFonts w:ascii="Calibri" w:eastAsia="Times New Roman" w:hAnsi="Calibri" w:cs="Times New Roman"/>
                <w:color w:val="000000"/>
                <w:sz w:val="20"/>
                <w:szCs w:val="20"/>
              </w:rPr>
              <w:t>Seo</w:t>
            </w:r>
          </w:p>
        </w:tc>
        <w:tc>
          <w:tcPr>
            <w:tcW w:w="2160" w:type="dxa"/>
          </w:tcPr>
          <w:p w14:paraId="6FE7D76B" w14:textId="016F8E49" w:rsidR="00A813E7" w:rsidRPr="00A813E7" w:rsidRDefault="00A813E7" w:rsidP="00A813E7">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Appointed</w:t>
            </w:r>
          </w:p>
        </w:tc>
        <w:tc>
          <w:tcPr>
            <w:tcW w:w="1282" w:type="dxa"/>
            <w:shd w:val="clear" w:color="auto" w:fill="auto"/>
          </w:tcPr>
          <w:p w14:paraId="6E4389B1" w14:textId="4E495FAA"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6/1/23</w:t>
            </w:r>
          </w:p>
        </w:tc>
        <w:tc>
          <w:tcPr>
            <w:tcW w:w="1148" w:type="dxa"/>
            <w:shd w:val="clear" w:color="auto" w:fill="auto"/>
          </w:tcPr>
          <w:p w14:paraId="30065086"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5/31/25</w:t>
            </w:r>
          </w:p>
        </w:tc>
      </w:tr>
      <w:tr w:rsidR="00A813E7" w:rsidRPr="00A813E7" w14:paraId="4DC69EE2" w14:textId="77777777" w:rsidTr="00720DB9">
        <w:trPr>
          <w:trHeight w:val="441"/>
        </w:trPr>
        <w:tc>
          <w:tcPr>
            <w:tcW w:w="746" w:type="dxa"/>
            <w:vAlign w:val="bottom"/>
          </w:tcPr>
          <w:p w14:paraId="67368893"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7.</w:t>
            </w:r>
          </w:p>
        </w:tc>
        <w:tc>
          <w:tcPr>
            <w:tcW w:w="2645" w:type="dxa"/>
          </w:tcPr>
          <w:p w14:paraId="32224EA3"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City Council District 7 Member</w:t>
            </w:r>
          </w:p>
        </w:tc>
        <w:tc>
          <w:tcPr>
            <w:tcW w:w="2616" w:type="dxa"/>
            <w:shd w:val="clear" w:color="auto" w:fill="auto"/>
          </w:tcPr>
          <w:p w14:paraId="692F97E2" w14:textId="2CC38DC5"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Julio Perez</w:t>
            </w:r>
          </w:p>
        </w:tc>
        <w:tc>
          <w:tcPr>
            <w:tcW w:w="2160" w:type="dxa"/>
          </w:tcPr>
          <w:p w14:paraId="32788CE0" w14:textId="27A09174" w:rsidR="00A813E7" w:rsidRPr="00A813E7" w:rsidRDefault="0005258E" w:rsidP="00A813E7">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Appointed</w:t>
            </w:r>
          </w:p>
        </w:tc>
        <w:tc>
          <w:tcPr>
            <w:tcW w:w="1282" w:type="dxa"/>
            <w:shd w:val="clear" w:color="auto" w:fill="auto"/>
          </w:tcPr>
          <w:p w14:paraId="61E29CAE" w14:textId="4936F50B"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w:t>
            </w:r>
            <w:r w:rsidR="0005258E">
              <w:rPr>
                <w:rFonts w:ascii="Calibri" w:eastAsia="Times New Roman" w:hAnsi="Calibri" w:cs="Times New Roman"/>
                <w:sz w:val="20"/>
                <w:szCs w:val="20"/>
              </w:rPr>
              <w:t>4</w:t>
            </w:r>
          </w:p>
        </w:tc>
        <w:tc>
          <w:tcPr>
            <w:tcW w:w="1148" w:type="dxa"/>
            <w:shd w:val="clear" w:color="auto" w:fill="auto"/>
          </w:tcPr>
          <w:p w14:paraId="4DA1A869" w14:textId="731B435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w:t>
            </w:r>
            <w:r w:rsidR="0005258E">
              <w:rPr>
                <w:rFonts w:ascii="Calibri" w:eastAsia="Times New Roman" w:hAnsi="Calibri" w:cs="Times New Roman"/>
                <w:sz w:val="20"/>
                <w:szCs w:val="20"/>
              </w:rPr>
              <w:t>6</w:t>
            </w:r>
          </w:p>
        </w:tc>
      </w:tr>
      <w:tr w:rsidR="00A813E7" w:rsidRPr="00A813E7" w14:paraId="4D7A37B5" w14:textId="77777777" w:rsidTr="00720DB9">
        <w:trPr>
          <w:trHeight w:val="441"/>
        </w:trPr>
        <w:tc>
          <w:tcPr>
            <w:tcW w:w="746" w:type="dxa"/>
            <w:vAlign w:val="bottom"/>
          </w:tcPr>
          <w:p w14:paraId="57CA1CAA"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8.</w:t>
            </w:r>
          </w:p>
        </w:tc>
        <w:tc>
          <w:tcPr>
            <w:tcW w:w="2645" w:type="dxa"/>
          </w:tcPr>
          <w:p w14:paraId="7FBA9A6B"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At-Large Member</w:t>
            </w:r>
          </w:p>
        </w:tc>
        <w:tc>
          <w:tcPr>
            <w:tcW w:w="2616" w:type="dxa"/>
            <w:shd w:val="clear" w:color="auto" w:fill="auto"/>
          </w:tcPr>
          <w:p w14:paraId="34C2F3F5" w14:textId="0501E73F" w:rsidR="00A813E7" w:rsidRPr="00A813E7" w:rsidRDefault="00A92472" w:rsidP="00A813E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Martha Lucas</w:t>
            </w:r>
          </w:p>
        </w:tc>
        <w:tc>
          <w:tcPr>
            <w:tcW w:w="2160" w:type="dxa"/>
          </w:tcPr>
          <w:p w14:paraId="72C1BB8E" w14:textId="3DDD250E" w:rsidR="00A813E7" w:rsidRPr="00A813E7" w:rsidRDefault="0005258E" w:rsidP="00A813E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Appointed</w:t>
            </w:r>
          </w:p>
        </w:tc>
        <w:tc>
          <w:tcPr>
            <w:tcW w:w="1282" w:type="dxa"/>
            <w:shd w:val="clear" w:color="auto" w:fill="auto"/>
          </w:tcPr>
          <w:p w14:paraId="3615C5DC" w14:textId="55C146B0"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6/1/23</w:t>
            </w:r>
          </w:p>
        </w:tc>
        <w:tc>
          <w:tcPr>
            <w:tcW w:w="1148" w:type="dxa"/>
            <w:shd w:val="clear" w:color="auto" w:fill="auto"/>
          </w:tcPr>
          <w:p w14:paraId="7C546A2D"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5/31/25</w:t>
            </w:r>
          </w:p>
        </w:tc>
      </w:tr>
      <w:tr w:rsidR="00A813E7" w:rsidRPr="00A813E7" w14:paraId="06BF0EFF" w14:textId="77777777" w:rsidTr="00720DB9">
        <w:trPr>
          <w:trHeight w:val="441"/>
        </w:trPr>
        <w:tc>
          <w:tcPr>
            <w:tcW w:w="746" w:type="dxa"/>
            <w:vAlign w:val="bottom"/>
          </w:tcPr>
          <w:p w14:paraId="64B8023A"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9.</w:t>
            </w:r>
          </w:p>
        </w:tc>
        <w:tc>
          <w:tcPr>
            <w:tcW w:w="2645" w:type="dxa"/>
          </w:tcPr>
          <w:p w14:paraId="023A655B"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At-Large Member</w:t>
            </w:r>
          </w:p>
        </w:tc>
        <w:tc>
          <w:tcPr>
            <w:tcW w:w="2616" w:type="dxa"/>
            <w:shd w:val="clear" w:color="auto" w:fill="auto"/>
          </w:tcPr>
          <w:p w14:paraId="154F1852" w14:textId="571DAD4B" w:rsidR="00A813E7" w:rsidRPr="00A813E7" w:rsidRDefault="00A92472" w:rsidP="00A813E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VACANT</w:t>
            </w:r>
          </w:p>
        </w:tc>
        <w:tc>
          <w:tcPr>
            <w:tcW w:w="2160" w:type="dxa"/>
          </w:tcPr>
          <w:p w14:paraId="31D56668" w14:textId="6529FE44" w:rsidR="00A813E7" w:rsidRPr="00A813E7" w:rsidRDefault="00A92472" w:rsidP="00A813E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N/A</w:t>
            </w:r>
          </w:p>
        </w:tc>
        <w:tc>
          <w:tcPr>
            <w:tcW w:w="1282" w:type="dxa"/>
            <w:shd w:val="clear" w:color="auto" w:fill="auto"/>
          </w:tcPr>
          <w:p w14:paraId="1664C77A" w14:textId="16CB6BCF"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6/1/2</w:t>
            </w:r>
            <w:r w:rsidR="0005258E">
              <w:rPr>
                <w:rFonts w:ascii="Calibri" w:eastAsia="Times New Roman" w:hAnsi="Calibri" w:cs="Times New Roman"/>
                <w:color w:val="000000"/>
                <w:sz w:val="20"/>
                <w:szCs w:val="20"/>
              </w:rPr>
              <w:t>4</w:t>
            </w:r>
          </w:p>
        </w:tc>
        <w:tc>
          <w:tcPr>
            <w:tcW w:w="1148" w:type="dxa"/>
            <w:shd w:val="clear" w:color="auto" w:fill="auto"/>
          </w:tcPr>
          <w:p w14:paraId="33455AF4" w14:textId="647B2690"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5/31/2</w:t>
            </w:r>
            <w:r w:rsidR="0005258E">
              <w:rPr>
                <w:rFonts w:ascii="Calibri" w:eastAsia="Times New Roman" w:hAnsi="Calibri" w:cs="Times New Roman"/>
                <w:color w:val="000000"/>
                <w:sz w:val="20"/>
                <w:szCs w:val="20"/>
              </w:rPr>
              <w:t>6</w:t>
            </w:r>
          </w:p>
        </w:tc>
      </w:tr>
      <w:tr w:rsidR="00A813E7" w:rsidRPr="00A813E7" w14:paraId="60F0A474" w14:textId="77777777" w:rsidTr="00720DB9">
        <w:trPr>
          <w:trHeight w:val="441"/>
        </w:trPr>
        <w:tc>
          <w:tcPr>
            <w:tcW w:w="746" w:type="dxa"/>
            <w:vAlign w:val="bottom"/>
          </w:tcPr>
          <w:p w14:paraId="6AAF03A2"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10.</w:t>
            </w:r>
          </w:p>
        </w:tc>
        <w:tc>
          <w:tcPr>
            <w:tcW w:w="2645" w:type="dxa"/>
          </w:tcPr>
          <w:p w14:paraId="572B4421"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At-Large Member</w:t>
            </w:r>
          </w:p>
        </w:tc>
        <w:tc>
          <w:tcPr>
            <w:tcW w:w="2616" w:type="dxa"/>
            <w:shd w:val="clear" w:color="auto" w:fill="auto"/>
          </w:tcPr>
          <w:p w14:paraId="31E17D81"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Nausheen Rajan</w:t>
            </w:r>
          </w:p>
        </w:tc>
        <w:tc>
          <w:tcPr>
            <w:tcW w:w="2160" w:type="dxa"/>
          </w:tcPr>
          <w:p w14:paraId="71BA465B" w14:textId="61C64406" w:rsidR="00A813E7" w:rsidRPr="00A813E7" w:rsidRDefault="00A92472" w:rsidP="00A813E7">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Appointed</w:t>
            </w:r>
          </w:p>
        </w:tc>
        <w:tc>
          <w:tcPr>
            <w:tcW w:w="1282" w:type="dxa"/>
            <w:shd w:val="clear" w:color="auto" w:fill="auto"/>
          </w:tcPr>
          <w:p w14:paraId="32989DB3" w14:textId="62C66FC2"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6/1/23</w:t>
            </w:r>
          </w:p>
        </w:tc>
        <w:tc>
          <w:tcPr>
            <w:tcW w:w="1148" w:type="dxa"/>
            <w:shd w:val="clear" w:color="auto" w:fill="auto"/>
          </w:tcPr>
          <w:p w14:paraId="23E69BB8"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5/31/25</w:t>
            </w:r>
          </w:p>
        </w:tc>
      </w:tr>
      <w:tr w:rsidR="00A813E7" w:rsidRPr="00A813E7" w14:paraId="269DDC75" w14:textId="77777777" w:rsidTr="00720DB9">
        <w:trPr>
          <w:trHeight w:val="441"/>
        </w:trPr>
        <w:tc>
          <w:tcPr>
            <w:tcW w:w="746" w:type="dxa"/>
            <w:vAlign w:val="bottom"/>
          </w:tcPr>
          <w:p w14:paraId="0AE1E257"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11.</w:t>
            </w:r>
          </w:p>
        </w:tc>
        <w:tc>
          <w:tcPr>
            <w:tcW w:w="2645" w:type="dxa"/>
          </w:tcPr>
          <w:p w14:paraId="16B4E22C"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At-Large Member</w:t>
            </w:r>
          </w:p>
        </w:tc>
        <w:tc>
          <w:tcPr>
            <w:tcW w:w="2616" w:type="dxa"/>
            <w:shd w:val="clear" w:color="auto" w:fill="auto"/>
          </w:tcPr>
          <w:p w14:paraId="34557F29"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Ahoua Kon</w:t>
            </w:r>
            <w:r w:rsidRPr="00A813E7">
              <w:rPr>
                <w:rFonts w:ascii="Calibri" w:eastAsia="Times New Roman" w:hAnsi="Calibri" w:cs="Calibri"/>
                <w:color w:val="000000"/>
                <w:sz w:val="20"/>
                <w:szCs w:val="20"/>
              </w:rPr>
              <w:t>é</w:t>
            </w:r>
          </w:p>
        </w:tc>
        <w:tc>
          <w:tcPr>
            <w:tcW w:w="2160" w:type="dxa"/>
          </w:tcPr>
          <w:p w14:paraId="7218F231" w14:textId="3462EE8F" w:rsidR="00A813E7" w:rsidRPr="00A813E7" w:rsidRDefault="00A813E7" w:rsidP="00A813E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Appointed</w:t>
            </w:r>
          </w:p>
        </w:tc>
        <w:tc>
          <w:tcPr>
            <w:tcW w:w="1282" w:type="dxa"/>
            <w:shd w:val="clear" w:color="auto" w:fill="auto"/>
          </w:tcPr>
          <w:p w14:paraId="4EFC252E" w14:textId="4078C9DF"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6/1/2</w:t>
            </w:r>
            <w:r w:rsidR="0005258E">
              <w:rPr>
                <w:rFonts w:ascii="Calibri" w:eastAsia="Times New Roman" w:hAnsi="Calibri" w:cs="Times New Roman"/>
                <w:color w:val="000000"/>
                <w:sz w:val="20"/>
                <w:szCs w:val="20"/>
              </w:rPr>
              <w:t>4</w:t>
            </w:r>
          </w:p>
        </w:tc>
        <w:tc>
          <w:tcPr>
            <w:tcW w:w="1148" w:type="dxa"/>
            <w:shd w:val="clear" w:color="auto" w:fill="auto"/>
          </w:tcPr>
          <w:p w14:paraId="3A2B3505" w14:textId="183B654E"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5/31/2</w:t>
            </w:r>
            <w:r w:rsidR="0005258E">
              <w:rPr>
                <w:rFonts w:ascii="Calibri" w:eastAsia="Times New Roman" w:hAnsi="Calibri" w:cs="Times New Roman"/>
                <w:color w:val="000000"/>
                <w:sz w:val="20"/>
                <w:szCs w:val="20"/>
              </w:rPr>
              <w:t>6</w:t>
            </w:r>
          </w:p>
        </w:tc>
      </w:tr>
      <w:tr w:rsidR="00A813E7" w:rsidRPr="00A813E7" w14:paraId="361FE65C" w14:textId="77777777" w:rsidTr="00720DB9">
        <w:trPr>
          <w:trHeight w:val="441"/>
        </w:trPr>
        <w:tc>
          <w:tcPr>
            <w:tcW w:w="746" w:type="dxa"/>
            <w:vAlign w:val="bottom"/>
          </w:tcPr>
          <w:p w14:paraId="111F2D9A"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12.</w:t>
            </w:r>
          </w:p>
        </w:tc>
        <w:tc>
          <w:tcPr>
            <w:tcW w:w="2645" w:type="dxa"/>
          </w:tcPr>
          <w:p w14:paraId="74253027"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At-Large Member</w:t>
            </w:r>
          </w:p>
        </w:tc>
        <w:tc>
          <w:tcPr>
            <w:tcW w:w="2616" w:type="dxa"/>
            <w:shd w:val="clear" w:color="auto" w:fill="auto"/>
          </w:tcPr>
          <w:p w14:paraId="51B545BF" w14:textId="78F4D5DB" w:rsidR="00A813E7" w:rsidRPr="00A813E7" w:rsidRDefault="0005258E" w:rsidP="00A813E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VACANT</w:t>
            </w:r>
          </w:p>
        </w:tc>
        <w:tc>
          <w:tcPr>
            <w:tcW w:w="2160" w:type="dxa"/>
          </w:tcPr>
          <w:p w14:paraId="028AABAB" w14:textId="2BB436C1" w:rsidR="00A813E7" w:rsidRPr="00A813E7" w:rsidRDefault="0005258E" w:rsidP="00A813E7">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N/A</w:t>
            </w:r>
          </w:p>
        </w:tc>
        <w:tc>
          <w:tcPr>
            <w:tcW w:w="1282" w:type="dxa"/>
            <w:shd w:val="clear" w:color="auto" w:fill="auto"/>
          </w:tcPr>
          <w:p w14:paraId="32419AB6" w14:textId="4210333E"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6/1/23</w:t>
            </w:r>
          </w:p>
        </w:tc>
        <w:tc>
          <w:tcPr>
            <w:tcW w:w="1148" w:type="dxa"/>
            <w:shd w:val="clear" w:color="auto" w:fill="auto"/>
          </w:tcPr>
          <w:p w14:paraId="19D9084B"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5/31/25</w:t>
            </w:r>
          </w:p>
        </w:tc>
      </w:tr>
      <w:tr w:rsidR="00A813E7" w:rsidRPr="00A813E7" w14:paraId="791FEC71" w14:textId="77777777" w:rsidTr="00720DB9">
        <w:trPr>
          <w:trHeight w:val="441"/>
        </w:trPr>
        <w:tc>
          <w:tcPr>
            <w:tcW w:w="746" w:type="dxa"/>
            <w:vAlign w:val="bottom"/>
          </w:tcPr>
          <w:p w14:paraId="00D52B59"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13.</w:t>
            </w:r>
          </w:p>
        </w:tc>
        <w:tc>
          <w:tcPr>
            <w:tcW w:w="2645" w:type="dxa"/>
          </w:tcPr>
          <w:p w14:paraId="0CEC933B"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At-Large Member</w:t>
            </w:r>
          </w:p>
        </w:tc>
        <w:tc>
          <w:tcPr>
            <w:tcW w:w="2616" w:type="dxa"/>
            <w:shd w:val="clear" w:color="auto" w:fill="auto"/>
          </w:tcPr>
          <w:p w14:paraId="6AD9041E"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Heidi Morisset</w:t>
            </w:r>
          </w:p>
        </w:tc>
        <w:tc>
          <w:tcPr>
            <w:tcW w:w="2160" w:type="dxa"/>
          </w:tcPr>
          <w:p w14:paraId="19B56976" w14:textId="1A6F1ADC" w:rsidR="00A813E7" w:rsidRPr="00A813E7" w:rsidRDefault="00A92472" w:rsidP="00A92472">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Appointed</w:t>
            </w:r>
          </w:p>
        </w:tc>
        <w:tc>
          <w:tcPr>
            <w:tcW w:w="1282" w:type="dxa"/>
            <w:shd w:val="clear" w:color="auto" w:fill="auto"/>
          </w:tcPr>
          <w:p w14:paraId="227FD565" w14:textId="4F5A254D"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w:t>
            </w:r>
            <w:r w:rsidR="0005258E">
              <w:rPr>
                <w:rFonts w:ascii="Calibri" w:eastAsia="Times New Roman" w:hAnsi="Calibri" w:cs="Times New Roman"/>
                <w:sz w:val="20"/>
                <w:szCs w:val="20"/>
              </w:rPr>
              <w:t>4</w:t>
            </w:r>
          </w:p>
        </w:tc>
        <w:tc>
          <w:tcPr>
            <w:tcW w:w="1148" w:type="dxa"/>
            <w:shd w:val="clear" w:color="auto" w:fill="auto"/>
          </w:tcPr>
          <w:p w14:paraId="1D2A4182" w14:textId="0695CF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w:t>
            </w:r>
            <w:r w:rsidR="0005258E">
              <w:rPr>
                <w:rFonts w:ascii="Calibri" w:eastAsia="Times New Roman" w:hAnsi="Calibri" w:cs="Times New Roman"/>
                <w:sz w:val="20"/>
                <w:szCs w:val="20"/>
              </w:rPr>
              <w:t>6</w:t>
            </w:r>
          </w:p>
        </w:tc>
      </w:tr>
      <w:tr w:rsidR="00A813E7" w:rsidRPr="00A813E7" w14:paraId="3B011328" w14:textId="77777777" w:rsidTr="00720DB9">
        <w:trPr>
          <w:trHeight w:val="441"/>
        </w:trPr>
        <w:tc>
          <w:tcPr>
            <w:tcW w:w="746" w:type="dxa"/>
            <w:vAlign w:val="bottom"/>
          </w:tcPr>
          <w:p w14:paraId="58BEB18C"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14.</w:t>
            </w:r>
          </w:p>
        </w:tc>
        <w:tc>
          <w:tcPr>
            <w:tcW w:w="2645" w:type="dxa"/>
          </w:tcPr>
          <w:p w14:paraId="26AE2380"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Get Engaged Member</w:t>
            </w:r>
          </w:p>
        </w:tc>
        <w:tc>
          <w:tcPr>
            <w:tcW w:w="2616" w:type="dxa"/>
            <w:shd w:val="clear" w:color="auto" w:fill="auto"/>
          </w:tcPr>
          <w:p w14:paraId="01949E99"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Cade Wiger</w:t>
            </w:r>
          </w:p>
        </w:tc>
        <w:tc>
          <w:tcPr>
            <w:tcW w:w="2160" w:type="dxa"/>
          </w:tcPr>
          <w:p w14:paraId="6E927665" w14:textId="70118C79" w:rsidR="00A813E7" w:rsidRPr="00A813E7" w:rsidRDefault="00A813E7" w:rsidP="00A813E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Appointed</w:t>
            </w:r>
          </w:p>
        </w:tc>
        <w:tc>
          <w:tcPr>
            <w:tcW w:w="1282" w:type="dxa"/>
            <w:shd w:val="clear" w:color="auto" w:fill="auto"/>
          </w:tcPr>
          <w:p w14:paraId="3D9516CB" w14:textId="5F9B943B"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9/1/23</w:t>
            </w:r>
          </w:p>
        </w:tc>
        <w:tc>
          <w:tcPr>
            <w:tcW w:w="1148" w:type="dxa"/>
            <w:shd w:val="clear" w:color="auto" w:fill="auto"/>
          </w:tcPr>
          <w:p w14:paraId="1B9840F7"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8/31/24</w:t>
            </w:r>
          </w:p>
        </w:tc>
      </w:tr>
      <w:tr w:rsidR="00A813E7" w:rsidRPr="00A813E7" w14:paraId="378B3609" w14:textId="77777777" w:rsidTr="00720DB9">
        <w:trPr>
          <w:trHeight w:val="441"/>
        </w:trPr>
        <w:tc>
          <w:tcPr>
            <w:tcW w:w="746" w:type="dxa"/>
            <w:vAlign w:val="bottom"/>
          </w:tcPr>
          <w:p w14:paraId="3348ADB0"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15.</w:t>
            </w:r>
          </w:p>
        </w:tc>
        <w:tc>
          <w:tcPr>
            <w:tcW w:w="2645" w:type="dxa"/>
          </w:tcPr>
          <w:p w14:paraId="063C0FB5"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Commission-Selected Member</w:t>
            </w:r>
          </w:p>
        </w:tc>
        <w:tc>
          <w:tcPr>
            <w:tcW w:w="2616" w:type="dxa"/>
            <w:shd w:val="clear" w:color="auto" w:fill="auto"/>
          </w:tcPr>
          <w:p w14:paraId="49335344"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Marcus White</w:t>
            </w:r>
          </w:p>
        </w:tc>
        <w:tc>
          <w:tcPr>
            <w:tcW w:w="2160" w:type="dxa"/>
          </w:tcPr>
          <w:p w14:paraId="1AC18346" w14:textId="5B97B132" w:rsidR="00A813E7" w:rsidRPr="00A813E7" w:rsidRDefault="00A813E7" w:rsidP="00A813E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Appointed</w:t>
            </w:r>
          </w:p>
        </w:tc>
        <w:tc>
          <w:tcPr>
            <w:tcW w:w="1282" w:type="dxa"/>
            <w:shd w:val="clear" w:color="auto" w:fill="auto"/>
          </w:tcPr>
          <w:p w14:paraId="510E409A" w14:textId="03D4EE2A"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6/1/23</w:t>
            </w:r>
          </w:p>
        </w:tc>
        <w:tc>
          <w:tcPr>
            <w:tcW w:w="1148" w:type="dxa"/>
            <w:shd w:val="clear" w:color="auto" w:fill="auto"/>
          </w:tcPr>
          <w:p w14:paraId="2AD1392D" w14:textId="77777777" w:rsidR="00A813E7" w:rsidRPr="00A813E7" w:rsidRDefault="00A813E7" w:rsidP="00A813E7">
            <w:pPr>
              <w:spacing w:after="0" w:line="240" w:lineRule="auto"/>
              <w:jc w:val="center"/>
              <w:rPr>
                <w:rFonts w:ascii="Calibri" w:eastAsia="Times New Roman" w:hAnsi="Calibri" w:cs="Times New Roman"/>
                <w:sz w:val="20"/>
                <w:szCs w:val="20"/>
              </w:rPr>
            </w:pPr>
            <w:r w:rsidRPr="00A813E7">
              <w:rPr>
                <w:rFonts w:ascii="Calibri" w:eastAsia="Times New Roman" w:hAnsi="Calibri" w:cs="Times New Roman"/>
                <w:color w:val="000000"/>
                <w:sz w:val="20"/>
                <w:szCs w:val="20"/>
              </w:rPr>
              <w:t>5/31/25</w:t>
            </w:r>
          </w:p>
        </w:tc>
      </w:tr>
      <w:tr w:rsidR="00A813E7" w:rsidRPr="00A813E7" w14:paraId="1108A236" w14:textId="77777777" w:rsidTr="00720DB9">
        <w:trPr>
          <w:trHeight w:val="441"/>
        </w:trPr>
        <w:tc>
          <w:tcPr>
            <w:tcW w:w="746" w:type="dxa"/>
            <w:vAlign w:val="bottom"/>
          </w:tcPr>
          <w:p w14:paraId="72A4C411" w14:textId="77777777" w:rsidR="00A813E7" w:rsidRPr="00A813E7" w:rsidRDefault="00A813E7" w:rsidP="00FA71CD">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16.</w:t>
            </w:r>
          </w:p>
        </w:tc>
        <w:tc>
          <w:tcPr>
            <w:tcW w:w="2645" w:type="dxa"/>
          </w:tcPr>
          <w:p w14:paraId="3602C759" w14:textId="77777777" w:rsidR="00A813E7" w:rsidRPr="00A813E7" w:rsidRDefault="00A813E7" w:rsidP="00FA71CD">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Commission-Selected Member</w:t>
            </w:r>
          </w:p>
        </w:tc>
        <w:tc>
          <w:tcPr>
            <w:tcW w:w="2616" w:type="dxa"/>
            <w:shd w:val="clear" w:color="auto" w:fill="auto"/>
          </w:tcPr>
          <w:p w14:paraId="23A66EE3" w14:textId="3928703B" w:rsidR="00A813E7" w:rsidRPr="00A813E7" w:rsidRDefault="0005258E" w:rsidP="00FA71CD">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VACANT</w:t>
            </w:r>
          </w:p>
        </w:tc>
        <w:tc>
          <w:tcPr>
            <w:tcW w:w="2160" w:type="dxa"/>
          </w:tcPr>
          <w:p w14:paraId="00883F47" w14:textId="6D0CEE7C" w:rsidR="00A813E7" w:rsidRPr="00A813E7" w:rsidRDefault="0005258E" w:rsidP="00FA71CD">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N/A</w:t>
            </w:r>
          </w:p>
        </w:tc>
        <w:tc>
          <w:tcPr>
            <w:tcW w:w="1282" w:type="dxa"/>
            <w:shd w:val="clear" w:color="auto" w:fill="auto"/>
          </w:tcPr>
          <w:p w14:paraId="42F8ADDE" w14:textId="32C26D5C" w:rsidR="00A813E7" w:rsidRPr="00A813E7" w:rsidRDefault="00A813E7" w:rsidP="00FA71CD">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6/1/2</w:t>
            </w:r>
            <w:r w:rsidR="0005258E">
              <w:rPr>
                <w:rFonts w:ascii="Calibri" w:eastAsia="Times New Roman" w:hAnsi="Calibri" w:cs="Times New Roman"/>
                <w:color w:val="000000"/>
                <w:sz w:val="20"/>
                <w:szCs w:val="20"/>
              </w:rPr>
              <w:t>4</w:t>
            </w:r>
          </w:p>
        </w:tc>
        <w:tc>
          <w:tcPr>
            <w:tcW w:w="1148" w:type="dxa"/>
            <w:shd w:val="clear" w:color="auto" w:fill="auto"/>
          </w:tcPr>
          <w:p w14:paraId="5932E85A" w14:textId="1E89F9DC" w:rsidR="00A813E7" w:rsidRPr="00A813E7" w:rsidRDefault="00A813E7" w:rsidP="00FA71CD">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5/31/2</w:t>
            </w:r>
            <w:r w:rsidR="0005258E">
              <w:rPr>
                <w:rFonts w:ascii="Calibri" w:eastAsia="Times New Roman" w:hAnsi="Calibri" w:cs="Times New Roman"/>
                <w:color w:val="000000"/>
                <w:sz w:val="20"/>
                <w:szCs w:val="20"/>
              </w:rPr>
              <w:t>6</w:t>
            </w:r>
          </w:p>
        </w:tc>
      </w:tr>
    </w:tbl>
    <w:p w14:paraId="2B70C7F4" w14:textId="77777777" w:rsidR="00A813E7" w:rsidRPr="00706923" w:rsidRDefault="00A813E7" w:rsidP="00A813E7"/>
    <w:sectPr w:rsidR="00A813E7" w:rsidRPr="00706923" w:rsidSect="00F540F3">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6A244" w14:textId="77777777" w:rsidR="00852D95" w:rsidRDefault="00852D95" w:rsidP="00A54DE8">
      <w:pPr>
        <w:spacing w:after="0" w:line="240" w:lineRule="auto"/>
      </w:pPr>
      <w:r>
        <w:separator/>
      </w:r>
    </w:p>
  </w:endnote>
  <w:endnote w:type="continuationSeparator" w:id="0">
    <w:p w14:paraId="0A0164A9" w14:textId="77777777" w:rsidR="00852D95" w:rsidRDefault="00852D95" w:rsidP="00A5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96B92" w14:textId="77777777" w:rsidR="00DE4262" w:rsidRPr="00DE4262" w:rsidRDefault="00DE4262" w:rsidP="00DE4262">
    <w:pPr>
      <w:spacing w:after="0" w:line="240" w:lineRule="auto"/>
      <w:jc w:val="center"/>
      <w:rPr>
        <w:rFonts w:ascii="Calibri" w:eastAsia="Times New Roman" w:hAnsi="Calibri" w:cs="Arial"/>
        <w:sz w:val="16"/>
        <w:szCs w:val="16"/>
      </w:rPr>
    </w:pPr>
    <w:r w:rsidRPr="00DE4262">
      <w:rPr>
        <w:rFonts w:ascii="Calibri" w:eastAsia="Times New Roman" w:hAnsi="Calibri" w:cs="Arial"/>
        <w:b/>
        <w:sz w:val="16"/>
        <w:szCs w:val="16"/>
      </w:rPr>
      <w:t>Seattle Department of Neighborhoods</w:t>
    </w:r>
    <w:r w:rsidRPr="00DE4262">
      <w:rPr>
        <w:rFonts w:ascii="Calibri" w:eastAsia="Times New Roman" w:hAnsi="Calibri" w:cs="Arial"/>
        <w:sz w:val="16"/>
        <w:szCs w:val="16"/>
      </w:rPr>
      <w:t>, 600 4</w:t>
    </w:r>
    <w:r w:rsidRPr="00DE4262">
      <w:rPr>
        <w:rFonts w:ascii="Calibri" w:eastAsia="Times New Roman" w:hAnsi="Calibri" w:cs="Arial"/>
        <w:sz w:val="16"/>
        <w:szCs w:val="16"/>
        <w:vertAlign w:val="superscript"/>
      </w:rPr>
      <w:t>th</w:t>
    </w:r>
    <w:r w:rsidRPr="00DE4262">
      <w:rPr>
        <w:rFonts w:ascii="Calibri" w:eastAsia="Times New Roman" w:hAnsi="Calibri" w:cs="Arial"/>
        <w:sz w:val="16"/>
        <w:szCs w:val="16"/>
      </w:rPr>
      <w:t xml:space="preserve"> Ave, 4</w:t>
    </w:r>
    <w:r w:rsidRPr="00DE4262">
      <w:rPr>
        <w:rFonts w:ascii="Calibri" w:eastAsia="Times New Roman" w:hAnsi="Calibri" w:cs="Arial"/>
        <w:sz w:val="16"/>
        <w:szCs w:val="16"/>
        <w:vertAlign w:val="superscript"/>
      </w:rPr>
      <w:t>th</w:t>
    </w:r>
    <w:r w:rsidRPr="00DE4262">
      <w:rPr>
        <w:rFonts w:ascii="Calibri" w:eastAsia="Times New Roman" w:hAnsi="Calibri" w:cs="Arial"/>
        <w:sz w:val="16"/>
        <w:szCs w:val="16"/>
      </w:rPr>
      <w:t xml:space="preserve"> Floor; PO Box 94649 Seattle, WA 98124-4649</w:t>
    </w:r>
  </w:p>
  <w:p w14:paraId="7F90BF0A" w14:textId="77777777" w:rsidR="00DE4262" w:rsidRPr="00DE4262" w:rsidRDefault="00DE4262" w:rsidP="00DE4262">
    <w:pPr>
      <w:spacing w:after="0" w:line="240" w:lineRule="auto"/>
      <w:jc w:val="center"/>
      <w:rPr>
        <w:rFonts w:ascii="Calibri" w:eastAsia="Times New Roman" w:hAnsi="Calibri" w:cs="Arial"/>
        <w:sz w:val="16"/>
        <w:szCs w:val="16"/>
      </w:rPr>
    </w:pPr>
    <w:r w:rsidRPr="00DE4262">
      <w:rPr>
        <w:rFonts w:ascii="Calibri" w:eastAsia="Times New Roman" w:hAnsi="Calibri" w:cs="Arial"/>
        <w:sz w:val="16"/>
        <w:szCs w:val="16"/>
      </w:rPr>
      <w:t>Laura Jenkins, CIC Staff Liaison: (206) 437-3735 or Laura.Jenkins@seattle.gov</w:t>
    </w:r>
  </w:p>
  <w:p w14:paraId="6EFDDE56" w14:textId="77777777" w:rsidR="00DE4262" w:rsidRPr="00DE4262" w:rsidRDefault="00DE4262" w:rsidP="00DE4262">
    <w:pPr>
      <w:tabs>
        <w:tab w:val="center" w:pos="4680"/>
        <w:tab w:val="right" w:pos="9360"/>
      </w:tabs>
      <w:spacing w:after="0" w:line="240" w:lineRule="auto"/>
      <w:jc w:val="center"/>
      <w:rPr>
        <w:rFonts w:ascii="Calibri" w:eastAsia="Calibri" w:hAnsi="Calibri" w:cs="Times New Roman"/>
        <w:sz w:val="16"/>
        <w:szCs w:val="16"/>
      </w:rPr>
    </w:pPr>
    <w:r w:rsidRPr="00DE4262">
      <w:rPr>
        <w:rFonts w:ascii="Calibri" w:eastAsia="Times New Roman" w:hAnsi="Calibri" w:cs="Arial"/>
        <w:sz w:val="16"/>
        <w:szCs w:val="16"/>
      </w:rPr>
      <w:t>seattle.gov/neighborhoods/community-involvement-commission</w:t>
    </w:r>
  </w:p>
  <w:p w14:paraId="288FA3A2" w14:textId="6BCB69DE" w:rsidR="00354BFA" w:rsidRPr="00DE4262" w:rsidRDefault="00354BFA" w:rsidP="00DE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863EB" w14:textId="77777777" w:rsidR="00852D95" w:rsidRDefault="00852D95" w:rsidP="00A54DE8">
      <w:pPr>
        <w:spacing w:after="0" w:line="240" w:lineRule="auto"/>
      </w:pPr>
      <w:r>
        <w:separator/>
      </w:r>
    </w:p>
  </w:footnote>
  <w:footnote w:type="continuationSeparator" w:id="0">
    <w:p w14:paraId="2DFDE62C" w14:textId="77777777" w:rsidR="00852D95" w:rsidRDefault="00852D95" w:rsidP="00A54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F4214"/>
    <w:multiLevelType w:val="hybridMultilevel"/>
    <w:tmpl w:val="C7A23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03DEB"/>
    <w:multiLevelType w:val="hybridMultilevel"/>
    <w:tmpl w:val="4B08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41CF2"/>
    <w:multiLevelType w:val="hybridMultilevel"/>
    <w:tmpl w:val="087A8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22D3D"/>
    <w:multiLevelType w:val="hybridMultilevel"/>
    <w:tmpl w:val="734EE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C43E1B"/>
    <w:multiLevelType w:val="hybridMultilevel"/>
    <w:tmpl w:val="807A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051067"/>
    <w:multiLevelType w:val="hybridMultilevel"/>
    <w:tmpl w:val="7592C5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FC57D4"/>
    <w:multiLevelType w:val="hybridMultilevel"/>
    <w:tmpl w:val="ED50A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551CEC"/>
    <w:multiLevelType w:val="hybridMultilevel"/>
    <w:tmpl w:val="6784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0510F5"/>
    <w:multiLevelType w:val="hybridMultilevel"/>
    <w:tmpl w:val="F542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647B51"/>
    <w:multiLevelType w:val="hybridMultilevel"/>
    <w:tmpl w:val="6B26E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3815C87"/>
    <w:multiLevelType w:val="hybridMultilevel"/>
    <w:tmpl w:val="E18E8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6878C8"/>
    <w:multiLevelType w:val="hybridMultilevel"/>
    <w:tmpl w:val="A476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70225">
    <w:abstractNumId w:val="6"/>
  </w:num>
  <w:num w:numId="2" w16cid:durableId="1653094751">
    <w:abstractNumId w:val="5"/>
  </w:num>
  <w:num w:numId="3" w16cid:durableId="1202134143">
    <w:abstractNumId w:val="10"/>
  </w:num>
  <w:num w:numId="4" w16cid:durableId="1349059334">
    <w:abstractNumId w:val="3"/>
  </w:num>
  <w:num w:numId="5" w16cid:durableId="2002195620">
    <w:abstractNumId w:val="2"/>
  </w:num>
  <w:num w:numId="6" w16cid:durableId="1614705010">
    <w:abstractNumId w:val="8"/>
  </w:num>
  <w:num w:numId="7" w16cid:durableId="14769926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4366248">
    <w:abstractNumId w:val="7"/>
  </w:num>
  <w:num w:numId="9" w16cid:durableId="41103366">
    <w:abstractNumId w:val="0"/>
  </w:num>
  <w:num w:numId="10" w16cid:durableId="575171409">
    <w:abstractNumId w:val="4"/>
  </w:num>
  <w:num w:numId="11" w16cid:durableId="1385912178">
    <w:abstractNumId w:val="11"/>
  </w:num>
  <w:num w:numId="12" w16cid:durableId="213890758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1" w:cryptProviderType="rsaAES" w:cryptAlgorithmClass="hash" w:cryptAlgorithmType="typeAny" w:cryptAlgorithmSid="14" w:cryptSpinCount="100000" w:hash="dEiL046Cisp/q40k13RBq1zBdFgvMFa/+zUEWUFOpaV1OI5V+aRgp2CM9nHupCDT84hl5IGWyNZtaE0CL44V1A==" w:salt="jfrJh2pKzdlUDNQDZxwu5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E8"/>
    <w:rsid w:val="0003440D"/>
    <w:rsid w:val="00045024"/>
    <w:rsid w:val="0005258E"/>
    <w:rsid w:val="00066097"/>
    <w:rsid w:val="000E4948"/>
    <w:rsid w:val="000F7402"/>
    <w:rsid w:val="0012351E"/>
    <w:rsid w:val="00142E4D"/>
    <w:rsid w:val="00176AD3"/>
    <w:rsid w:val="00194D6E"/>
    <w:rsid w:val="001A18E6"/>
    <w:rsid w:val="00212F49"/>
    <w:rsid w:val="00213F8F"/>
    <w:rsid w:val="0021432D"/>
    <w:rsid w:val="00227667"/>
    <w:rsid w:val="002340D2"/>
    <w:rsid w:val="00260BC9"/>
    <w:rsid w:val="00260FCC"/>
    <w:rsid w:val="002C13E4"/>
    <w:rsid w:val="002E4631"/>
    <w:rsid w:val="002F1ED1"/>
    <w:rsid w:val="002F2F68"/>
    <w:rsid w:val="002F5A92"/>
    <w:rsid w:val="00303842"/>
    <w:rsid w:val="00332CBA"/>
    <w:rsid w:val="00354BFA"/>
    <w:rsid w:val="003C2A9C"/>
    <w:rsid w:val="003D7AE1"/>
    <w:rsid w:val="003E7AEA"/>
    <w:rsid w:val="003F3413"/>
    <w:rsid w:val="003F4BDD"/>
    <w:rsid w:val="00403562"/>
    <w:rsid w:val="004107F1"/>
    <w:rsid w:val="00481857"/>
    <w:rsid w:val="00536543"/>
    <w:rsid w:val="00543E3C"/>
    <w:rsid w:val="00585F9E"/>
    <w:rsid w:val="00593422"/>
    <w:rsid w:val="005B74BD"/>
    <w:rsid w:val="005D0AB0"/>
    <w:rsid w:val="00630619"/>
    <w:rsid w:val="006945AA"/>
    <w:rsid w:val="006B0FF6"/>
    <w:rsid w:val="00702ACF"/>
    <w:rsid w:val="00706923"/>
    <w:rsid w:val="007158F5"/>
    <w:rsid w:val="00720DB9"/>
    <w:rsid w:val="00722B62"/>
    <w:rsid w:val="00754736"/>
    <w:rsid w:val="00755515"/>
    <w:rsid w:val="0076057C"/>
    <w:rsid w:val="00785CDB"/>
    <w:rsid w:val="007A2E9A"/>
    <w:rsid w:val="007C2029"/>
    <w:rsid w:val="007F274C"/>
    <w:rsid w:val="007F2972"/>
    <w:rsid w:val="007F53A7"/>
    <w:rsid w:val="007F710B"/>
    <w:rsid w:val="00812E7F"/>
    <w:rsid w:val="008303BF"/>
    <w:rsid w:val="00852D95"/>
    <w:rsid w:val="00861F58"/>
    <w:rsid w:val="008A1534"/>
    <w:rsid w:val="008D3B66"/>
    <w:rsid w:val="00930F36"/>
    <w:rsid w:val="009636C7"/>
    <w:rsid w:val="00985159"/>
    <w:rsid w:val="009D1BA7"/>
    <w:rsid w:val="009D1BF9"/>
    <w:rsid w:val="00A11D6D"/>
    <w:rsid w:val="00A31B07"/>
    <w:rsid w:val="00A41DF1"/>
    <w:rsid w:val="00A52826"/>
    <w:rsid w:val="00A54DE8"/>
    <w:rsid w:val="00A813E7"/>
    <w:rsid w:val="00A92472"/>
    <w:rsid w:val="00AA2040"/>
    <w:rsid w:val="00AB151C"/>
    <w:rsid w:val="00AD14A0"/>
    <w:rsid w:val="00B0521E"/>
    <w:rsid w:val="00B32E7E"/>
    <w:rsid w:val="00B638FB"/>
    <w:rsid w:val="00B7285A"/>
    <w:rsid w:val="00B817E5"/>
    <w:rsid w:val="00BA7DB1"/>
    <w:rsid w:val="00C5774A"/>
    <w:rsid w:val="00C80ABC"/>
    <w:rsid w:val="00C873F1"/>
    <w:rsid w:val="00CB1274"/>
    <w:rsid w:val="00CC7303"/>
    <w:rsid w:val="00CE2642"/>
    <w:rsid w:val="00D23D03"/>
    <w:rsid w:val="00D4262E"/>
    <w:rsid w:val="00D5280B"/>
    <w:rsid w:val="00D76DB1"/>
    <w:rsid w:val="00D83EEC"/>
    <w:rsid w:val="00D917D4"/>
    <w:rsid w:val="00DA2A01"/>
    <w:rsid w:val="00DB12E9"/>
    <w:rsid w:val="00DD0985"/>
    <w:rsid w:val="00DD6A2F"/>
    <w:rsid w:val="00DE1E21"/>
    <w:rsid w:val="00DE32F0"/>
    <w:rsid w:val="00DE4262"/>
    <w:rsid w:val="00DF1D58"/>
    <w:rsid w:val="00E07C47"/>
    <w:rsid w:val="00E26EAE"/>
    <w:rsid w:val="00E42C10"/>
    <w:rsid w:val="00E62661"/>
    <w:rsid w:val="00E8687F"/>
    <w:rsid w:val="00EC0FF9"/>
    <w:rsid w:val="00EC1927"/>
    <w:rsid w:val="00EE7A5B"/>
    <w:rsid w:val="00EE7BBC"/>
    <w:rsid w:val="00F51FCE"/>
    <w:rsid w:val="00F53289"/>
    <w:rsid w:val="00F540F3"/>
    <w:rsid w:val="00FA71CD"/>
    <w:rsid w:val="00FE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9E0B4"/>
  <w15:chartTrackingRefBased/>
  <w15:docId w15:val="{DCA60D92-32E0-4FC3-AA1D-33B55E2F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E9"/>
  </w:style>
  <w:style w:type="paragraph" w:styleId="Heading1">
    <w:name w:val="heading 1"/>
    <w:basedOn w:val="Normal"/>
    <w:next w:val="Normal"/>
    <w:link w:val="Heading1Char"/>
    <w:uiPriority w:val="9"/>
    <w:qFormat/>
    <w:rsid w:val="00DB12E9"/>
    <w:pPr>
      <w:spacing w:after="0" w:line="240" w:lineRule="auto"/>
      <w:jc w:val="center"/>
      <w:outlineLvl w:val="0"/>
    </w:pPr>
    <w:rPr>
      <w:b/>
      <w:sz w:val="28"/>
      <w:szCs w:val="28"/>
    </w:rPr>
  </w:style>
  <w:style w:type="paragraph" w:styleId="Heading2">
    <w:name w:val="heading 2"/>
    <w:basedOn w:val="Normal"/>
    <w:next w:val="Normal"/>
    <w:link w:val="Heading2Char"/>
    <w:uiPriority w:val="9"/>
    <w:unhideWhenUsed/>
    <w:qFormat/>
    <w:rsid w:val="002C13E4"/>
    <w:pPr>
      <w:spacing w:after="0"/>
      <w:outlineLvl w:val="1"/>
    </w:pPr>
    <w:rPr>
      <w:b/>
      <w:bCs/>
      <w:sz w:val="26"/>
      <w:szCs w:val="26"/>
      <w:u w:val="single"/>
    </w:rPr>
  </w:style>
  <w:style w:type="paragraph" w:styleId="Heading3">
    <w:name w:val="heading 3"/>
    <w:basedOn w:val="Heading2"/>
    <w:next w:val="Normal"/>
    <w:link w:val="Heading3Char"/>
    <w:uiPriority w:val="9"/>
    <w:unhideWhenUsed/>
    <w:qFormat/>
    <w:rsid w:val="002C13E4"/>
    <w:pPr>
      <w:outlineLvl w:val="2"/>
    </w:pPr>
    <w:rPr>
      <w:sz w:val="22"/>
      <w:szCs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DE8"/>
  </w:style>
  <w:style w:type="paragraph" w:styleId="Footer">
    <w:name w:val="footer"/>
    <w:basedOn w:val="Normal"/>
    <w:link w:val="FooterChar"/>
    <w:uiPriority w:val="99"/>
    <w:unhideWhenUsed/>
    <w:rsid w:val="00A54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E8"/>
  </w:style>
  <w:style w:type="paragraph" w:styleId="BalloonText">
    <w:name w:val="Balloon Text"/>
    <w:basedOn w:val="Normal"/>
    <w:link w:val="BalloonTextChar"/>
    <w:uiPriority w:val="99"/>
    <w:semiHidden/>
    <w:unhideWhenUsed/>
    <w:rsid w:val="0004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24"/>
    <w:rPr>
      <w:rFonts w:ascii="Segoe UI" w:hAnsi="Segoe UI" w:cs="Segoe UI"/>
      <w:sz w:val="18"/>
      <w:szCs w:val="18"/>
    </w:rPr>
  </w:style>
  <w:style w:type="paragraph" w:styleId="ListParagraph">
    <w:name w:val="List Paragraph"/>
    <w:basedOn w:val="Normal"/>
    <w:uiPriority w:val="34"/>
    <w:qFormat/>
    <w:rsid w:val="00EE7A5B"/>
    <w:pPr>
      <w:ind w:left="720"/>
      <w:contextualSpacing/>
    </w:pPr>
  </w:style>
  <w:style w:type="character" w:customStyle="1" w:styleId="Heading1Char">
    <w:name w:val="Heading 1 Char"/>
    <w:basedOn w:val="DefaultParagraphFont"/>
    <w:link w:val="Heading1"/>
    <w:uiPriority w:val="9"/>
    <w:rsid w:val="00DB12E9"/>
    <w:rPr>
      <w:b/>
      <w:sz w:val="28"/>
      <w:szCs w:val="28"/>
    </w:rPr>
  </w:style>
  <w:style w:type="character" w:customStyle="1" w:styleId="Heading2Char">
    <w:name w:val="Heading 2 Char"/>
    <w:basedOn w:val="DefaultParagraphFont"/>
    <w:link w:val="Heading2"/>
    <w:uiPriority w:val="9"/>
    <w:rsid w:val="002C13E4"/>
    <w:rPr>
      <w:b/>
      <w:bCs/>
      <w:sz w:val="26"/>
      <w:szCs w:val="26"/>
      <w:u w:val="single"/>
    </w:rPr>
  </w:style>
  <w:style w:type="character" w:styleId="Hyperlink">
    <w:name w:val="Hyperlink"/>
    <w:basedOn w:val="DefaultParagraphFont"/>
    <w:uiPriority w:val="99"/>
    <w:unhideWhenUsed/>
    <w:rsid w:val="00DB12E9"/>
    <w:rPr>
      <w:color w:val="0563C1" w:themeColor="hyperlink"/>
      <w:u w:val="single"/>
    </w:rPr>
  </w:style>
  <w:style w:type="character" w:styleId="UnresolvedMention">
    <w:name w:val="Unresolved Mention"/>
    <w:basedOn w:val="DefaultParagraphFont"/>
    <w:uiPriority w:val="99"/>
    <w:semiHidden/>
    <w:unhideWhenUsed/>
    <w:rsid w:val="00D76DB1"/>
    <w:rPr>
      <w:color w:val="605E5C"/>
      <w:shd w:val="clear" w:color="auto" w:fill="E1DFDD"/>
    </w:rPr>
  </w:style>
  <w:style w:type="character" w:styleId="FollowedHyperlink">
    <w:name w:val="FollowedHyperlink"/>
    <w:basedOn w:val="DefaultParagraphFont"/>
    <w:uiPriority w:val="99"/>
    <w:semiHidden/>
    <w:unhideWhenUsed/>
    <w:rsid w:val="00DE32F0"/>
    <w:rPr>
      <w:color w:val="954F72" w:themeColor="followedHyperlink"/>
      <w:u w:val="single"/>
    </w:rPr>
  </w:style>
  <w:style w:type="paragraph" w:customStyle="1" w:styleId="SubHeading1">
    <w:name w:val="SubHeading 1"/>
    <w:basedOn w:val="Heading3"/>
    <w:link w:val="SubHeading1Char"/>
    <w:qFormat/>
    <w:rsid w:val="00260FCC"/>
    <w:pPr>
      <w:autoSpaceDE w:val="0"/>
      <w:autoSpaceDN w:val="0"/>
      <w:adjustRightInd w:val="0"/>
      <w:spacing w:line="500" w:lineRule="atLeast"/>
      <w:textAlignment w:val="center"/>
    </w:pPr>
    <w:rPr>
      <w:rFonts w:ascii="Trebuchet MS" w:hAnsi="Trebuchet MS" w:cs="Trebuchet MS"/>
      <w:b w:val="0"/>
      <w:bCs w:val="0"/>
      <w:i/>
      <w:caps/>
      <w:color w:val="000000"/>
      <w:szCs w:val="40"/>
    </w:rPr>
  </w:style>
  <w:style w:type="character" w:customStyle="1" w:styleId="SubHeading1Char">
    <w:name w:val="SubHeading 1 Char"/>
    <w:basedOn w:val="Heading3Char"/>
    <w:link w:val="SubHeading1"/>
    <w:rsid w:val="00260FCC"/>
    <w:rPr>
      <w:rFonts w:ascii="Trebuchet MS" w:eastAsiaTheme="majorEastAsia" w:hAnsi="Trebuchet MS" w:cs="Trebuchet MS"/>
      <w:b w:val="0"/>
      <w:bCs w:val="0"/>
      <w:i/>
      <w:caps/>
      <w:color w:val="000000"/>
      <w:sz w:val="24"/>
      <w:szCs w:val="40"/>
    </w:rPr>
  </w:style>
  <w:style w:type="character" w:customStyle="1" w:styleId="Heading3Char">
    <w:name w:val="Heading 3 Char"/>
    <w:basedOn w:val="DefaultParagraphFont"/>
    <w:link w:val="Heading3"/>
    <w:uiPriority w:val="9"/>
    <w:rsid w:val="002C1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23846">
      <w:bodyDiv w:val="1"/>
      <w:marLeft w:val="0"/>
      <w:marRight w:val="0"/>
      <w:marTop w:val="0"/>
      <w:marBottom w:val="0"/>
      <w:divBdr>
        <w:top w:val="none" w:sz="0" w:space="0" w:color="auto"/>
        <w:left w:val="none" w:sz="0" w:space="0" w:color="auto"/>
        <w:bottom w:val="none" w:sz="0" w:space="0" w:color="auto"/>
        <w:right w:val="none" w:sz="0" w:space="0" w:color="auto"/>
      </w:divBdr>
      <w:divsChild>
        <w:div w:id="3439955">
          <w:marLeft w:val="0"/>
          <w:marRight w:val="0"/>
          <w:marTop w:val="0"/>
          <w:marBottom w:val="0"/>
          <w:divBdr>
            <w:top w:val="none" w:sz="0" w:space="0" w:color="auto"/>
            <w:left w:val="none" w:sz="0" w:space="0" w:color="auto"/>
            <w:bottom w:val="none" w:sz="0" w:space="0" w:color="auto"/>
            <w:right w:val="none" w:sz="0" w:space="0" w:color="auto"/>
          </w:divBdr>
          <w:divsChild>
            <w:div w:id="1536969249">
              <w:marLeft w:val="0"/>
              <w:marRight w:val="0"/>
              <w:marTop w:val="0"/>
              <w:marBottom w:val="0"/>
              <w:divBdr>
                <w:top w:val="none" w:sz="0" w:space="0" w:color="auto"/>
                <w:left w:val="none" w:sz="0" w:space="0" w:color="auto"/>
                <w:bottom w:val="none" w:sz="0" w:space="0" w:color="auto"/>
                <w:right w:val="none" w:sz="0" w:space="0" w:color="auto"/>
              </w:divBdr>
              <w:divsChild>
                <w:div w:id="670522460">
                  <w:marLeft w:val="0"/>
                  <w:marRight w:val="0"/>
                  <w:marTop w:val="0"/>
                  <w:marBottom w:val="0"/>
                  <w:divBdr>
                    <w:top w:val="none" w:sz="0" w:space="0" w:color="auto"/>
                    <w:left w:val="none" w:sz="0" w:space="0" w:color="auto"/>
                    <w:bottom w:val="none" w:sz="0" w:space="0" w:color="auto"/>
                    <w:right w:val="none" w:sz="0" w:space="0" w:color="auto"/>
                  </w:divBdr>
                  <w:divsChild>
                    <w:div w:id="1390688572">
                      <w:marLeft w:val="0"/>
                      <w:marRight w:val="0"/>
                      <w:marTop w:val="0"/>
                      <w:marBottom w:val="0"/>
                      <w:divBdr>
                        <w:top w:val="none" w:sz="0" w:space="0" w:color="auto"/>
                        <w:left w:val="none" w:sz="0" w:space="0" w:color="auto"/>
                        <w:bottom w:val="none" w:sz="0" w:space="0" w:color="auto"/>
                        <w:right w:val="none" w:sz="0" w:space="0" w:color="auto"/>
                      </w:divBdr>
                      <w:divsChild>
                        <w:div w:id="649022905">
                          <w:marLeft w:val="0"/>
                          <w:marRight w:val="0"/>
                          <w:marTop w:val="0"/>
                          <w:marBottom w:val="0"/>
                          <w:divBdr>
                            <w:top w:val="none" w:sz="0" w:space="0" w:color="auto"/>
                            <w:left w:val="none" w:sz="0" w:space="0" w:color="auto"/>
                            <w:bottom w:val="none" w:sz="0" w:space="0" w:color="auto"/>
                            <w:right w:val="none" w:sz="0" w:space="0" w:color="auto"/>
                          </w:divBdr>
                          <w:divsChild>
                            <w:div w:id="1810899281">
                              <w:marLeft w:val="0"/>
                              <w:marRight w:val="0"/>
                              <w:marTop w:val="0"/>
                              <w:marBottom w:val="0"/>
                              <w:divBdr>
                                <w:top w:val="none" w:sz="0" w:space="0" w:color="auto"/>
                                <w:left w:val="none" w:sz="0" w:space="0" w:color="auto"/>
                                <w:bottom w:val="none" w:sz="0" w:space="0" w:color="auto"/>
                                <w:right w:val="none" w:sz="0" w:space="0" w:color="auto"/>
                              </w:divBdr>
                              <w:divsChild>
                                <w:div w:id="1687556577">
                                  <w:marLeft w:val="0"/>
                                  <w:marRight w:val="0"/>
                                  <w:marTop w:val="0"/>
                                  <w:marBottom w:val="0"/>
                                  <w:divBdr>
                                    <w:top w:val="none" w:sz="0" w:space="0" w:color="auto"/>
                                    <w:left w:val="none" w:sz="0" w:space="0" w:color="auto"/>
                                    <w:bottom w:val="none" w:sz="0" w:space="0" w:color="auto"/>
                                    <w:right w:val="none" w:sz="0" w:space="0" w:color="auto"/>
                                  </w:divBdr>
                                  <w:divsChild>
                                    <w:div w:id="1386024176">
                                      <w:marLeft w:val="0"/>
                                      <w:marRight w:val="0"/>
                                      <w:marTop w:val="0"/>
                                      <w:marBottom w:val="0"/>
                                      <w:divBdr>
                                        <w:top w:val="none" w:sz="0" w:space="0" w:color="auto"/>
                                        <w:left w:val="none" w:sz="0" w:space="0" w:color="auto"/>
                                        <w:bottom w:val="none" w:sz="0" w:space="0" w:color="auto"/>
                                        <w:right w:val="none" w:sz="0" w:space="0" w:color="auto"/>
                                      </w:divBdr>
                                      <w:divsChild>
                                        <w:div w:id="1915822445">
                                          <w:marLeft w:val="0"/>
                                          <w:marRight w:val="0"/>
                                          <w:marTop w:val="0"/>
                                          <w:marBottom w:val="0"/>
                                          <w:divBdr>
                                            <w:top w:val="none" w:sz="0" w:space="0" w:color="auto"/>
                                            <w:left w:val="none" w:sz="0" w:space="0" w:color="auto"/>
                                            <w:bottom w:val="none" w:sz="0" w:space="0" w:color="auto"/>
                                            <w:right w:val="none" w:sz="0" w:space="0" w:color="auto"/>
                                          </w:divBdr>
                                          <w:divsChild>
                                            <w:div w:id="11090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0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9160">
      <w:bodyDiv w:val="1"/>
      <w:marLeft w:val="0"/>
      <w:marRight w:val="0"/>
      <w:marTop w:val="0"/>
      <w:marBottom w:val="0"/>
      <w:divBdr>
        <w:top w:val="none" w:sz="0" w:space="0" w:color="auto"/>
        <w:left w:val="none" w:sz="0" w:space="0" w:color="auto"/>
        <w:bottom w:val="none" w:sz="0" w:space="0" w:color="auto"/>
        <w:right w:val="none" w:sz="0" w:space="0" w:color="auto"/>
      </w:divBdr>
    </w:div>
    <w:div w:id="329069101">
      <w:bodyDiv w:val="1"/>
      <w:marLeft w:val="0"/>
      <w:marRight w:val="0"/>
      <w:marTop w:val="0"/>
      <w:marBottom w:val="0"/>
      <w:divBdr>
        <w:top w:val="none" w:sz="0" w:space="0" w:color="auto"/>
        <w:left w:val="none" w:sz="0" w:space="0" w:color="auto"/>
        <w:bottom w:val="none" w:sz="0" w:space="0" w:color="auto"/>
        <w:right w:val="none" w:sz="0" w:space="0" w:color="auto"/>
      </w:divBdr>
    </w:div>
    <w:div w:id="333074971">
      <w:bodyDiv w:val="1"/>
      <w:marLeft w:val="0"/>
      <w:marRight w:val="0"/>
      <w:marTop w:val="0"/>
      <w:marBottom w:val="0"/>
      <w:divBdr>
        <w:top w:val="none" w:sz="0" w:space="0" w:color="auto"/>
        <w:left w:val="none" w:sz="0" w:space="0" w:color="auto"/>
        <w:bottom w:val="none" w:sz="0" w:space="0" w:color="auto"/>
        <w:right w:val="none" w:sz="0" w:space="0" w:color="auto"/>
      </w:divBdr>
    </w:div>
    <w:div w:id="819153643">
      <w:bodyDiv w:val="1"/>
      <w:marLeft w:val="0"/>
      <w:marRight w:val="0"/>
      <w:marTop w:val="0"/>
      <w:marBottom w:val="0"/>
      <w:divBdr>
        <w:top w:val="none" w:sz="0" w:space="0" w:color="auto"/>
        <w:left w:val="none" w:sz="0" w:space="0" w:color="auto"/>
        <w:bottom w:val="none" w:sz="0" w:space="0" w:color="auto"/>
        <w:right w:val="none" w:sz="0" w:space="0" w:color="auto"/>
      </w:divBdr>
      <w:divsChild>
        <w:div w:id="266154980">
          <w:marLeft w:val="0"/>
          <w:marRight w:val="0"/>
          <w:marTop w:val="0"/>
          <w:marBottom w:val="0"/>
          <w:divBdr>
            <w:top w:val="none" w:sz="0" w:space="0" w:color="auto"/>
            <w:left w:val="none" w:sz="0" w:space="0" w:color="auto"/>
            <w:bottom w:val="none" w:sz="0" w:space="0" w:color="auto"/>
            <w:right w:val="none" w:sz="0" w:space="0" w:color="auto"/>
          </w:divBdr>
        </w:div>
        <w:div w:id="1336031222">
          <w:marLeft w:val="0"/>
          <w:marRight w:val="0"/>
          <w:marTop w:val="0"/>
          <w:marBottom w:val="0"/>
          <w:divBdr>
            <w:top w:val="none" w:sz="0" w:space="0" w:color="auto"/>
            <w:left w:val="none" w:sz="0" w:space="0" w:color="auto"/>
            <w:bottom w:val="none" w:sz="0" w:space="0" w:color="auto"/>
            <w:right w:val="none" w:sz="0" w:space="0" w:color="auto"/>
          </w:divBdr>
        </w:div>
        <w:div w:id="3749920">
          <w:marLeft w:val="0"/>
          <w:marRight w:val="0"/>
          <w:marTop w:val="0"/>
          <w:marBottom w:val="0"/>
          <w:divBdr>
            <w:top w:val="none" w:sz="0" w:space="0" w:color="auto"/>
            <w:left w:val="none" w:sz="0" w:space="0" w:color="auto"/>
            <w:bottom w:val="none" w:sz="0" w:space="0" w:color="auto"/>
            <w:right w:val="none" w:sz="0" w:space="0" w:color="auto"/>
          </w:divBdr>
        </w:div>
        <w:div w:id="954217507">
          <w:marLeft w:val="0"/>
          <w:marRight w:val="0"/>
          <w:marTop w:val="0"/>
          <w:marBottom w:val="0"/>
          <w:divBdr>
            <w:top w:val="none" w:sz="0" w:space="0" w:color="auto"/>
            <w:left w:val="none" w:sz="0" w:space="0" w:color="auto"/>
            <w:bottom w:val="none" w:sz="0" w:space="0" w:color="auto"/>
            <w:right w:val="none" w:sz="0" w:space="0" w:color="auto"/>
          </w:divBdr>
        </w:div>
        <w:div w:id="1197498586">
          <w:marLeft w:val="0"/>
          <w:marRight w:val="0"/>
          <w:marTop w:val="0"/>
          <w:marBottom w:val="0"/>
          <w:divBdr>
            <w:top w:val="none" w:sz="0" w:space="0" w:color="auto"/>
            <w:left w:val="none" w:sz="0" w:space="0" w:color="auto"/>
            <w:bottom w:val="none" w:sz="0" w:space="0" w:color="auto"/>
            <w:right w:val="none" w:sz="0" w:space="0" w:color="auto"/>
          </w:divBdr>
        </w:div>
        <w:div w:id="617832237">
          <w:marLeft w:val="0"/>
          <w:marRight w:val="0"/>
          <w:marTop w:val="0"/>
          <w:marBottom w:val="0"/>
          <w:divBdr>
            <w:top w:val="none" w:sz="0" w:space="0" w:color="auto"/>
            <w:left w:val="none" w:sz="0" w:space="0" w:color="auto"/>
            <w:bottom w:val="none" w:sz="0" w:space="0" w:color="auto"/>
            <w:right w:val="none" w:sz="0" w:space="0" w:color="auto"/>
          </w:divBdr>
        </w:div>
        <w:div w:id="1687901232">
          <w:marLeft w:val="0"/>
          <w:marRight w:val="0"/>
          <w:marTop w:val="0"/>
          <w:marBottom w:val="0"/>
          <w:divBdr>
            <w:top w:val="none" w:sz="0" w:space="0" w:color="auto"/>
            <w:left w:val="none" w:sz="0" w:space="0" w:color="auto"/>
            <w:bottom w:val="none" w:sz="0" w:space="0" w:color="auto"/>
            <w:right w:val="none" w:sz="0" w:space="0" w:color="auto"/>
          </w:divBdr>
        </w:div>
        <w:div w:id="1507866183">
          <w:marLeft w:val="0"/>
          <w:marRight w:val="0"/>
          <w:marTop w:val="0"/>
          <w:marBottom w:val="0"/>
          <w:divBdr>
            <w:top w:val="none" w:sz="0" w:space="0" w:color="auto"/>
            <w:left w:val="none" w:sz="0" w:space="0" w:color="auto"/>
            <w:bottom w:val="none" w:sz="0" w:space="0" w:color="auto"/>
            <w:right w:val="none" w:sz="0" w:space="0" w:color="auto"/>
          </w:divBdr>
        </w:div>
        <w:div w:id="1746338085">
          <w:marLeft w:val="0"/>
          <w:marRight w:val="0"/>
          <w:marTop w:val="0"/>
          <w:marBottom w:val="0"/>
          <w:divBdr>
            <w:top w:val="none" w:sz="0" w:space="0" w:color="auto"/>
            <w:left w:val="none" w:sz="0" w:space="0" w:color="auto"/>
            <w:bottom w:val="none" w:sz="0" w:space="0" w:color="auto"/>
            <w:right w:val="none" w:sz="0" w:space="0" w:color="auto"/>
          </w:divBdr>
        </w:div>
        <w:div w:id="2128501129">
          <w:marLeft w:val="0"/>
          <w:marRight w:val="0"/>
          <w:marTop w:val="0"/>
          <w:marBottom w:val="0"/>
          <w:divBdr>
            <w:top w:val="none" w:sz="0" w:space="0" w:color="auto"/>
            <w:left w:val="none" w:sz="0" w:space="0" w:color="auto"/>
            <w:bottom w:val="none" w:sz="0" w:space="0" w:color="auto"/>
            <w:right w:val="none" w:sz="0" w:space="0" w:color="auto"/>
          </w:divBdr>
        </w:div>
        <w:div w:id="2000032557">
          <w:marLeft w:val="0"/>
          <w:marRight w:val="0"/>
          <w:marTop w:val="0"/>
          <w:marBottom w:val="0"/>
          <w:divBdr>
            <w:top w:val="none" w:sz="0" w:space="0" w:color="auto"/>
            <w:left w:val="none" w:sz="0" w:space="0" w:color="auto"/>
            <w:bottom w:val="none" w:sz="0" w:space="0" w:color="auto"/>
            <w:right w:val="none" w:sz="0" w:space="0" w:color="auto"/>
          </w:divBdr>
        </w:div>
        <w:div w:id="874855346">
          <w:marLeft w:val="0"/>
          <w:marRight w:val="0"/>
          <w:marTop w:val="0"/>
          <w:marBottom w:val="0"/>
          <w:divBdr>
            <w:top w:val="none" w:sz="0" w:space="0" w:color="auto"/>
            <w:left w:val="none" w:sz="0" w:space="0" w:color="auto"/>
            <w:bottom w:val="none" w:sz="0" w:space="0" w:color="auto"/>
            <w:right w:val="none" w:sz="0" w:space="0" w:color="auto"/>
          </w:divBdr>
        </w:div>
      </w:divsChild>
    </w:div>
    <w:div w:id="1021513089">
      <w:bodyDiv w:val="1"/>
      <w:marLeft w:val="0"/>
      <w:marRight w:val="0"/>
      <w:marTop w:val="0"/>
      <w:marBottom w:val="0"/>
      <w:divBdr>
        <w:top w:val="none" w:sz="0" w:space="0" w:color="auto"/>
        <w:left w:val="none" w:sz="0" w:space="0" w:color="auto"/>
        <w:bottom w:val="none" w:sz="0" w:space="0" w:color="auto"/>
        <w:right w:val="none" w:sz="0" w:space="0" w:color="auto"/>
      </w:divBdr>
      <w:divsChild>
        <w:div w:id="2041394466">
          <w:marLeft w:val="0"/>
          <w:marRight w:val="0"/>
          <w:marTop w:val="0"/>
          <w:marBottom w:val="0"/>
          <w:divBdr>
            <w:top w:val="none" w:sz="0" w:space="0" w:color="auto"/>
            <w:left w:val="none" w:sz="0" w:space="0" w:color="auto"/>
            <w:bottom w:val="none" w:sz="0" w:space="0" w:color="auto"/>
            <w:right w:val="none" w:sz="0" w:space="0" w:color="auto"/>
          </w:divBdr>
          <w:divsChild>
            <w:div w:id="693919229">
              <w:marLeft w:val="0"/>
              <w:marRight w:val="0"/>
              <w:marTop w:val="0"/>
              <w:marBottom w:val="0"/>
              <w:divBdr>
                <w:top w:val="none" w:sz="0" w:space="0" w:color="auto"/>
                <w:left w:val="none" w:sz="0" w:space="0" w:color="auto"/>
                <w:bottom w:val="none" w:sz="0" w:space="0" w:color="auto"/>
                <w:right w:val="none" w:sz="0" w:space="0" w:color="auto"/>
              </w:divBdr>
            </w:div>
            <w:div w:id="1322582378">
              <w:marLeft w:val="0"/>
              <w:marRight w:val="0"/>
              <w:marTop w:val="0"/>
              <w:marBottom w:val="0"/>
              <w:divBdr>
                <w:top w:val="none" w:sz="0" w:space="0" w:color="auto"/>
                <w:left w:val="none" w:sz="0" w:space="0" w:color="auto"/>
                <w:bottom w:val="none" w:sz="0" w:space="0" w:color="auto"/>
                <w:right w:val="none" w:sz="0" w:space="0" w:color="auto"/>
              </w:divBdr>
            </w:div>
            <w:div w:id="427970094">
              <w:marLeft w:val="0"/>
              <w:marRight w:val="0"/>
              <w:marTop w:val="0"/>
              <w:marBottom w:val="0"/>
              <w:divBdr>
                <w:top w:val="none" w:sz="0" w:space="0" w:color="auto"/>
                <w:left w:val="none" w:sz="0" w:space="0" w:color="auto"/>
                <w:bottom w:val="none" w:sz="0" w:space="0" w:color="auto"/>
                <w:right w:val="none" w:sz="0" w:space="0" w:color="auto"/>
              </w:divBdr>
            </w:div>
            <w:div w:id="2039501139">
              <w:marLeft w:val="0"/>
              <w:marRight w:val="0"/>
              <w:marTop w:val="0"/>
              <w:marBottom w:val="0"/>
              <w:divBdr>
                <w:top w:val="none" w:sz="0" w:space="0" w:color="auto"/>
                <w:left w:val="none" w:sz="0" w:space="0" w:color="auto"/>
                <w:bottom w:val="none" w:sz="0" w:space="0" w:color="auto"/>
                <w:right w:val="none" w:sz="0" w:space="0" w:color="auto"/>
              </w:divBdr>
            </w:div>
          </w:divsChild>
        </w:div>
        <w:div w:id="474568925">
          <w:marLeft w:val="0"/>
          <w:marRight w:val="0"/>
          <w:marTop w:val="0"/>
          <w:marBottom w:val="0"/>
          <w:divBdr>
            <w:top w:val="none" w:sz="0" w:space="0" w:color="auto"/>
            <w:left w:val="none" w:sz="0" w:space="0" w:color="auto"/>
            <w:bottom w:val="none" w:sz="0" w:space="0" w:color="auto"/>
            <w:right w:val="none" w:sz="0" w:space="0" w:color="auto"/>
          </w:divBdr>
          <w:divsChild>
            <w:div w:id="1553424418">
              <w:marLeft w:val="0"/>
              <w:marRight w:val="0"/>
              <w:marTop w:val="0"/>
              <w:marBottom w:val="0"/>
              <w:divBdr>
                <w:top w:val="none" w:sz="0" w:space="0" w:color="auto"/>
                <w:left w:val="none" w:sz="0" w:space="0" w:color="auto"/>
                <w:bottom w:val="none" w:sz="0" w:space="0" w:color="auto"/>
                <w:right w:val="none" w:sz="0" w:space="0" w:color="auto"/>
              </w:divBdr>
            </w:div>
            <w:div w:id="1829592281">
              <w:marLeft w:val="0"/>
              <w:marRight w:val="0"/>
              <w:marTop w:val="0"/>
              <w:marBottom w:val="0"/>
              <w:divBdr>
                <w:top w:val="none" w:sz="0" w:space="0" w:color="auto"/>
                <w:left w:val="none" w:sz="0" w:space="0" w:color="auto"/>
                <w:bottom w:val="none" w:sz="0" w:space="0" w:color="auto"/>
                <w:right w:val="none" w:sz="0" w:space="0" w:color="auto"/>
              </w:divBdr>
            </w:div>
            <w:div w:id="292710550">
              <w:marLeft w:val="0"/>
              <w:marRight w:val="0"/>
              <w:marTop w:val="0"/>
              <w:marBottom w:val="0"/>
              <w:divBdr>
                <w:top w:val="none" w:sz="0" w:space="0" w:color="auto"/>
                <w:left w:val="none" w:sz="0" w:space="0" w:color="auto"/>
                <w:bottom w:val="none" w:sz="0" w:space="0" w:color="auto"/>
                <w:right w:val="none" w:sz="0" w:space="0" w:color="auto"/>
              </w:divBdr>
            </w:div>
            <w:div w:id="1471511733">
              <w:marLeft w:val="0"/>
              <w:marRight w:val="0"/>
              <w:marTop w:val="0"/>
              <w:marBottom w:val="0"/>
              <w:divBdr>
                <w:top w:val="none" w:sz="0" w:space="0" w:color="auto"/>
                <w:left w:val="none" w:sz="0" w:space="0" w:color="auto"/>
                <w:bottom w:val="none" w:sz="0" w:space="0" w:color="auto"/>
                <w:right w:val="none" w:sz="0" w:space="0" w:color="auto"/>
              </w:divBdr>
            </w:div>
            <w:div w:id="134417487">
              <w:marLeft w:val="0"/>
              <w:marRight w:val="0"/>
              <w:marTop w:val="0"/>
              <w:marBottom w:val="0"/>
              <w:divBdr>
                <w:top w:val="none" w:sz="0" w:space="0" w:color="auto"/>
                <w:left w:val="none" w:sz="0" w:space="0" w:color="auto"/>
                <w:bottom w:val="none" w:sz="0" w:space="0" w:color="auto"/>
                <w:right w:val="none" w:sz="0" w:space="0" w:color="auto"/>
              </w:divBdr>
            </w:div>
            <w:div w:id="622344304">
              <w:marLeft w:val="0"/>
              <w:marRight w:val="0"/>
              <w:marTop w:val="0"/>
              <w:marBottom w:val="0"/>
              <w:divBdr>
                <w:top w:val="none" w:sz="0" w:space="0" w:color="auto"/>
                <w:left w:val="none" w:sz="0" w:space="0" w:color="auto"/>
                <w:bottom w:val="none" w:sz="0" w:space="0" w:color="auto"/>
                <w:right w:val="none" w:sz="0" w:space="0" w:color="auto"/>
              </w:divBdr>
            </w:div>
            <w:div w:id="1573655531">
              <w:marLeft w:val="0"/>
              <w:marRight w:val="0"/>
              <w:marTop w:val="0"/>
              <w:marBottom w:val="0"/>
              <w:divBdr>
                <w:top w:val="none" w:sz="0" w:space="0" w:color="auto"/>
                <w:left w:val="none" w:sz="0" w:space="0" w:color="auto"/>
                <w:bottom w:val="none" w:sz="0" w:space="0" w:color="auto"/>
                <w:right w:val="none" w:sz="0" w:space="0" w:color="auto"/>
              </w:divBdr>
            </w:div>
            <w:div w:id="771511645">
              <w:marLeft w:val="0"/>
              <w:marRight w:val="0"/>
              <w:marTop w:val="0"/>
              <w:marBottom w:val="0"/>
              <w:divBdr>
                <w:top w:val="none" w:sz="0" w:space="0" w:color="auto"/>
                <w:left w:val="none" w:sz="0" w:space="0" w:color="auto"/>
                <w:bottom w:val="none" w:sz="0" w:space="0" w:color="auto"/>
                <w:right w:val="none" w:sz="0" w:space="0" w:color="auto"/>
              </w:divBdr>
            </w:div>
            <w:div w:id="2142527339">
              <w:marLeft w:val="0"/>
              <w:marRight w:val="0"/>
              <w:marTop w:val="0"/>
              <w:marBottom w:val="0"/>
              <w:divBdr>
                <w:top w:val="none" w:sz="0" w:space="0" w:color="auto"/>
                <w:left w:val="none" w:sz="0" w:space="0" w:color="auto"/>
                <w:bottom w:val="none" w:sz="0" w:space="0" w:color="auto"/>
                <w:right w:val="none" w:sz="0" w:space="0" w:color="auto"/>
              </w:divBdr>
            </w:div>
            <w:div w:id="834492119">
              <w:marLeft w:val="0"/>
              <w:marRight w:val="0"/>
              <w:marTop w:val="0"/>
              <w:marBottom w:val="0"/>
              <w:divBdr>
                <w:top w:val="none" w:sz="0" w:space="0" w:color="auto"/>
                <w:left w:val="none" w:sz="0" w:space="0" w:color="auto"/>
                <w:bottom w:val="none" w:sz="0" w:space="0" w:color="auto"/>
                <w:right w:val="none" w:sz="0" w:space="0" w:color="auto"/>
              </w:divBdr>
            </w:div>
            <w:div w:id="516236558">
              <w:marLeft w:val="0"/>
              <w:marRight w:val="0"/>
              <w:marTop w:val="0"/>
              <w:marBottom w:val="0"/>
              <w:divBdr>
                <w:top w:val="none" w:sz="0" w:space="0" w:color="auto"/>
                <w:left w:val="none" w:sz="0" w:space="0" w:color="auto"/>
                <w:bottom w:val="none" w:sz="0" w:space="0" w:color="auto"/>
                <w:right w:val="none" w:sz="0" w:space="0" w:color="auto"/>
              </w:divBdr>
            </w:div>
            <w:div w:id="49425275">
              <w:marLeft w:val="0"/>
              <w:marRight w:val="0"/>
              <w:marTop w:val="0"/>
              <w:marBottom w:val="0"/>
              <w:divBdr>
                <w:top w:val="none" w:sz="0" w:space="0" w:color="auto"/>
                <w:left w:val="none" w:sz="0" w:space="0" w:color="auto"/>
                <w:bottom w:val="none" w:sz="0" w:space="0" w:color="auto"/>
                <w:right w:val="none" w:sz="0" w:space="0" w:color="auto"/>
              </w:divBdr>
            </w:div>
            <w:div w:id="1955597155">
              <w:marLeft w:val="0"/>
              <w:marRight w:val="0"/>
              <w:marTop w:val="0"/>
              <w:marBottom w:val="0"/>
              <w:divBdr>
                <w:top w:val="none" w:sz="0" w:space="0" w:color="auto"/>
                <w:left w:val="none" w:sz="0" w:space="0" w:color="auto"/>
                <w:bottom w:val="none" w:sz="0" w:space="0" w:color="auto"/>
                <w:right w:val="none" w:sz="0" w:space="0" w:color="auto"/>
              </w:divBdr>
            </w:div>
            <w:div w:id="2008632234">
              <w:marLeft w:val="0"/>
              <w:marRight w:val="0"/>
              <w:marTop w:val="0"/>
              <w:marBottom w:val="0"/>
              <w:divBdr>
                <w:top w:val="none" w:sz="0" w:space="0" w:color="auto"/>
                <w:left w:val="none" w:sz="0" w:space="0" w:color="auto"/>
                <w:bottom w:val="none" w:sz="0" w:space="0" w:color="auto"/>
                <w:right w:val="none" w:sz="0" w:space="0" w:color="auto"/>
              </w:divBdr>
            </w:div>
            <w:div w:id="73549808">
              <w:marLeft w:val="0"/>
              <w:marRight w:val="0"/>
              <w:marTop w:val="0"/>
              <w:marBottom w:val="0"/>
              <w:divBdr>
                <w:top w:val="none" w:sz="0" w:space="0" w:color="auto"/>
                <w:left w:val="none" w:sz="0" w:space="0" w:color="auto"/>
                <w:bottom w:val="none" w:sz="0" w:space="0" w:color="auto"/>
                <w:right w:val="none" w:sz="0" w:space="0" w:color="auto"/>
              </w:divBdr>
            </w:div>
            <w:div w:id="1403484468">
              <w:marLeft w:val="0"/>
              <w:marRight w:val="0"/>
              <w:marTop w:val="0"/>
              <w:marBottom w:val="0"/>
              <w:divBdr>
                <w:top w:val="none" w:sz="0" w:space="0" w:color="auto"/>
                <w:left w:val="none" w:sz="0" w:space="0" w:color="auto"/>
                <w:bottom w:val="none" w:sz="0" w:space="0" w:color="auto"/>
                <w:right w:val="none" w:sz="0" w:space="0" w:color="auto"/>
              </w:divBdr>
            </w:div>
            <w:div w:id="1438212440">
              <w:marLeft w:val="0"/>
              <w:marRight w:val="0"/>
              <w:marTop w:val="0"/>
              <w:marBottom w:val="0"/>
              <w:divBdr>
                <w:top w:val="none" w:sz="0" w:space="0" w:color="auto"/>
                <w:left w:val="none" w:sz="0" w:space="0" w:color="auto"/>
                <w:bottom w:val="none" w:sz="0" w:space="0" w:color="auto"/>
                <w:right w:val="none" w:sz="0" w:space="0" w:color="auto"/>
              </w:divBdr>
            </w:div>
          </w:divsChild>
        </w:div>
        <w:div w:id="1804889524">
          <w:marLeft w:val="0"/>
          <w:marRight w:val="0"/>
          <w:marTop w:val="0"/>
          <w:marBottom w:val="0"/>
          <w:divBdr>
            <w:top w:val="none" w:sz="0" w:space="0" w:color="auto"/>
            <w:left w:val="none" w:sz="0" w:space="0" w:color="auto"/>
            <w:bottom w:val="none" w:sz="0" w:space="0" w:color="auto"/>
            <w:right w:val="none" w:sz="0" w:space="0" w:color="auto"/>
          </w:divBdr>
          <w:divsChild>
            <w:div w:id="955678671">
              <w:marLeft w:val="0"/>
              <w:marRight w:val="0"/>
              <w:marTop w:val="0"/>
              <w:marBottom w:val="0"/>
              <w:divBdr>
                <w:top w:val="none" w:sz="0" w:space="0" w:color="auto"/>
                <w:left w:val="none" w:sz="0" w:space="0" w:color="auto"/>
                <w:bottom w:val="none" w:sz="0" w:space="0" w:color="auto"/>
                <w:right w:val="none" w:sz="0" w:space="0" w:color="auto"/>
              </w:divBdr>
            </w:div>
            <w:div w:id="1205563794">
              <w:marLeft w:val="0"/>
              <w:marRight w:val="0"/>
              <w:marTop w:val="0"/>
              <w:marBottom w:val="0"/>
              <w:divBdr>
                <w:top w:val="none" w:sz="0" w:space="0" w:color="auto"/>
                <w:left w:val="none" w:sz="0" w:space="0" w:color="auto"/>
                <w:bottom w:val="none" w:sz="0" w:space="0" w:color="auto"/>
                <w:right w:val="none" w:sz="0" w:space="0" w:color="auto"/>
              </w:divBdr>
            </w:div>
            <w:div w:id="171452658">
              <w:marLeft w:val="0"/>
              <w:marRight w:val="0"/>
              <w:marTop w:val="0"/>
              <w:marBottom w:val="0"/>
              <w:divBdr>
                <w:top w:val="none" w:sz="0" w:space="0" w:color="auto"/>
                <w:left w:val="none" w:sz="0" w:space="0" w:color="auto"/>
                <w:bottom w:val="none" w:sz="0" w:space="0" w:color="auto"/>
                <w:right w:val="none" w:sz="0" w:space="0" w:color="auto"/>
              </w:divBdr>
            </w:div>
            <w:div w:id="1983121115">
              <w:marLeft w:val="0"/>
              <w:marRight w:val="0"/>
              <w:marTop w:val="0"/>
              <w:marBottom w:val="0"/>
              <w:divBdr>
                <w:top w:val="none" w:sz="0" w:space="0" w:color="auto"/>
                <w:left w:val="none" w:sz="0" w:space="0" w:color="auto"/>
                <w:bottom w:val="none" w:sz="0" w:space="0" w:color="auto"/>
                <w:right w:val="none" w:sz="0" w:space="0" w:color="auto"/>
              </w:divBdr>
            </w:div>
            <w:div w:id="265164578">
              <w:marLeft w:val="0"/>
              <w:marRight w:val="0"/>
              <w:marTop w:val="0"/>
              <w:marBottom w:val="0"/>
              <w:divBdr>
                <w:top w:val="none" w:sz="0" w:space="0" w:color="auto"/>
                <w:left w:val="none" w:sz="0" w:space="0" w:color="auto"/>
                <w:bottom w:val="none" w:sz="0" w:space="0" w:color="auto"/>
                <w:right w:val="none" w:sz="0" w:space="0" w:color="auto"/>
              </w:divBdr>
            </w:div>
            <w:div w:id="223831138">
              <w:marLeft w:val="0"/>
              <w:marRight w:val="0"/>
              <w:marTop w:val="0"/>
              <w:marBottom w:val="0"/>
              <w:divBdr>
                <w:top w:val="none" w:sz="0" w:space="0" w:color="auto"/>
                <w:left w:val="none" w:sz="0" w:space="0" w:color="auto"/>
                <w:bottom w:val="none" w:sz="0" w:space="0" w:color="auto"/>
                <w:right w:val="none" w:sz="0" w:space="0" w:color="auto"/>
              </w:divBdr>
            </w:div>
            <w:div w:id="1897934413">
              <w:marLeft w:val="0"/>
              <w:marRight w:val="0"/>
              <w:marTop w:val="0"/>
              <w:marBottom w:val="0"/>
              <w:divBdr>
                <w:top w:val="none" w:sz="0" w:space="0" w:color="auto"/>
                <w:left w:val="none" w:sz="0" w:space="0" w:color="auto"/>
                <w:bottom w:val="none" w:sz="0" w:space="0" w:color="auto"/>
                <w:right w:val="none" w:sz="0" w:space="0" w:color="auto"/>
              </w:divBdr>
            </w:div>
            <w:div w:id="248739726">
              <w:marLeft w:val="0"/>
              <w:marRight w:val="0"/>
              <w:marTop w:val="0"/>
              <w:marBottom w:val="0"/>
              <w:divBdr>
                <w:top w:val="none" w:sz="0" w:space="0" w:color="auto"/>
                <w:left w:val="none" w:sz="0" w:space="0" w:color="auto"/>
                <w:bottom w:val="none" w:sz="0" w:space="0" w:color="auto"/>
                <w:right w:val="none" w:sz="0" w:space="0" w:color="auto"/>
              </w:divBdr>
            </w:div>
            <w:div w:id="854997084">
              <w:marLeft w:val="0"/>
              <w:marRight w:val="0"/>
              <w:marTop w:val="0"/>
              <w:marBottom w:val="0"/>
              <w:divBdr>
                <w:top w:val="none" w:sz="0" w:space="0" w:color="auto"/>
                <w:left w:val="none" w:sz="0" w:space="0" w:color="auto"/>
                <w:bottom w:val="none" w:sz="0" w:space="0" w:color="auto"/>
                <w:right w:val="none" w:sz="0" w:space="0" w:color="auto"/>
              </w:divBdr>
            </w:div>
            <w:div w:id="774323533">
              <w:marLeft w:val="0"/>
              <w:marRight w:val="0"/>
              <w:marTop w:val="0"/>
              <w:marBottom w:val="0"/>
              <w:divBdr>
                <w:top w:val="none" w:sz="0" w:space="0" w:color="auto"/>
                <w:left w:val="none" w:sz="0" w:space="0" w:color="auto"/>
                <w:bottom w:val="none" w:sz="0" w:space="0" w:color="auto"/>
                <w:right w:val="none" w:sz="0" w:space="0" w:color="auto"/>
              </w:divBdr>
            </w:div>
            <w:div w:id="32867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6194">
      <w:bodyDiv w:val="1"/>
      <w:marLeft w:val="0"/>
      <w:marRight w:val="0"/>
      <w:marTop w:val="0"/>
      <w:marBottom w:val="0"/>
      <w:divBdr>
        <w:top w:val="none" w:sz="0" w:space="0" w:color="auto"/>
        <w:left w:val="none" w:sz="0" w:space="0" w:color="auto"/>
        <w:bottom w:val="none" w:sz="0" w:space="0" w:color="auto"/>
        <w:right w:val="none" w:sz="0" w:space="0" w:color="auto"/>
      </w:divBdr>
    </w:div>
    <w:div w:id="1293631623">
      <w:bodyDiv w:val="1"/>
      <w:marLeft w:val="0"/>
      <w:marRight w:val="0"/>
      <w:marTop w:val="0"/>
      <w:marBottom w:val="0"/>
      <w:divBdr>
        <w:top w:val="none" w:sz="0" w:space="0" w:color="auto"/>
        <w:left w:val="none" w:sz="0" w:space="0" w:color="auto"/>
        <w:bottom w:val="none" w:sz="0" w:space="0" w:color="auto"/>
        <w:right w:val="none" w:sz="0" w:space="0" w:color="auto"/>
      </w:divBdr>
      <w:divsChild>
        <w:div w:id="1447311154">
          <w:marLeft w:val="0"/>
          <w:marRight w:val="0"/>
          <w:marTop w:val="0"/>
          <w:marBottom w:val="0"/>
          <w:divBdr>
            <w:top w:val="none" w:sz="0" w:space="0" w:color="auto"/>
            <w:left w:val="none" w:sz="0" w:space="0" w:color="auto"/>
            <w:bottom w:val="none" w:sz="0" w:space="0" w:color="auto"/>
            <w:right w:val="none" w:sz="0" w:space="0" w:color="auto"/>
          </w:divBdr>
        </w:div>
        <w:div w:id="946699024">
          <w:marLeft w:val="0"/>
          <w:marRight w:val="0"/>
          <w:marTop w:val="0"/>
          <w:marBottom w:val="0"/>
          <w:divBdr>
            <w:top w:val="none" w:sz="0" w:space="0" w:color="auto"/>
            <w:left w:val="none" w:sz="0" w:space="0" w:color="auto"/>
            <w:bottom w:val="none" w:sz="0" w:space="0" w:color="auto"/>
            <w:right w:val="none" w:sz="0" w:space="0" w:color="auto"/>
          </w:divBdr>
          <w:divsChild>
            <w:div w:id="78915432">
              <w:marLeft w:val="0"/>
              <w:marRight w:val="0"/>
              <w:marTop w:val="0"/>
              <w:marBottom w:val="0"/>
              <w:divBdr>
                <w:top w:val="none" w:sz="0" w:space="0" w:color="auto"/>
                <w:left w:val="none" w:sz="0" w:space="0" w:color="auto"/>
                <w:bottom w:val="none" w:sz="0" w:space="0" w:color="auto"/>
                <w:right w:val="none" w:sz="0" w:space="0" w:color="auto"/>
              </w:divBdr>
            </w:div>
            <w:div w:id="1394037442">
              <w:marLeft w:val="0"/>
              <w:marRight w:val="0"/>
              <w:marTop w:val="0"/>
              <w:marBottom w:val="0"/>
              <w:divBdr>
                <w:top w:val="none" w:sz="0" w:space="0" w:color="auto"/>
                <w:left w:val="none" w:sz="0" w:space="0" w:color="auto"/>
                <w:bottom w:val="none" w:sz="0" w:space="0" w:color="auto"/>
                <w:right w:val="none" w:sz="0" w:space="0" w:color="auto"/>
              </w:divBdr>
            </w:div>
            <w:div w:id="305205340">
              <w:marLeft w:val="0"/>
              <w:marRight w:val="0"/>
              <w:marTop w:val="0"/>
              <w:marBottom w:val="0"/>
              <w:divBdr>
                <w:top w:val="none" w:sz="0" w:space="0" w:color="auto"/>
                <w:left w:val="none" w:sz="0" w:space="0" w:color="auto"/>
                <w:bottom w:val="none" w:sz="0" w:space="0" w:color="auto"/>
                <w:right w:val="none" w:sz="0" w:space="0" w:color="auto"/>
              </w:divBdr>
              <w:divsChild>
                <w:div w:id="437019592">
                  <w:marLeft w:val="0"/>
                  <w:marRight w:val="0"/>
                  <w:marTop w:val="0"/>
                  <w:marBottom w:val="0"/>
                  <w:divBdr>
                    <w:top w:val="none" w:sz="0" w:space="0" w:color="auto"/>
                    <w:left w:val="none" w:sz="0" w:space="0" w:color="auto"/>
                    <w:bottom w:val="none" w:sz="0" w:space="0" w:color="auto"/>
                    <w:right w:val="none" w:sz="0" w:space="0" w:color="auto"/>
                  </w:divBdr>
                  <w:divsChild>
                    <w:div w:id="1507017820">
                      <w:marLeft w:val="0"/>
                      <w:marRight w:val="0"/>
                      <w:marTop w:val="0"/>
                      <w:marBottom w:val="0"/>
                      <w:divBdr>
                        <w:top w:val="none" w:sz="0" w:space="0" w:color="auto"/>
                        <w:left w:val="none" w:sz="0" w:space="0" w:color="auto"/>
                        <w:bottom w:val="none" w:sz="0" w:space="0" w:color="auto"/>
                        <w:right w:val="none" w:sz="0" w:space="0" w:color="auto"/>
                      </w:divBdr>
                      <w:divsChild>
                        <w:div w:id="1151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882027">
      <w:bodyDiv w:val="1"/>
      <w:marLeft w:val="0"/>
      <w:marRight w:val="0"/>
      <w:marTop w:val="0"/>
      <w:marBottom w:val="0"/>
      <w:divBdr>
        <w:top w:val="none" w:sz="0" w:space="0" w:color="auto"/>
        <w:left w:val="none" w:sz="0" w:space="0" w:color="auto"/>
        <w:bottom w:val="none" w:sz="0" w:space="0" w:color="auto"/>
        <w:right w:val="none" w:sz="0" w:space="0" w:color="auto"/>
      </w:divBdr>
    </w:div>
    <w:div w:id="201569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9235F-5137-4ED5-9630-65147A8C0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1771</Words>
  <Characters>10101</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Sam</dc:creator>
  <cp:keywords/>
  <dc:description/>
  <cp:lastModifiedBy>Jenkins, Laura</cp:lastModifiedBy>
  <cp:revision>6</cp:revision>
  <cp:lastPrinted>2023-10-30T18:37:00Z</cp:lastPrinted>
  <dcterms:created xsi:type="dcterms:W3CDTF">2024-06-12T21:38:00Z</dcterms:created>
  <dcterms:modified xsi:type="dcterms:W3CDTF">2024-06-26T20:04:00Z</dcterms:modified>
</cp:coreProperties>
</file>