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EEF38" w14:textId="77777777" w:rsidR="00D86920" w:rsidRPr="00635C50" w:rsidRDefault="00D86920" w:rsidP="00D86920">
      <w:pPr>
        <w:tabs>
          <w:tab w:val="left" w:pos="515"/>
          <w:tab w:val="left" w:pos="5040"/>
        </w:tabs>
        <w:rPr>
          <w:rFonts w:cs="Arial"/>
          <w:sz w:val="18"/>
          <w:szCs w:val="18"/>
        </w:rPr>
      </w:pPr>
      <w:r>
        <w:rPr>
          <w:rFonts w:cs="Arial"/>
          <w:b/>
          <w:noProof/>
          <w:szCs w:val="22"/>
        </w:rPr>
        <w:drawing>
          <wp:anchor distT="0" distB="0" distL="114300" distR="114300" simplePos="0" relativeHeight="251668480" behindDoc="0" locked="0" layoutInCell="1" allowOverlap="1" wp14:anchorId="712F1825" wp14:editId="36BE3B67">
            <wp:simplePos x="0" y="0"/>
            <wp:positionH relativeFrom="column">
              <wp:posOffset>-415925</wp:posOffset>
            </wp:positionH>
            <wp:positionV relativeFrom="paragraph">
              <wp:posOffset>0</wp:posOffset>
            </wp:positionV>
            <wp:extent cx="1979295" cy="524510"/>
            <wp:effectExtent l="0" t="0" r="1905"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451"/>
                    <a:stretch/>
                  </pic:blipFill>
                  <pic:spPr bwMode="auto">
                    <a:xfrm>
                      <a:off x="0" y="0"/>
                      <a:ext cx="1979295" cy="5245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sz w:val="18"/>
          <w:szCs w:val="18"/>
        </w:rPr>
        <w:t xml:space="preserve">   </w:t>
      </w:r>
      <w:r w:rsidRPr="00635C50">
        <w:rPr>
          <w:rFonts w:cs="Arial"/>
          <w:sz w:val="18"/>
          <w:szCs w:val="18"/>
        </w:rPr>
        <w:t>PO Box 94665</w:t>
      </w:r>
    </w:p>
    <w:p w14:paraId="3ECC39DF" w14:textId="77777777" w:rsidR="00D86920" w:rsidRPr="00635C50" w:rsidRDefault="00D86920" w:rsidP="00D86920">
      <w:pPr>
        <w:tabs>
          <w:tab w:val="left" w:pos="515"/>
          <w:tab w:val="left" w:pos="5040"/>
        </w:tabs>
        <w:rPr>
          <w:rFonts w:cs="Arial"/>
          <w:sz w:val="18"/>
          <w:szCs w:val="18"/>
        </w:rPr>
      </w:pPr>
      <w:r>
        <w:rPr>
          <w:rFonts w:cs="Arial"/>
          <w:sz w:val="18"/>
          <w:szCs w:val="18"/>
        </w:rPr>
        <w:t xml:space="preserve">   </w:t>
      </w:r>
      <w:r w:rsidRPr="00635C50">
        <w:rPr>
          <w:rFonts w:cs="Arial"/>
          <w:sz w:val="18"/>
          <w:szCs w:val="18"/>
        </w:rPr>
        <w:t>Seattle, Washington 98124-6965</w:t>
      </w:r>
    </w:p>
    <w:p w14:paraId="3BD4E3AC" w14:textId="77777777" w:rsidR="00D86920" w:rsidRPr="00635C50" w:rsidRDefault="00D86920" w:rsidP="00D86920">
      <w:pPr>
        <w:tabs>
          <w:tab w:val="left" w:pos="515"/>
          <w:tab w:val="left" w:pos="5040"/>
        </w:tabs>
        <w:rPr>
          <w:rFonts w:cs="Arial"/>
          <w:sz w:val="18"/>
          <w:szCs w:val="18"/>
        </w:rPr>
      </w:pPr>
      <w:r>
        <w:rPr>
          <w:rFonts w:cs="Arial"/>
          <w:sz w:val="18"/>
          <w:szCs w:val="18"/>
        </w:rPr>
        <w:t xml:space="preserve">   </w:t>
      </w:r>
      <w:r w:rsidRPr="00635C50">
        <w:rPr>
          <w:rFonts w:cs="Arial"/>
          <w:sz w:val="18"/>
          <w:szCs w:val="18"/>
        </w:rPr>
        <w:t>(206) 233-5118</w:t>
      </w:r>
    </w:p>
    <w:p w14:paraId="7839407A" w14:textId="1BD5D37C" w:rsidR="00193071" w:rsidRPr="00357883" w:rsidRDefault="00193071" w:rsidP="00193071">
      <w:pPr>
        <w:widowControl/>
        <w:tabs>
          <w:tab w:val="left" w:pos="515"/>
          <w:tab w:val="left" w:pos="5040"/>
        </w:tabs>
        <w:jc w:val="center"/>
        <w:rPr>
          <w:rFonts w:cs="Arial"/>
        </w:rPr>
      </w:pPr>
    </w:p>
    <w:p w14:paraId="476B7D49" w14:textId="77777777" w:rsidR="00193071" w:rsidRPr="00357883" w:rsidRDefault="00193071" w:rsidP="00193071">
      <w:pPr>
        <w:widowControl/>
        <w:tabs>
          <w:tab w:val="left" w:pos="515"/>
          <w:tab w:val="left" w:pos="5040"/>
        </w:tabs>
        <w:jc w:val="center"/>
        <w:rPr>
          <w:rFonts w:cs="Arial"/>
          <w:b/>
          <w:i/>
          <w:sz w:val="28"/>
        </w:rPr>
      </w:pPr>
      <w:r w:rsidRPr="00357883">
        <w:rPr>
          <w:rFonts w:cs="Arial"/>
          <w:b/>
          <w:i/>
          <w:sz w:val="28"/>
        </w:rPr>
        <w:t>PROJECT AGREEMENT</w:t>
      </w:r>
    </w:p>
    <w:p w14:paraId="01B221D4" w14:textId="77777777" w:rsidR="00193071" w:rsidRPr="00357883" w:rsidRDefault="00193071" w:rsidP="00193071">
      <w:pPr>
        <w:pStyle w:val="Document"/>
        <w:tabs>
          <w:tab w:val="left" w:pos="2250"/>
        </w:tabs>
        <w:spacing w:line="240" w:lineRule="atLeast"/>
        <w:jc w:val="left"/>
        <w:rPr>
          <w:rFonts w:ascii="Arial" w:hAnsi="Arial" w:cs="Arial"/>
        </w:rPr>
      </w:pPr>
    </w:p>
    <w:p w14:paraId="29C8805C" w14:textId="77777777" w:rsidR="00193071" w:rsidRPr="00357883" w:rsidRDefault="00193071" w:rsidP="00215F52">
      <w:pPr>
        <w:widowControl/>
        <w:tabs>
          <w:tab w:val="left" w:pos="600"/>
          <w:tab w:val="left" w:pos="1782"/>
          <w:tab w:val="left" w:pos="5940"/>
        </w:tabs>
        <w:ind w:left="4140"/>
        <w:rPr>
          <w:rFonts w:cs="Arial"/>
          <w:sz w:val="20"/>
        </w:rPr>
      </w:pPr>
      <w:r w:rsidRPr="006461BB">
        <w:rPr>
          <w:rFonts w:cs="Arial"/>
          <w:sz w:val="20"/>
        </w:rPr>
        <w:t>PROJECT NAME:</w:t>
      </w:r>
      <w:r w:rsidRPr="00357883">
        <w:rPr>
          <w:rFonts w:cs="Arial"/>
          <w:sz w:val="20"/>
        </w:rPr>
        <w:tab/>
      </w:r>
      <w:r w:rsidR="006461BB">
        <w:rPr>
          <w:rFonts w:cs="Arial"/>
          <w:sz w:val="20"/>
        </w:rPr>
        <w:t>Seattle Preschool Program</w:t>
      </w:r>
    </w:p>
    <w:p w14:paraId="0BF101B3" w14:textId="77777777" w:rsidR="00193071" w:rsidRPr="00357883" w:rsidRDefault="00193071" w:rsidP="00215F52">
      <w:pPr>
        <w:widowControl/>
        <w:tabs>
          <w:tab w:val="left" w:pos="600"/>
          <w:tab w:val="left" w:pos="1782"/>
          <w:tab w:val="left" w:pos="5940"/>
        </w:tabs>
        <w:ind w:left="4147"/>
        <w:rPr>
          <w:rFonts w:cs="Arial"/>
          <w:b/>
          <w:sz w:val="20"/>
        </w:rPr>
      </w:pPr>
      <w:r w:rsidRPr="00357883">
        <w:rPr>
          <w:rFonts w:cs="Arial"/>
          <w:sz w:val="20"/>
        </w:rPr>
        <w:t>FUND SOURCES:</w:t>
      </w:r>
      <w:r w:rsidRPr="00357883">
        <w:rPr>
          <w:rFonts w:cs="Arial"/>
          <w:sz w:val="20"/>
        </w:rPr>
        <w:tab/>
      </w:r>
      <w:r>
        <w:rPr>
          <w:rFonts w:cs="Arial"/>
          <w:b/>
          <w:sz w:val="20"/>
        </w:rPr>
        <w:t>Seattle Preschool Program</w:t>
      </w:r>
      <w:r w:rsidRPr="00357883">
        <w:rPr>
          <w:rFonts w:cs="Arial"/>
          <w:b/>
          <w:sz w:val="20"/>
        </w:rPr>
        <w:t xml:space="preserve"> Levy</w:t>
      </w:r>
    </w:p>
    <w:p w14:paraId="37DAE3F4" w14:textId="77777777" w:rsidR="00193071" w:rsidRPr="00AA6A20" w:rsidRDefault="00193071" w:rsidP="00193071">
      <w:pPr>
        <w:pStyle w:val="Document"/>
        <w:tabs>
          <w:tab w:val="left" w:pos="2250"/>
          <w:tab w:val="left" w:pos="5940"/>
        </w:tabs>
        <w:spacing w:line="240" w:lineRule="atLeast"/>
        <w:ind w:left="4140"/>
        <w:jc w:val="left"/>
        <w:rPr>
          <w:rFonts w:ascii="Arial" w:hAnsi="Arial" w:cs="Arial"/>
          <w:b/>
          <w:sz w:val="20"/>
        </w:rPr>
      </w:pPr>
      <w:r w:rsidRPr="00357883">
        <w:rPr>
          <w:rFonts w:ascii="Arial" w:hAnsi="Arial" w:cs="Arial"/>
          <w:b/>
          <w:sz w:val="20"/>
        </w:rPr>
        <w:tab/>
      </w:r>
      <w:r w:rsidRPr="00D00307">
        <w:rPr>
          <w:rFonts w:ascii="Arial" w:hAnsi="Arial" w:cs="Arial"/>
          <w:b/>
          <w:sz w:val="20"/>
        </w:rPr>
        <w:t>Contract No.</w:t>
      </w:r>
      <w:r w:rsidRPr="00357883">
        <w:rPr>
          <w:rFonts w:ascii="Arial" w:hAnsi="Arial" w:cs="Arial"/>
          <w:b/>
          <w:sz w:val="20"/>
        </w:rPr>
        <w:t xml:space="preserve"> </w:t>
      </w:r>
      <w:r w:rsidR="00EA4D95" w:rsidRPr="00AA6A20">
        <w:rPr>
          <w:rFonts w:ascii="Arial" w:hAnsi="Arial" w:cs="Arial"/>
          <w:b/>
          <w:sz w:val="20"/>
        </w:rPr>
        <w:t>DC16PAXXX</w:t>
      </w:r>
    </w:p>
    <w:p w14:paraId="6367DCC2" w14:textId="77777777" w:rsidR="00193071" w:rsidRPr="00AA6A20" w:rsidRDefault="00193071" w:rsidP="00215F52">
      <w:pPr>
        <w:rPr>
          <w:sz w:val="12"/>
        </w:rPr>
      </w:pPr>
    </w:p>
    <w:p w14:paraId="228CE581" w14:textId="77777777" w:rsidR="00215F52" w:rsidRDefault="00193071" w:rsidP="00193071">
      <w:pPr>
        <w:pStyle w:val="BodyText"/>
        <w:spacing w:line="240" w:lineRule="atLeast"/>
        <w:rPr>
          <w:rFonts w:ascii="Arial" w:hAnsi="Arial" w:cs="Arial"/>
          <w:sz w:val="22"/>
        </w:rPr>
      </w:pPr>
      <w:r w:rsidRPr="00AA6A20">
        <w:rPr>
          <w:rFonts w:ascii="Arial" w:hAnsi="Arial" w:cs="Arial"/>
          <w:sz w:val="22"/>
        </w:rPr>
        <w:t>This Project Agreement (</w:t>
      </w:r>
      <w:r w:rsidRPr="00AA6A20">
        <w:rPr>
          <w:rFonts w:ascii="Arial" w:hAnsi="Arial" w:cs="Arial"/>
          <w:sz w:val="22"/>
        </w:rPr>
        <w:sym w:font="Wingdings" w:char="F07D"/>
      </w:r>
      <w:r w:rsidRPr="00AA6A20">
        <w:rPr>
          <w:rFonts w:ascii="Arial" w:hAnsi="Arial" w:cs="Arial"/>
          <w:sz w:val="22"/>
        </w:rPr>
        <w:t>Agreement</w:t>
      </w:r>
      <w:r w:rsidRPr="00AA6A20">
        <w:rPr>
          <w:rFonts w:ascii="Arial" w:hAnsi="Arial" w:cs="Arial"/>
          <w:sz w:val="22"/>
        </w:rPr>
        <w:sym w:font="Wingdings" w:char="F07E"/>
      </w:r>
      <w:r w:rsidRPr="00AA6A20">
        <w:rPr>
          <w:rFonts w:ascii="Arial" w:hAnsi="Arial" w:cs="Arial"/>
          <w:sz w:val="22"/>
        </w:rPr>
        <w:t xml:space="preserve">) is made between the </w:t>
      </w:r>
      <w:permStart w:id="97798408" w:edGrp="everyone"/>
      <w:permEnd w:id="97798408"/>
      <w:r w:rsidRPr="00AA6A20">
        <w:rPr>
          <w:rFonts w:ascii="Arial" w:hAnsi="Arial" w:cs="Arial"/>
          <w:b/>
          <w:sz w:val="22"/>
        </w:rPr>
        <w:t>City of Seattle</w:t>
      </w:r>
      <w:r w:rsidRPr="00AA6A20">
        <w:rPr>
          <w:rFonts w:ascii="Arial" w:hAnsi="Arial" w:cs="Arial"/>
          <w:sz w:val="22"/>
        </w:rPr>
        <w:t xml:space="preserve"> (</w:t>
      </w:r>
      <w:r w:rsidRPr="00AA6A20">
        <w:rPr>
          <w:rFonts w:ascii="Arial" w:hAnsi="Arial" w:cs="Arial"/>
          <w:sz w:val="22"/>
        </w:rPr>
        <w:sym w:font="Wingdings" w:char="F07D"/>
      </w:r>
      <w:r w:rsidRPr="00AA6A20">
        <w:rPr>
          <w:rFonts w:ascii="Arial" w:hAnsi="Arial" w:cs="Arial"/>
          <w:sz w:val="22"/>
        </w:rPr>
        <w:t>City</w:t>
      </w:r>
      <w:r w:rsidRPr="00AA6A20">
        <w:rPr>
          <w:rFonts w:ascii="Arial" w:hAnsi="Arial" w:cs="Arial"/>
          <w:sz w:val="22"/>
        </w:rPr>
        <w:sym w:font="Wingdings" w:char="F07E"/>
      </w:r>
      <w:r w:rsidRPr="00AA6A20">
        <w:rPr>
          <w:rFonts w:ascii="Arial" w:hAnsi="Arial" w:cs="Arial"/>
          <w:sz w:val="22"/>
        </w:rPr>
        <w:t>), acting by and through its Director of the Department of Education and Early Learning (</w:t>
      </w:r>
      <w:r w:rsidRPr="00AA6A20">
        <w:rPr>
          <w:rFonts w:ascii="Arial" w:hAnsi="Arial" w:cs="Arial"/>
          <w:sz w:val="22"/>
        </w:rPr>
        <w:sym w:font="Wingdings" w:char="F07D"/>
      </w:r>
      <w:r w:rsidRPr="00AA6A20">
        <w:rPr>
          <w:rFonts w:ascii="Arial" w:hAnsi="Arial" w:cs="Arial"/>
          <w:sz w:val="22"/>
        </w:rPr>
        <w:t>Director</w:t>
      </w:r>
      <w:r w:rsidRPr="00AA6A20">
        <w:rPr>
          <w:rFonts w:ascii="Arial" w:hAnsi="Arial" w:cs="Arial"/>
          <w:sz w:val="22"/>
        </w:rPr>
        <w:sym w:font="Wingdings" w:char="F07E"/>
      </w:r>
      <w:r w:rsidRPr="00AA6A20">
        <w:rPr>
          <w:rFonts w:ascii="Arial" w:hAnsi="Arial" w:cs="Arial"/>
          <w:sz w:val="22"/>
        </w:rPr>
        <w:t xml:space="preserve">) and the </w:t>
      </w:r>
      <w:r w:rsidRPr="00AA6A20">
        <w:rPr>
          <w:rFonts w:ascii="Arial" w:hAnsi="Arial" w:cs="Arial"/>
          <w:b/>
          <w:sz w:val="22"/>
        </w:rPr>
        <w:t xml:space="preserve">AGENCY </w:t>
      </w:r>
      <w:r w:rsidRPr="00BB305B">
        <w:rPr>
          <w:rFonts w:ascii="Arial" w:hAnsi="Arial" w:cs="Arial"/>
          <w:sz w:val="22"/>
        </w:rPr>
        <w:t>(</w:t>
      </w:r>
      <w:r w:rsidRPr="00357883">
        <w:rPr>
          <w:rFonts w:ascii="Arial" w:hAnsi="Arial" w:cs="Arial"/>
          <w:sz w:val="22"/>
        </w:rPr>
        <w:t xml:space="preserve">hereinafter </w:t>
      </w:r>
      <w:r w:rsidRPr="00357883">
        <w:rPr>
          <w:rFonts w:ascii="Arial" w:hAnsi="Arial" w:cs="Arial"/>
          <w:sz w:val="22"/>
        </w:rPr>
        <w:sym w:font="Wingdings" w:char="F07D"/>
      </w:r>
      <w:r w:rsidRPr="00357883">
        <w:rPr>
          <w:rFonts w:ascii="Arial" w:hAnsi="Arial" w:cs="Arial"/>
          <w:sz w:val="22"/>
        </w:rPr>
        <w:t>Agency</w:t>
      </w:r>
      <w:r w:rsidRPr="00357883">
        <w:rPr>
          <w:rFonts w:ascii="Arial" w:hAnsi="Arial" w:cs="Arial"/>
          <w:sz w:val="22"/>
        </w:rPr>
        <w:sym w:font="Wingdings" w:char="F07E"/>
      </w:r>
      <w:r w:rsidRPr="00357883">
        <w:rPr>
          <w:rFonts w:ascii="Arial" w:hAnsi="Arial" w:cs="Arial"/>
          <w:sz w:val="22"/>
        </w:rPr>
        <w:t>).</w:t>
      </w:r>
      <w:r w:rsidRPr="00357883">
        <w:rPr>
          <w:rFonts w:ascii="Arial" w:hAnsi="Arial" w:cs="Arial"/>
          <w:i/>
          <w:sz w:val="22"/>
        </w:rPr>
        <w:t xml:space="preserve"> </w:t>
      </w:r>
    </w:p>
    <w:p w14:paraId="124D5657" w14:textId="77777777" w:rsidR="00215F52" w:rsidRPr="00215F52" w:rsidRDefault="00215F52" w:rsidP="00215F52">
      <w:pPr>
        <w:rPr>
          <w:sz w:val="12"/>
        </w:rPr>
      </w:pPr>
    </w:p>
    <w:p w14:paraId="3BF5FE3B" w14:textId="77777777" w:rsidR="00193071" w:rsidRPr="00215F52" w:rsidRDefault="00193071" w:rsidP="00193071">
      <w:pPr>
        <w:pStyle w:val="BodyText"/>
        <w:spacing w:line="240" w:lineRule="atLeast"/>
        <w:rPr>
          <w:rFonts w:ascii="Arial" w:hAnsi="Arial" w:cs="Arial"/>
          <w:sz w:val="22"/>
        </w:rPr>
      </w:pPr>
      <w:r w:rsidRPr="00357883">
        <w:rPr>
          <w:rFonts w:ascii="Arial" w:hAnsi="Arial" w:cs="Arial"/>
          <w:sz w:val="22"/>
        </w:rPr>
        <w:t xml:space="preserve">The terms and conditions of this Agreement shall govern the contractual relationship between the City and the Agency. </w:t>
      </w:r>
    </w:p>
    <w:p w14:paraId="6726E0DE" w14:textId="77777777" w:rsidR="00193071" w:rsidRPr="001F78A0" w:rsidRDefault="00193071" w:rsidP="00193071">
      <w:pPr>
        <w:widowControl/>
        <w:tabs>
          <w:tab w:val="left" w:pos="600"/>
          <w:tab w:val="left" w:pos="1200"/>
          <w:tab w:val="left" w:pos="5040"/>
        </w:tabs>
        <w:rPr>
          <w:rFonts w:cs="Arial"/>
          <w:sz w:val="12"/>
        </w:rPr>
      </w:pPr>
    </w:p>
    <w:p w14:paraId="598D90C5" w14:textId="77777777" w:rsidR="00193071" w:rsidRPr="00357883" w:rsidRDefault="00193071" w:rsidP="00193071">
      <w:pPr>
        <w:pStyle w:val="Heading8"/>
        <w:widowControl/>
        <w:jc w:val="center"/>
        <w:rPr>
          <w:rFonts w:ascii="Arial" w:hAnsi="Arial" w:cs="Arial"/>
        </w:rPr>
      </w:pPr>
      <w:r w:rsidRPr="00193071">
        <w:rPr>
          <w:rFonts w:ascii="Arial" w:hAnsi="Arial" w:cs="Arial"/>
          <w:b/>
        </w:rPr>
        <w:t>I.</w:t>
      </w:r>
      <w:r w:rsidRPr="00357883">
        <w:rPr>
          <w:rFonts w:ascii="Arial" w:hAnsi="Arial" w:cs="Arial"/>
        </w:rPr>
        <w:t xml:space="preserve"> </w:t>
      </w:r>
      <w:r w:rsidRPr="00193071">
        <w:rPr>
          <w:rFonts w:ascii="Arial" w:hAnsi="Arial" w:cs="Arial"/>
          <w:b/>
        </w:rPr>
        <w:t>PERFORMANCE TARGETS AND SCOPE OF WORK</w:t>
      </w:r>
    </w:p>
    <w:p w14:paraId="26F7B387" w14:textId="77777777" w:rsidR="00193071" w:rsidRPr="001F78A0" w:rsidRDefault="00193071" w:rsidP="00193071">
      <w:pPr>
        <w:widowControl/>
        <w:rPr>
          <w:rFonts w:cs="Arial"/>
          <w:sz w:val="12"/>
        </w:rPr>
      </w:pPr>
    </w:p>
    <w:p w14:paraId="07AF1358" w14:textId="77777777" w:rsidR="00193071" w:rsidRPr="00357883" w:rsidRDefault="00193071" w:rsidP="00193071">
      <w:pPr>
        <w:tabs>
          <w:tab w:val="left" w:pos="600"/>
          <w:tab w:val="left" w:pos="1200"/>
          <w:tab w:val="left" w:pos="5040"/>
        </w:tabs>
        <w:rPr>
          <w:rFonts w:cs="Arial"/>
          <w:b/>
          <w:i/>
          <w:u w:val="single"/>
        </w:rPr>
      </w:pPr>
      <w:r w:rsidRPr="00357883">
        <w:rPr>
          <w:rFonts w:cs="Arial"/>
          <w:b/>
          <w:i/>
        </w:rPr>
        <w:t xml:space="preserve">Section 100. </w:t>
      </w:r>
      <w:r w:rsidRPr="00357883">
        <w:rPr>
          <w:rFonts w:cs="Arial"/>
          <w:b/>
          <w:i/>
          <w:u w:val="single"/>
        </w:rPr>
        <w:t>Performance Targets and Scope of Work</w:t>
      </w:r>
    </w:p>
    <w:p w14:paraId="6285CD84" w14:textId="77777777" w:rsidR="00193071" w:rsidRPr="00463B93" w:rsidRDefault="00193071" w:rsidP="00193071">
      <w:pPr>
        <w:pStyle w:val="BodyText"/>
        <w:tabs>
          <w:tab w:val="left" w:pos="600"/>
          <w:tab w:val="left" w:pos="1200"/>
          <w:tab w:val="left" w:pos="5040"/>
        </w:tabs>
        <w:rPr>
          <w:rFonts w:ascii="Arial" w:hAnsi="Arial" w:cs="Arial"/>
          <w:b/>
          <w:i/>
          <w:sz w:val="22"/>
        </w:rPr>
      </w:pPr>
      <w:r w:rsidRPr="00357883">
        <w:rPr>
          <w:rFonts w:ascii="Arial" w:hAnsi="Arial" w:cs="Arial"/>
          <w:sz w:val="22"/>
        </w:rPr>
        <w:t xml:space="preserve">Throughout the term of this Agreement, the Agency </w:t>
      </w:r>
      <w:r w:rsidRPr="00463B93">
        <w:rPr>
          <w:rFonts w:ascii="Arial" w:hAnsi="Arial" w:cs="Arial"/>
          <w:sz w:val="22"/>
        </w:rPr>
        <w:t xml:space="preserve">shall further the City’s Seattle Preschool Program Levy Outcomes described in </w:t>
      </w:r>
      <w:r w:rsidR="007A44B3">
        <w:rPr>
          <w:rFonts w:ascii="Arial" w:hAnsi="Arial" w:cs="Arial"/>
          <w:sz w:val="22"/>
        </w:rPr>
        <w:t xml:space="preserve">Attachment 1 </w:t>
      </w:r>
      <w:r w:rsidRPr="00463B93">
        <w:rPr>
          <w:rFonts w:ascii="Arial" w:hAnsi="Arial" w:cs="Arial"/>
          <w:sz w:val="22"/>
        </w:rPr>
        <w:t xml:space="preserve">through operation and management of Seattle Preschool Program </w:t>
      </w:r>
      <w:r w:rsidR="003B1BB2">
        <w:rPr>
          <w:rFonts w:ascii="Arial" w:hAnsi="Arial" w:cs="Arial"/>
          <w:sz w:val="22"/>
        </w:rPr>
        <w:t xml:space="preserve">(SPP) </w:t>
      </w:r>
      <w:r w:rsidRPr="00463B93">
        <w:rPr>
          <w:rFonts w:ascii="Arial" w:hAnsi="Arial" w:cs="Arial"/>
          <w:sz w:val="22"/>
        </w:rPr>
        <w:t xml:space="preserve">for preschool students as described in more detail in Exhibit </w:t>
      </w:r>
      <w:r w:rsidR="00463B93" w:rsidRPr="00463B93">
        <w:rPr>
          <w:rFonts w:ascii="Arial" w:hAnsi="Arial" w:cs="Arial"/>
          <w:sz w:val="22"/>
        </w:rPr>
        <w:t>B</w:t>
      </w:r>
      <w:r w:rsidRPr="00463B93">
        <w:rPr>
          <w:rFonts w:ascii="Arial" w:hAnsi="Arial" w:cs="Arial"/>
          <w:sz w:val="22"/>
        </w:rPr>
        <w:t xml:space="preserve">, Program Description and Responsibilities (“Work”). The Agency shall perform the Work in a manner that achieves the Performance Targets specified in Exhibit </w:t>
      </w:r>
      <w:r w:rsidR="00463B93" w:rsidRPr="00463B93">
        <w:rPr>
          <w:rFonts w:ascii="Arial" w:hAnsi="Arial" w:cs="Arial"/>
          <w:sz w:val="22"/>
        </w:rPr>
        <w:t>C</w:t>
      </w:r>
      <w:r w:rsidRPr="00463B93">
        <w:rPr>
          <w:rFonts w:ascii="Arial" w:hAnsi="Arial" w:cs="Arial"/>
          <w:sz w:val="22"/>
        </w:rPr>
        <w:t xml:space="preserve">. </w:t>
      </w:r>
    </w:p>
    <w:p w14:paraId="422A23C9" w14:textId="77777777" w:rsidR="00193071" w:rsidRPr="00463B93" w:rsidRDefault="00193071" w:rsidP="00193071">
      <w:pPr>
        <w:pStyle w:val="BodyText"/>
        <w:tabs>
          <w:tab w:val="left" w:pos="600"/>
          <w:tab w:val="left" w:pos="1200"/>
          <w:tab w:val="left" w:pos="5040"/>
        </w:tabs>
        <w:rPr>
          <w:rFonts w:ascii="Arial" w:hAnsi="Arial" w:cs="Arial"/>
          <w:b/>
          <w:i/>
          <w:sz w:val="12"/>
        </w:rPr>
      </w:pPr>
    </w:p>
    <w:p w14:paraId="65AB9FE6" w14:textId="77777777" w:rsidR="00193071" w:rsidRPr="00357883" w:rsidRDefault="00193071" w:rsidP="00193071">
      <w:pPr>
        <w:pStyle w:val="BodyText"/>
        <w:tabs>
          <w:tab w:val="left" w:pos="600"/>
          <w:tab w:val="left" w:pos="1200"/>
          <w:tab w:val="left" w:pos="5040"/>
        </w:tabs>
        <w:rPr>
          <w:rFonts w:ascii="Arial" w:hAnsi="Arial" w:cs="Arial"/>
          <w:sz w:val="22"/>
        </w:rPr>
      </w:pPr>
      <w:r w:rsidRPr="00463B93">
        <w:rPr>
          <w:rFonts w:ascii="Arial" w:hAnsi="Arial" w:cs="Arial"/>
          <w:b/>
          <w:i/>
          <w:sz w:val="22"/>
        </w:rPr>
        <w:t xml:space="preserve">Section 105. </w:t>
      </w:r>
      <w:r w:rsidRPr="00463B93">
        <w:rPr>
          <w:rFonts w:ascii="Arial" w:hAnsi="Arial" w:cs="Arial"/>
          <w:b/>
          <w:i/>
          <w:sz w:val="22"/>
          <w:u w:val="single"/>
        </w:rPr>
        <w:t>Term</w:t>
      </w:r>
    </w:p>
    <w:p w14:paraId="04221825" w14:textId="1C2C9C19" w:rsidR="00193071" w:rsidRPr="00357883" w:rsidRDefault="00193071" w:rsidP="00193071">
      <w:pPr>
        <w:pStyle w:val="BodyText"/>
        <w:tabs>
          <w:tab w:val="left" w:pos="600"/>
          <w:tab w:val="left" w:pos="1200"/>
          <w:tab w:val="left" w:pos="5040"/>
        </w:tabs>
        <w:rPr>
          <w:rFonts w:ascii="Arial" w:hAnsi="Arial" w:cs="Arial"/>
          <w:sz w:val="22"/>
        </w:rPr>
      </w:pPr>
      <w:r w:rsidRPr="00357883">
        <w:rPr>
          <w:rFonts w:ascii="Arial" w:hAnsi="Arial" w:cs="Arial"/>
          <w:sz w:val="22"/>
        </w:rPr>
        <w:t xml:space="preserve">The term of this Agreement shall be effective when executed by an authorized representative of both parties and shall be for a term beginning on </w:t>
      </w:r>
      <w:r w:rsidR="00EC7407">
        <w:rPr>
          <w:rFonts w:ascii="Arial" w:hAnsi="Arial" w:cs="Arial"/>
          <w:b/>
          <w:sz w:val="22"/>
        </w:rPr>
        <w:t>July 1, 2016</w:t>
      </w:r>
      <w:r w:rsidRPr="00357883">
        <w:rPr>
          <w:rFonts w:ascii="Arial" w:hAnsi="Arial" w:cs="Arial"/>
          <w:b/>
          <w:sz w:val="22"/>
        </w:rPr>
        <w:t xml:space="preserve"> </w:t>
      </w:r>
      <w:r w:rsidRPr="00357883">
        <w:rPr>
          <w:rFonts w:ascii="Arial" w:hAnsi="Arial" w:cs="Arial"/>
          <w:sz w:val="22"/>
        </w:rPr>
        <w:t xml:space="preserve">and terminate on </w:t>
      </w:r>
      <w:r w:rsidR="00EC7407">
        <w:rPr>
          <w:rFonts w:ascii="Arial" w:hAnsi="Arial" w:cs="Arial"/>
          <w:b/>
          <w:sz w:val="22"/>
        </w:rPr>
        <w:t>June 30, 2017</w:t>
      </w:r>
      <w:r w:rsidRPr="00357883">
        <w:rPr>
          <w:rFonts w:ascii="Arial" w:hAnsi="Arial" w:cs="Arial"/>
          <w:b/>
          <w:sz w:val="22"/>
        </w:rPr>
        <w:t xml:space="preserve">. </w:t>
      </w:r>
      <w:r w:rsidRPr="00357883">
        <w:rPr>
          <w:rFonts w:ascii="Arial" w:hAnsi="Arial" w:cs="Arial"/>
          <w:sz w:val="22"/>
        </w:rPr>
        <w:t xml:space="preserve">If the Agency is making satisfactory progress on its contracted performance targets, as determined by the DEEL </w:t>
      </w:r>
      <w:r w:rsidR="000B167F">
        <w:rPr>
          <w:rFonts w:ascii="Arial" w:hAnsi="Arial" w:cs="Arial"/>
          <w:sz w:val="22"/>
        </w:rPr>
        <w:t>P</w:t>
      </w:r>
      <w:r w:rsidRPr="00357883">
        <w:rPr>
          <w:rFonts w:ascii="Arial" w:hAnsi="Arial" w:cs="Arial"/>
          <w:sz w:val="22"/>
        </w:rPr>
        <w:t xml:space="preserve">rogram </w:t>
      </w:r>
      <w:r w:rsidR="000B167F">
        <w:rPr>
          <w:rFonts w:ascii="Arial" w:hAnsi="Arial" w:cs="Arial"/>
          <w:sz w:val="22"/>
        </w:rPr>
        <w:t>M</w:t>
      </w:r>
      <w:r w:rsidRPr="00357883">
        <w:rPr>
          <w:rFonts w:ascii="Arial" w:hAnsi="Arial" w:cs="Arial"/>
          <w:sz w:val="22"/>
        </w:rPr>
        <w:t xml:space="preserve">anager, the Agency will be eligible to continue receiving Levy funding under a new agreement, as part of the </w:t>
      </w:r>
      <w:r w:rsidR="003B1BB2">
        <w:rPr>
          <w:rFonts w:ascii="Arial" w:hAnsi="Arial" w:cs="Arial"/>
          <w:sz w:val="22"/>
        </w:rPr>
        <w:t>p</w:t>
      </w:r>
      <w:r w:rsidR="003B1BB2" w:rsidRPr="00357883">
        <w:rPr>
          <w:rFonts w:ascii="Arial" w:hAnsi="Arial" w:cs="Arial"/>
          <w:sz w:val="22"/>
        </w:rPr>
        <w:t>rogram</w:t>
      </w:r>
      <w:r w:rsidRPr="00357883">
        <w:rPr>
          <w:rFonts w:ascii="Arial" w:hAnsi="Arial" w:cs="Arial"/>
          <w:sz w:val="22"/>
        </w:rPr>
        <w:t xml:space="preserve">. Each school year, the DEEL program manager will reauthorize program budgets, program plans, and renegotiate performance targets contingent on program performance. The Agency’s continued participation in the </w:t>
      </w:r>
      <w:r>
        <w:rPr>
          <w:rFonts w:ascii="Arial" w:hAnsi="Arial" w:cs="Arial"/>
          <w:sz w:val="22"/>
        </w:rPr>
        <w:t>SPP</w:t>
      </w:r>
      <w:r w:rsidRPr="00357883">
        <w:rPr>
          <w:rFonts w:ascii="Arial" w:hAnsi="Arial" w:cs="Arial"/>
          <w:sz w:val="22"/>
        </w:rPr>
        <w:t xml:space="preserve"> Levy will be subject to the terms established annually for a new agreement.</w:t>
      </w:r>
    </w:p>
    <w:p w14:paraId="2B04F1E6" w14:textId="77777777" w:rsidR="00193071" w:rsidRPr="001F78A0" w:rsidRDefault="00193071" w:rsidP="00193071">
      <w:pPr>
        <w:pStyle w:val="PageNumber1"/>
        <w:tabs>
          <w:tab w:val="left" w:pos="600"/>
          <w:tab w:val="left" w:pos="1200"/>
          <w:tab w:val="left" w:pos="4032"/>
          <w:tab w:val="left" w:pos="5040"/>
        </w:tabs>
        <w:rPr>
          <w:rFonts w:ascii="Arial" w:hAnsi="Arial" w:cs="Arial"/>
          <w:b/>
          <w:i/>
          <w:sz w:val="12"/>
        </w:rPr>
      </w:pPr>
    </w:p>
    <w:p w14:paraId="77C0CFB4" w14:textId="77777777" w:rsidR="00193071" w:rsidRPr="00357883" w:rsidRDefault="00193071" w:rsidP="00193071">
      <w:pPr>
        <w:pStyle w:val="PageNumber1"/>
        <w:tabs>
          <w:tab w:val="left" w:pos="600"/>
          <w:tab w:val="left" w:pos="1200"/>
          <w:tab w:val="left" w:pos="4032"/>
          <w:tab w:val="left" w:pos="5040"/>
        </w:tabs>
        <w:rPr>
          <w:rFonts w:ascii="Arial" w:hAnsi="Arial" w:cs="Arial"/>
          <w:b/>
          <w:i/>
          <w:sz w:val="22"/>
          <w:u w:val="single"/>
        </w:rPr>
      </w:pPr>
      <w:r w:rsidRPr="00357883">
        <w:rPr>
          <w:rFonts w:ascii="Arial" w:hAnsi="Arial" w:cs="Arial"/>
          <w:b/>
          <w:i/>
          <w:sz w:val="22"/>
        </w:rPr>
        <w:t xml:space="preserve">Section 110. </w:t>
      </w:r>
      <w:r w:rsidRPr="00357883">
        <w:rPr>
          <w:rFonts w:ascii="Arial" w:hAnsi="Arial" w:cs="Arial"/>
          <w:b/>
          <w:i/>
          <w:sz w:val="22"/>
          <w:u w:val="single"/>
        </w:rPr>
        <w:t>Identification of Investment Source</w:t>
      </w:r>
    </w:p>
    <w:p w14:paraId="3AED33B6" w14:textId="77777777" w:rsidR="00193071" w:rsidRPr="00357883" w:rsidRDefault="00193071" w:rsidP="00193071">
      <w:pPr>
        <w:pStyle w:val="PageNumber1"/>
        <w:tabs>
          <w:tab w:val="left" w:pos="600"/>
          <w:tab w:val="left" w:pos="1200"/>
          <w:tab w:val="left" w:pos="4032"/>
          <w:tab w:val="left" w:pos="5040"/>
        </w:tabs>
        <w:rPr>
          <w:rFonts w:ascii="Arial" w:hAnsi="Arial" w:cs="Arial"/>
          <w:sz w:val="22"/>
        </w:rPr>
      </w:pPr>
      <w:r w:rsidRPr="00357883">
        <w:rPr>
          <w:rFonts w:ascii="Arial" w:hAnsi="Arial" w:cs="Arial"/>
          <w:sz w:val="22"/>
        </w:rPr>
        <w:t xml:space="preserve">In all communications with members of the public relating to the Work, the Agency shall reference the City’s investment in the Work through the </w:t>
      </w:r>
      <w:r>
        <w:rPr>
          <w:rFonts w:ascii="Arial" w:hAnsi="Arial" w:cs="Arial"/>
          <w:sz w:val="22"/>
        </w:rPr>
        <w:t>Seattle Preschool Program</w:t>
      </w:r>
      <w:r w:rsidRPr="00357883">
        <w:rPr>
          <w:rFonts w:ascii="Arial" w:hAnsi="Arial" w:cs="Arial"/>
          <w:sz w:val="22"/>
        </w:rPr>
        <w:t xml:space="preserve"> Levy</w:t>
      </w:r>
      <w:r>
        <w:rPr>
          <w:rFonts w:ascii="Arial" w:hAnsi="Arial" w:cs="Arial"/>
          <w:sz w:val="22"/>
        </w:rPr>
        <w:t xml:space="preserve">. </w:t>
      </w:r>
      <w:r w:rsidRPr="00357883">
        <w:rPr>
          <w:rFonts w:ascii="Arial" w:hAnsi="Arial" w:cs="Arial"/>
          <w:sz w:val="22"/>
        </w:rPr>
        <w:t xml:space="preserve">The Agency shall also post a notice to this effect in a prominent place at each Agency location where the programs in </w:t>
      </w:r>
      <w:r w:rsidRPr="00D00307">
        <w:rPr>
          <w:rFonts w:ascii="Arial" w:hAnsi="Arial" w:cs="Arial"/>
          <w:sz w:val="22"/>
        </w:rPr>
        <w:t xml:space="preserve">Exhibit </w:t>
      </w:r>
      <w:r w:rsidR="002D40CC" w:rsidRPr="00D00307">
        <w:rPr>
          <w:rFonts w:ascii="Arial" w:hAnsi="Arial" w:cs="Arial"/>
          <w:sz w:val="22"/>
        </w:rPr>
        <w:t xml:space="preserve">A </w:t>
      </w:r>
      <w:r w:rsidRPr="00D00307">
        <w:rPr>
          <w:rFonts w:ascii="Arial" w:hAnsi="Arial" w:cs="Arial"/>
          <w:sz w:val="22"/>
        </w:rPr>
        <w:t>are</w:t>
      </w:r>
      <w:r w:rsidRPr="00357883">
        <w:rPr>
          <w:rFonts w:ascii="Arial" w:hAnsi="Arial" w:cs="Arial"/>
          <w:sz w:val="22"/>
        </w:rPr>
        <w:t xml:space="preserve"> provided.</w:t>
      </w:r>
    </w:p>
    <w:p w14:paraId="38E5A8C1" w14:textId="77777777" w:rsidR="00193071" w:rsidRPr="001F78A0" w:rsidRDefault="00193071" w:rsidP="00193071">
      <w:pPr>
        <w:widowControl/>
        <w:tabs>
          <w:tab w:val="left" w:pos="600"/>
          <w:tab w:val="left" w:pos="1200"/>
          <w:tab w:val="left" w:pos="4032"/>
          <w:tab w:val="left" w:pos="5040"/>
        </w:tabs>
        <w:rPr>
          <w:rFonts w:cs="Arial"/>
          <w:sz w:val="12"/>
        </w:rPr>
      </w:pPr>
    </w:p>
    <w:p w14:paraId="5D87D392" w14:textId="77777777" w:rsidR="00193071" w:rsidRDefault="00193071" w:rsidP="00193071">
      <w:pPr>
        <w:widowControl/>
        <w:tabs>
          <w:tab w:val="left" w:pos="600"/>
          <w:tab w:val="left" w:pos="1200"/>
          <w:tab w:val="left" w:pos="5040"/>
          <w:tab w:val="left" w:pos="11790"/>
        </w:tabs>
        <w:jc w:val="center"/>
        <w:rPr>
          <w:rFonts w:cs="Arial"/>
          <w:b/>
          <w:i/>
        </w:rPr>
      </w:pPr>
      <w:r w:rsidRPr="00357883">
        <w:rPr>
          <w:rFonts w:cs="Arial"/>
          <w:b/>
          <w:i/>
        </w:rPr>
        <w:t>II. PAYMENT, RECORDS AND AUDIT</w:t>
      </w:r>
    </w:p>
    <w:p w14:paraId="3ECC719D" w14:textId="77777777" w:rsidR="00215F52" w:rsidRPr="00215F52" w:rsidRDefault="00215F52" w:rsidP="00193071">
      <w:pPr>
        <w:widowControl/>
        <w:tabs>
          <w:tab w:val="left" w:pos="600"/>
          <w:tab w:val="left" w:pos="1200"/>
          <w:tab w:val="left" w:pos="5040"/>
          <w:tab w:val="left" w:pos="11790"/>
        </w:tabs>
        <w:jc w:val="center"/>
        <w:rPr>
          <w:rFonts w:cs="Arial"/>
          <w:sz w:val="12"/>
        </w:rPr>
      </w:pPr>
    </w:p>
    <w:p w14:paraId="442F6B40" w14:textId="77777777" w:rsidR="00193071" w:rsidRPr="00357883" w:rsidRDefault="00193071" w:rsidP="00193071">
      <w:pPr>
        <w:tabs>
          <w:tab w:val="left" w:pos="600"/>
          <w:tab w:val="left" w:pos="1200"/>
          <w:tab w:val="left" w:pos="5040"/>
        </w:tabs>
        <w:rPr>
          <w:rFonts w:cs="Arial"/>
          <w:i/>
        </w:rPr>
      </w:pPr>
      <w:r w:rsidRPr="00357883">
        <w:rPr>
          <w:rFonts w:cs="Arial"/>
          <w:b/>
          <w:i/>
        </w:rPr>
        <w:t xml:space="preserve">Section 200. </w:t>
      </w:r>
      <w:r w:rsidRPr="00357883">
        <w:rPr>
          <w:rFonts w:cs="Arial"/>
          <w:b/>
          <w:i/>
          <w:u w:val="single"/>
        </w:rPr>
        <w:t>Payment</w:t>
      </w:r>
    </w:p>
    <w:p w14:paraId="6A326092" w14:textId="77777777" w:rsidR="00193071" w:rsidRPr="00357883" w:rsidRDefault="00193071" w:rsidP="00193071">
      <w:pPr>
        <w:tabs>
          <w:tab w:val="left" w:pos="600"/>
          <w:tab w:val="left" w:pos="1200"/>
          <w:tab w:val="left" w:pos="5040"/>
        </w:tabs>
        <w:rPr>
          <w:rFonts w:cs="Arial"/>
          <w:i/>
        </w:rPr>
      </w:pPr>
      <w:r w:rsidRPr="00357883">
        <w:rPr>
          <w:rFonts w:cs="Arial"/>
        </w:rPr>
        <w:t xml:space="preserve">The City will make all </w:t>
      </w:r>
      <w:r w:rsidRPr="00357883">
        <w:rPr>
          <w:rFonts w:cs="Arial"/>
          <w:szCs w:val="22"/>
        </w:rPr>
        <w:t>paym</w:t>
      </w:r>
      <w:r w:rsidRPr="00357883">
        <w:rPr>
          <w:rFonts w:cs="Arial"/>
          <w:spacing w:val="2"/>
          <w:szCs w:val="22"/>
        </w:rPr>
        <w:t>ents to the Agency under this Agreement directed to the attention of the individual or organization specified on the Invoice Payment Form (</w:t>
      </w:r>
      <w:r w:rsidRPr="00D00307">
        <w:rPr>
          <w:rFonts w:cs="Arial"/>
          <w:spacing w:val="2"/>
          <w:szCs w:val="22"/>
        </w:rPr>
        <w:t xml:space="preserve">Exhibit </w:t>
      </w:r>
      <w:r w:rsidR="00EA4D95" w:rsidRPr="00D00307">
        <w:rPr>
          <w:rFonts w:cs="Arial"/>
          <w:spacing w:val="2"/>
          <w:szCs w:val="22"/>
        </w:rPr>
        <w:t>C</w:t>
      </w:r>
      <w:r w:rsidRPr="00D00307">
        <w:rPr>
          <w:rFonts w:cs="Arial"/>
          <w:spacing w:val="2"/>
          <w:szCs w:val="22"/>
        </w:rPr>
        <w:t>) unless the</w:t>
      </w:r>
      <w:r w:rsidRPr="00357883">
        <w:rPr>
          <w:rFonts w:cs="Arial"/>
          <w:spacing w:val="2"/>
          <w:szCs w:val="22"/>
        </w:rPr>
        <w:t xml:space="preserve"> Agency requests otherwise.</w:t>
      </w:r>
      <w:r w:rsidRPr="00357883">
        <w:rPr>
          <w:rFonts w:cs="Arial"/>
          <w:szCs w:val="22"/>
        </w:rPr>
        <w:t xml:space="preserve"> </w:t>
      </w:r>
    </w:p>
    <w:p w14:paraId="29AFB794" w14:textId="77777777" w:rsidR="00193071" w:rsidRPr="00357883" w:rsidRDefault="00193071" w:rsidP="00193071">
      <w:pPr>
        <w:tabs>
          <w:tab w:val="left" w:pos="600"/>
          <w:tab w:val="left" w:pos="1200"/>
          <w:tab w:val="left" w:pos="5040"/>
        </w:tabs>
        <w:rPr>
          <w:rFonts w:cs="Arial"/>
          <w:b/>
          <w:i/>
        </w:rPr>
      </w:pPr>
    </w:p>
    <w:p w14:paraId="552269E1" w14:textId="77777777" w:rsidR="00193071" w:rsidRPr="00357883" w:rsidRDefault="00193071" w:rsidP="00193071">
      <w:pPr>
        <w:keepNext/>
        <w:keepLines/>
        <w:widowControl/>
        <w:tabs>
          <w:tab w:val="left" w:pos="600"/>
          <w:tab w:val="left" w:pos="1200"/>
          <w:tab w:val="left" w:pos="5040"/>
        </w:tabs>
        <w:rPr>
          <w:rFonts w:cs="Arial"/>
          <w:b/>
          <w:i/>
        </w:rPr>
      </w:pPr>
      <w:r w:rsidRPr="00357883">
        <w:rPr>
          <w:rFonts w:cs="Arial"/>
          <w:b/>
          <w:i/>
        </w:rPr>
        <w:lastRenderedPageBreak/>
        <w:t xml:space="preserve">Section 205. </w:t>
      </w:r>
      <w:r w:rsidRPr="00357883">
        <w:rPr>
          <w:rFonts w:cs="Arial"/>
          <w:b/>
          <w:i/>
          <w:u w:val="single"/>
        </w:rPr>
        <w:t>Compensation</w:t>
      </w:r>
    </w:p>
    <w:p w14:paraId="2444B0A9" w14:textId="2426C064" w:rsidR="00193071" w:rsidRPr="00357883" w:rsidRDefault="00193071" w:rsidP="00193071">
      <w:pPr>
        <w:widowControl/>
        <w:tabs>
          <w:tab w:val="left" w:pos="600"/>
          <w:tab w:val="left" w:pos="1200"/>
          <w:tab w:val="left" w:pos="5040"/>
        </w:tabs>
        <w:rPr>
          <w:rFonts w:cs="Arial"/>
          <w:b/>
          <w:i/>
          <w:szCs w:val="22"/>
        </w:rPr>
      </w:pPr>
      <w:r w:rsidRPr="00AA6A20">
        <w:rPr>
          <w:rFonts w:cs="Arial"/>
          <w:szCs w:val="22"/>
        </w:rPr>
        <w:t>The City</w:t>
      </w:r>
      <w:r w:rsidRPr="00AA6A20">
        <w:rPr>
          <w:rFonts w:cs="Arial"/>
          <w:spacing w:val="-4"/>
          <w:szCs w:val="22"/>
        </w:rPr>
        <w:t xml:space="preserve"> shall pay the Agency up to </w:t>
      </w:r>
      <w:r w:rsidRPr="00AA6A20">
        <w:rPr>
          <w:rFonts w:cs="Arial"/>
          <w:b/>
          <w:spacing w:val="-4"/>
          <w:szCs w:val="22"/>
        </w:rPr>
        <w:t>[Spell Contract Price]</w:t>
      </w:r>
      <w:r w:rsidRPr="00AA6A20">
        <w:rPr>
          <w:rFonts w:cs="Arial"/>
          <w:spacing w:val="-4"/>
          <w:szCs w:val="22"/>
        </w:rPr>
        <w:t xml:space="preserve">, </w:t>
      </w:r>
      <w:r w:rsidRPr="00AA6A20">
        <w:rPr>
          <w:rFonts w:cs="Arial"/>
          <w:b/>
          <w:spacing w:val="-4"/>
          <w:szCs w:val="22"/>
        </w:rPr>
        <w:t>$xxx</w:t>
      </w:r>
      <w:r w:rsidRPr="00AA6A20">
        <w:rPr>
          <w:rFonts w:cs="Arial"/>
          <w:spacing w:val="-4"/>
          <w:szCs w:val="22"/>
        </w:rPr>
        <w:t xml:space="preserve"> (“Contract Price”). The total Contract Price includes </w:t>
      </w:r>
      <w:r w:rsidR="008D4516" w:rsidRPr="00AA6A20">
        <w:rPr>
          <w:rFonts w:cs="Arial"/>
          <w:spacing w:val="-4"/>
          <w:szCs w:val="22"/>
        </w:rPr>
        <w:t xml:space="preserve">three </w:t>
      </w:r>
      <w:r w:rsidRPr="00AA6A20">
        <w:rPr>
          <w:rFonts w:cs="Arial"/>
          <w:spacing w:val="-4"/>
          <w:szCs w:val="22"/>
        </w:rPr>
        <w:t xml:space="preserve">types of compensation: </w:t>
      </w:r>
      <w:r w:rsidR="00A10A30" w:rsidRPr="00AA6A20">
        <w:rPr>
          <w:rFonts w:cs="Arial"/>
          <w:spacing w:val="-4"/>
          <w:szCs w:val="22"/>
        </w:rPr>
        <w:t xml:space="preserve">1) </w:t>
      </w:r>
      <w:r w:rsidRPr="00AA6A20">
        <w:rPr>
          <w:rFonts w:cs="Arial"/>
          <w:spacing w:val="-4"/>
          <w:szCs w:val="22"/>
        </w:rPr>
        <w:t>$xxxxx in Baseline Pay</w:t>
      </w:r>
      <w:r w:rsidR="00D04713" w:rsidRPr="00AA6A20">
        <w:rPr>
          <w:rFonts w:cs="Arial"/>
          <w:spacing w:val="-4"/>
          <w:szCs w:val="22"/>
        </w:rPr>
        <w:t>,</w:t>
      </w:r>
      <w:r w:rsidRPr="00AA6A20">
        <w:rPr>
          <w:rFonts w:cs="Arial"/>
          <w:spacing w:val="-4"/>
          <w:szCs w:val="22"/>
        </w:rPr>
        <w:t xml:space="preserve"> </w:t>
      </w:r>
      <w:r w:rsidR="00A10A30" w:rsidRPr="00AA6A20">
        <w:rPr>
          <w:rFonts w:cs="Arial"/>
          <w:spacing w:val="-4"/>
          <w:szCs w:val="22"/>
        </w:rPr>
        <w:t xml:space="preserve">2) </w:t>
      </w:r>
      <w:r w:rsidRPr="00AA6A20">
        <w:rPr>
          <w:rFonts w:cs="Arial"/>
          <w:spacing w:val="-4"/>
          <w:szCs w:val="22"/>
        </w:rPr>
        <w:t>$xxxxx</w:t>
      </w:r>
      <w:r w:rsidR="00D04713" w:rsidRPr="00AA6A20">
        <w:rPr>
          <w:rFonts w:cs="Arial"/>
          <w:spacing w:val="-4"/>
          <w:szCs w:val="22"/>
        </w:rPr>
        <w:t xml:space="preserve"> in Performance Pay</w:t>
      </w:r>
      <w:r w:rsidR="00A10A30" w:rsidRPr="00AA6A20">
        <w:rPr>
          <w:rFonts w:cs="Arial"/>
          <w:spacing w:val="-4"/>
          <w:szCs w:val="22"/>
        </w:rPr>
        <w:t xml:space="preserve">, and </w:t>
      </w:r>
      <w:r w:rsidR="004C1430" w:rsidRPr="00AA6A20">
        <w:rPr>
          <w:rFonts w:cs="Arial"/>
          <w:spacing w:val="-4"/>
          <w:szCs w:val="22"/>
        </w:rPr>
        <w:t>3</w:t>
      </w:r>
      <w:r w:rsidR="00A10A30" w:rsidRPr="00AA6A20">
        <w:rPr>
          <w:rFonts w:cs="Arial"/>
          <w:spacing w:val="-4"/>
          <w:szCs w:val="22"/>
        </w:rPr>
        <w:t>)</w:t>
      </w:r>
      <w:r w:rsidR="00D04713" w:rsidRPr="00AA6A20">
        <w:rPr>
          <w:rFonts w:cs="Arial"/>
          <w:spacing w:val="-4"/>
          <w:szCs w:val="22"/>
        </w:rPr>
        <w:t xml:space="preserve"> $XXXX in Adjustments (if any). </w:t>
      </w:r>
      <w:r w:rsidRPr="00AA6A20">
        <w:rPr>
          <w:rFonts w:cs="Arial"/>
          <w:spacing w:val="-4"/>
          <w:szCs w:val="22"/>
        </w:rPr>
        <w:t xml:space="preserve"> As used in this Agreement, “Baseline Pay” means </w:t>
      </w:r>
      <w:r w:rsidR="00D04713" w:rsidRPr="00AA6A20">
        <w:rPr>
          <w:rFonts w:cs="Arial"/>
          <w:spacing w:val="-4"/>
          <w:szCs w:val="22"/>
        </w:rPr>
        <w:t xml:space="preserve">payment </w:t>
      </w:r>
      <w:r w:rsidRPr="00AA6A20">
        <w:rPr>
          <w:rFonts w:cs="Arial"/>
          <w:spacing w:val="-4"/>
          <w:szCs w:val="22"/>
        </w:rPr>
        <w:t xml:space="preserve">for </w:t>
      </w:r>
      <w:r w:rsidR="00E966AE" w:rsidRPr="00AA6A20">
        <w:rPr>
          <w:rFonts w:cs="Arial"/>
          <w:spacing w:val="-4"/>
          <w:szCs w:val="22"/>
        </w:rPr>
        <w:t>the management of</w:t>
      </w:r>
      <w:r w:rsidRPr="00AA6A20">
        <w:rPr>
          <w:rFonts w:cs="Arial"/>
          <w:spacing w:val="-4"/>
          <w:szCs w:val="22"/>
        </w:rPr>
        <w:t xml:space="preserve"> preschool classrooms. “Performance Pay” means payment that is earned only upon</w:t>
      </w:r>
      <w:r w:rsidR="00E966AE" w:rsidRPr="00AA6A20">
        <w:rPr>
          <w:rFonts w:cs="Arial"/>
          <w:spacing w:val="-4"/>
          <w:szCs w:val="22"/>
        </w:rPr>
        <w:t xml:space="preserve"> the</w:t>
      </w:r>
      <w:r w:rsidRPr="00AA6A20">
        <w:rPr>
          <w:rFonts w:cs="Arial"/>
          <w:spacing w:val="-4"/>
          <w:szCs w:val="22"/>
        </w:rPr>
        <w:t xml:space="preserve"> Agency’s demonstration that the Work timely achieves th</w:t>
      </w:r>
      <w:r w:rsidR="00E966AE" w:rsidRPr="00AA6A20">
        <w:rPr>
          <w:rFonts w:cs="Arial"/>
          <w:spacing w:val="-4"/>
          <w:szCs w:val="22"/>
        </w:rPr>
        <w:t>e Performance Targets specified</w:t>
      </w:r>
      <w:r w:rsidRPr="00AA6A20">
        <w:rPr>
          <w:rFonts w:cs="Arial"/>
          <w:spacing w:val="-4"/>
          <w:szCs w:val="22"/>
        </w:rPr>
        <w:t xml:space="preserve"> in Exhibit</w:t>
      </w:r>
      <w:r w:rsidR="00EA4D95" w:rsidRPr="00AA6A20">
        <w:rPr>
          <w:rFonts w:cs="Arial"/>
          <w:spacing w:val="-4"/>
          <w:szCs w:val="22"/>
        </w:rPr>
        <w:t xml:space="preserve"> </w:t>
      </w:r>
      <w:r w:rsidR="00C830D4" w:rsidRPr="00AA6A20">
        <w:rPr>
          <w:rFonts w:cs="Arial"/>
          <w:spacing w:val="-4"/>
          <w:szCs w:val="22"/>
        </w:rPr>
        <w:t>B</w:t>
      </w:r>
      <w:r w:rsidRPr="00AA6A20">
        <w:rPr>
          <w:rFonts w:cs="Arial"/>
          <w:spacing w:val="-4"/>
          <w:szCs w:val="22"/>
        </w:rPr>
        <w:t xml:space="preserve">. Performance Pay is payable according to the </w:t>
      </w:r>
      <w:r w:rsidR="00135D6A" w:rsidRPr="00AA6A20">
        <w:rPr>
          <w:rFonts w:cs="Arial"/>
          <w:spacing w:val="-4"/>
          <w:szCs w:val="22"/>
        </w:rPr>
        <w:t>performance pay</w:t>
      </w:r>
      <w:r w:rsidRPr="00AA6A20">
        <w:rPr>
          <w:rFonts w:cs="Arial"/>
          <w:spacing w:val="-4"/>
          <w:szCs w:val="22"/>
        </w:rPr>
        <w:t xml:space="preserve"> table in Exhibit </w:t>
      </w:r>
      <w:r w:rsidR="00C830D4" w:rsidRPr="00AA6A20">
        <w:rPr>
          <w:rFonts w:cs="Arial"/>
          <w:spacing w:val="-4"/>
          <w:szCs w:val="22"/>
        </w:rPr>
        <w:t>B</w:t>
      </w:r>
      <w:r w:rsidRPr="00AA6A20">
        <w:rPr>
          <w:rFonts w:cs="Arial"/>
          <w:spacing w:val="-4"/>
          <w:szCs w:val="22"/>
        </w:rPr>
        <w:t xml:space="preserve">. </w:t>
      </w:r>
      <w:r w:rsidR="00D04713" w:rsidRPr="00AA6A20">
        <w:rPr>
          <w:rFonts w:cs="Arial"/>
          <w:spacing w:val="-4"/>
          <w:szCs w:val="22"/>
        </w:rPr>
        <w:t xml:space="preserve">Adjustments include </w:t>
      </w:r>
      <w:r w:rsidR="00A10A30" w:rsidRPr="00AA6A20">
        <w:rPr>
          <w:rFonts w:cs="Arial"/>
          <w:spacing w:val="-4"/>
          <w:szCs w:val="22"/>
        </w:rPr>
        <w:t>either an increase or decrease in the Baseline Pay due to changes in</w:t>
      </w:r>
      <w:r w:rsidR="00D04713" w:rsidRPr="00AA6A20">
        <w:rPr>
          <w:rFonts w:cs="Arial"/>
          <w:spacing w:val="-4"/>
          <w:szCs w:val="22"/>
        </w:rPr>
        <w:t xml:space="preserve"> student enrollment, staff education levels, or student funding</w:t>
      </w:r>
      <w:r w:rsidR="00A10A30" w:rsidRPr="00AA6A20">
        <w:rPr>
          <w:rFonts w:cs="Arial"/>
          <w:spacing w:val="-4"/>
          <w:szCs w:val="22"/>
        </w:rPr>
        <w:t xml:space="preserve"> (e.g., Head Start, ECEAP, etc.)</w:t>
      </w:r>
      <w:r w:rsidR="00D04713" w:rsidRPr="00AA6A20">
        <w:rPr>
          <w:rFonts w:cs="Arial"/>
          <w:spacing w:val="-4"/>
          <w:szCs w:val="22"/>
        </w:rPr>
        <w:t xml:space="preserve">. </w:t>
      </w:r>
      <w:r w:rsidRPr="00AA6A20">
        <w:rPr>
          <w:rFonts w:cs="Arial"/>
          <w:spacing w:val="-4"/>
          <w:szCs w:val="22"/>
        </w:rPr>
        <w:t xml:space="preserve">The Agency shall be responsible for all costs of performance that are not provided for in Exhibit </w:t>
      </w:r>
      <w:r w:rsidR="00C830D4" w:rsidRPr="00AA6A20">
        <w:rPr>
          <w:rFonts w:cs="Arial"/>
          <w:spacing w:val="-4"/>
          <w:szCs w:val="22"/>
        </w:rPr>
        <w:t>B</w:t>
      </w:r>
      <w:r w:rsidRPr="00AA6A20">
        <w:rPr>
          <w:rFonts w:cs="Arial"/>
          <w:spacing w:val="-4"/>
          <w:szCs w:val="22"/>
        </w:rPr>
        <w:t>. In no event shall the total Contract Price exceed $xxxxxxx. Additionally, Base</w:t>
      </w:r>
      <w:r w:rsidR="003B1BB2" w:rsidRPr="00AA6A20">
        <w:rPr>
          <w:rFonts w:cs="Arial"/>
          <w:spacing w:val="-4"/>
          <w:szCs w:val="22"/>
        </w:rPr>
        <w:t>line</w:t>
      </w:r>
      <w:r w:rsidRPr="00AA6A20">
        <w:rPr>
          <w:rFonts w:cs="Arial"/>
          <w:spacing w:val="-4"/>
          <w:szCs w:val="22"/>
        </w:rPr>
        <w:t xml:space="preserve"> Pay will not exceed $xxxxx,</w:t>
      </w:r>
      <w:r w:rsidRPr="00357883">
        <w:rPr>
          <w:rFonts w:cs="Arial"/>
          <w:spacing w:val="-4"/>
          <w:szCs w:val="22"/>
        </w:rPr>
        <w:t xml:space="preserve"> regardless of Agency’s cost to perform the Work. </w:t>
      </w:r>
    </w:p>
    <w:p w14:paraId="7A3A07A7" w14:textId="77777777" w:rsidR="00193071" w:rsidRPr="001F78A0" w:rsidRDefault="00193071" w:rsidP="00193071">
      <w:pPr>
        <w:tabs>
          <w:tab w:val="left" w:pos="600"/>
          <w:tab w:val="left" w:pos="1200"/>
          <w:tab w:val="left" w:pos="5040"/>
        </w:tabs>
        <w:rPr>
          <w:rFonts w:cs="Arial"/>
          <w:sz w:val="12"/>
        </w:rPr>
      </w:pPr>
    </w:p>
    <w:p w14:paraId="1F447DB8" w14:textId="77777777" w:rsidR="00193071" w:rsidRPr="00357883" w:rsidRDefault="00193071" w:rsidP="00193071">
      <w:pPr>
        <w:widowControl/>
        <w:tabs>
          <w:tab w:val="left" w:pos="600"/>
          <w:tab w:val="left" w:pos="1200"/>
          <w:tab w:val="left" w:pos="5040"/>
        </w:tabs>
        <w:rPr>
          <w:rFonts w:cs="Arial"/>
          <w:i/>
          <w:u w:val="single"/>
        </w:rPr>
      </w:pPr>
      <w:r w:rsidRPr="00357883">
        <w:rPr>
          <w:rFonts w:cs="Arial"/>
          <w:b/>
          <w:i/>
        </w:rPr>
        <w:t xml:space="preserve">Section 210. </w:t>
      </w:r>
      <w:r w:rsidRPr="00357883">
        <w:rPr>
          <w:rFonts w:cs="Arial"/>
          <w:b/>
          <w:i/>
          <w:u w:val="single"/>
        </w:rPr>
        <w:t>Method of Payment</w:t>
      </w:r>
    </w:p>
    <w:p w14:paraId="2197ACA0" w14:textId="77777777" w:rsidR="00193071" w:rsidRPr="00357883" w:rsidRDefault="00193071" w:rsidP="00193071">
      <w:pPr>
        <w:widowControl/>
        <w:tabs>
          <w:tab w:val="left" w:pos="600"/>
          <w:tab w:val="left" w:pos="1200"/>
          <w:tab w:val="left" w:pos="5040"/>
        </w:tabs>
        <w:rPr>
          <w:rFonts w:cs="Arial"/>
        </w:rPr>
      </w:pPr>
      <w:r w:rsidRPr="00357883">
        <w:rPr>
          <w:rFonts w:cs="Arial"/>
        </w:rPr>
        <w:t>As a condition o</w:t>
      </w:r>
      <w:r w:rsidRPr="00357883">
        <w:rPr>
          <w:rFonts w:cs="Arial"/>
          <w:spacing w:val="-2"/>
        </w:rPr>
        <w:t>f payment under this Agreement, the Agency shall submit properly completed invoices monthly</w:t>
      </w:r>
      <w:r w:rsidR="00B27049">
        <w:rPr>
          <w:rFonts w:cs="Arial"/>
          <w:spacing w:val="-2"/>
        </w:rPr>
        <w:t>, using</w:t>
      </w:r>
      <w:r w:rsidRPr="00357883">
        <w:rPr>
          <w:rFonts w:cs="Arial"/>
          <w:spacing w:val="-2"/>
        </w:rPr>
        <w:t xml:space="preserve"> the form attached as </w:t>
      </w:r>
      <w:r w:rsidRPr="00D00307">
        <w:rPr>
          <w:rFonts w:cs="Arial"/>
          <w:spacing w:val="-2"/>
        </w:rPr>
        <w:t xml:space="preserve">Exhibit </w:t>
      </w:r>
      <w:r w:rsidR="00EA4D95" w:rsidRPr="00D00307">
        <w:rPr>
          <w:rFonts w:cs="Arial"/>
          <w:spacing w:val="-2"/>
        </w:rPr>
        <w:t xml:space="preserve">C </w:t>
      </w:r>
      <w:r w:rsidRPr="00D00307">
        <w:rPr>
          <w:rFonts w:cs="Arial"/>
          <w:spacing w:val="-2"/>
        </w:rPr>
        <w:t>and such</w:t>
      </w:r>
      <w:r w:rsidRPr="00357883">
        <w:rPr>
          <w:rFonts w:cs="Arial"/>
          <w:spacing w:val="-2"/>
        </w:rPr>
        <w:t xml:space="preserve"> accompanying performance reports and work statements as required by the </w:t>
      </w:r>
      <w:r>
        <w:rPr>
          <w:rFonts w:cs="Arial"/>
          <w:spacing w:val="-2"/>
        </w:rPr>
        <w:t xml:space="preserve">Reporting Requirements </w:t>
      </w:r>
      <w:r w:rsidRPr="00357883">
        <w:rPr>
          <w:rFonts w:cs="Arial"/>
          <w:spacing w:val="-2"/>
        </w:rPr>
        <w:t xml:space="preserve">in </w:t>
      </w:r>
      <w:r w:rsidRPr="00D00307">
        <w:rPr>
          <w:rFonts w:cs="Arial"/>
          <w:spacing w:val="-2"/>
        </w:rPr>
        <w:t xml:space="preserve">Exhibit </w:t>
      </w:r>
      <w:r w:rsidR="00EA4D95" w:rsidRPr="00D00307">
        <w:rPr>
          <w:rFonts w:cs="Arial"/>
          <w:spacing w:val="-2"/>
        </w:rPr>
        <w:t>B</w:t>
      </w:r>
      <w:r w:rsidRPr="00D00307">
        <w:rPr>
          <w:rFonts w:cs="Arial"/>
          <w:spacing w:val="-2"/>
        </w:rPr>
        <w:t>. All invoices</w:t>
      </w:r>
      <w:r w:rsidRPr="00357883">
        <w:rPr>
          <w:rFonts w:cs="Arial"/>
          <w:spacing w:val="-2"/>
        </w:rPr>
        <w:t xml:space="preserve">, performance reports and work statements shall bear the Agency's name and address and the Project Agreement contract number. Invoices must be signed by an authorized representative of the Agency, who shall </w:t>
      </w:r>
      <w:r>
        <w:rPr>
          <w:rFonts w:cs="Arial"/>
          <w:spacing w:val="-2"/>
        </w:rPr>
        <w:t xml:space="preserve">certify by his or her signature </w:t>
      </w:r>
      <w:r w:rsidRPr="00357883">
        <w:rPr>
          <w:rFonts w:cs="Arial"/>
          <w:spacing w:val="-2"/>
        </w:rPr>
        <w:t xml:space="preserve">that the invoiced services have been performed. </w:t>
      </w:r>
    </w:p>
    <w:p w14:paraId="52C6331E" w14:textId="77777777" w:rsidR="00193071" w:rsidRPr="001F78A0" w:rsidRDefault="00193071" w:rsidP="00193071">
      <w:pPr>
        <w:widowControl/>
        <w:tabs>
          <w:tab w:val="left" w:pos="600"/>
          <w:tab w:val="left" w:pos="1200"/>
          <w:tab w:val="left" w:pos="5040"/>
        </w:tabs>
        <w:rPr>
          <w:rFonts w:cs="Arial"/>
          <w:sz w:val="12"/>
        </w:rPr>
      </w:pPr>
    </w:p>
    <w:p w14:paraId="18A3DA32" w14:textId="77777777" w:rsidR="00193071" w:rsidRPr="00357883" w:rsidRDefault="00193071" w:rsidP="00193071">
      <w:pPr>
        <w:tabs>
          <w:tab w:val="left" w:pos="600"/>
          <w:tab w:val="left" w:pos="1200"/>
          <w:tab w:val="left" w:pos="5040"/>
        </w:tabs>
        <w:rPr>
          <w:rFonts w:cs="Arial"/>
          <w:b/>
          <w:i/>
          <w:u w:val="single"/>
        </w:rPr>
      </w:pPr>
      <w:r w:rsidRPr="00357883">
        <w:rPr>
          <w:rFonts w:cs="Arial"/>
          <w:b/>
          <w:i/>
        </w:rPr>
        <w:t xml:space="preserve">Section 220. </w:t>
      </w:r>
      <w:r w:rsidRPr="00357883">
        <w:rPr>
          <w:rFonts w:cs="Arial"/>
          <w:b/>
          <w:i/>
          <w:u w:val="single"/>
        </w:rPr>
        <w:t>Reports and Information</w:t>
      </w:r>
    </w:p>
    <w:p w14:paraId="60F670E7" w14:textId="77777777" w:rsidR="00193071" w:rsidRPr="00357883" w:rsidRDefault="00193071" w:rsidP="00193071">
      <w:pPr>
        <w:pStyle w:val="BodyText"/>
        <w:tabs>
          <w:tab w:val="left" w:pos="600"/>
          <w:tab w:val="left" w:pos="1200"/>
          <w:tab w:val="left" w:pos="5040"/>
        </w:tabs>
        <w:rPr>
          <w:rFonts w:ascii="Arial" w:hAnsi="Arial" w:cs="Arial"/>
          <w:color w:val="000000" w:themeColor="text1"/>
          <w:sz w:val="22"/>
        </w:rPr>
      </w:pPr>
      <w:r>
        <w:rPr>
          <w:rFonts w:ascii="Arial" w:hAnsi="Arial" w:cs="Arial"/>
          <w:sz w:val="22"/>
        </w:rPr>
        <w:t>T</w:t>
      </w:r>
      <w:r w:rsidRPr="00357883">
        <w:rPr>
          <w:rFonts w:ascii="Arial" w:hAnsi="Arial" w:cs="Arial"/>
          <w:sz w:val="22"/>
        </w:rPr>
        <w:t xml:space="preserve">he Agency shall timely furnish such other reports and information as may be requested by the Director related to this Agreement or the Work, including statements and data demonstrating the achievement of the minimum Performance Targets in </w:t>
      </w:r>
      <w:r w:rsidRPr="00D00307">
        <w:rPr>
          <w:rFonts w:ascii="Arial" w:hAnsi="Arial" w:cs="Arial"/>
          <w:sz w:val="22"/>
        </w:rPr>
        <w:t xml:space="preserve">Exhibit </w:t>
      </w:r>
      <w:r w:rsidR="00EA4D95" w:rsidRPr="00D00307">
        <w:rPr>
          <w:rFonts w:ascii="Arial" w:hAnsi="Arial" w:cs="Arial"/>
          <w:sz w:val="22"/>
        </w:rPr>
        <w:t>B</w:t>
      </w:r>
      <w:r w:rsidRPr="00D00307">
        <w:rPr>
          <w:rFonts w:ascii="Arial" w:hAnsi="Arial" w:cs="Arial"/>
          <w:sz w:val="22"/>
        </w:rPr>
        <w:t>. The City</w:t>
      </w:r>
      <w:r w:rsidRPr="00357883">
        <w:rPr>
          <w:rFonts w:ascii="Arial" w:hAnsi="Arial" w:cs="Arial"/>
          <w:sz w:val="22"/>
        </w:rPr>
        <w:t xml:space="preserve"> may withhold payments otherwise due to the Agency pending delivery of all required reports and information, except where late </w:t>
      </w:r>
      <w:r w:rsidRPr="00357883">
        <w:rPr>
          <w:rFonts w:ascii="Arial" w:hAnsi="Arial" w:cs="Arial"/>
          <w:color w:val="000000" w:themeColor="text1"/>
          <w:sz w:val="22"/>
        </w:rPr>
        <w:t xml:space="preserve">reports are due to factors not within the control of the Agency. </w:t>
      </w:r>
    </w:p>
    <w:p w14:paraId="6956255B" w14:textId="77777777" w:rsidR="00193071" w:rsidRPr="001F78A0" w:rsidRDefault="00193071" w:rsidP="00193071">
      <w:pPr>
        <w:widowControl/>
        <w:tabs>
          <w:tab w:val="left" w:pos="600"/>
          <w:tab w:val="left" w:pos="1200"/>
          <w:tab w:val="left" w:pos="5040"/>
        </w:tabs>
        <w:rPr>
          <w:rFonts w:cs="Arial"/>
          <w:sz w:val="12"/>
        </w:rPr>
      </w:pPr>
    </w:p>
    <w:p w14:paraId="28E4134A" w14:textId="77777777" w:rsidR="00193071" w:rsidRPr="00357883" w:rsidRDefault="00193071" w:rsidP="00193071">
      <w:pPr>
        <w:widowControl/>
        <w:tabs>
          <w:tab w:val="left" w:pos="600"/>
          <w:tab w:val="left" w:pos="1200"/>
          <w:tab w:val="left" w:pos="5040"/>
        </w:tabs>
        <w:rPr>
          <w:rFonts w:cs="Arial"/>
          <w:b/>
          <w:i/>
          <w:u w:val="single"/>
        </w:rPr>
      </w:pPr>
      <w:r w:rsidRPr="00357883">
        <w:rPr>
          <w:rFonts w:cs="Arial"/>
          <w:b/>
          <w:i/>
        </w:rPr>
        <w:t xml:space="preserve">Section 230. </w:t>
      </w:r>
      <w:r w:rsidRPr="00357883">
        <w:rPr>
          <w:rFonts w:cs="Arial"/>
          <w:b/>
          <w:i/>
          <w:u w:val="single"/>
        </w:rPr>
        <w:t>Documentation of Costs</w:t>
      </w:r>
    </w:p>
    <w:p w14:paraId="50C4C1B1" w14:textId="6D162DCF" w:rsidR="00193071" w:rsidRPr="00357883" w:rsidRDefault="00193071" w:rsidP="00193071">
      <w:pPr>
        <w:pStyle w:val="BodyText2"/>
        <w:rPr>
          <w:rFonts w:ascii="Arial" w:hAnsi="Arial" w:cs="Arial"/>
        </w:rPr>
      </w:pPr>
      <w:r w:rsidRPr="00357883">
        <w:rPr>
          <w:rFonts w:ascii="Arial" w:hAnsi="Arial" w:cs="Arial"/>
        </w:rPr>
        <w:t>All costs incurred by the Agency as part of Base</w:t>
      </w:r>
      <w:r w:rsidR="00B27049">
        <w:rPr>
          <w:rFonts w:ascii="Arial" w:hAnsi="Arial" w:cs="Arial"/>
        </w:rPr>
        <w:t>line</w:t>
      </w:r>
      <w:r w:rsidRPr="00357883">
        <w:rPr>
          <w:rFonts w:ascii="Arial" w:hAnsi="Arial" w:cs="Arial"/>
        </w:rPr>
        <w:t xml:space="preserve"> Pay under this Agreement shall be supported by properly executed payrolls, time records, invoices, vouchers, records of service delivery or other official documentation</w:t>
      </w:r>
      <w:r w:rsidR="00C830D4">
        <w:rPr>
          <w:rFonts w:ascii="Arial" w:hAnsi="Arial" w:cs="Arial"/>
        </w:rPr>
        <w:t xml:space="preserve"> and will be retained by the Agency</w:t>
      </w:r>
      <w:r w:rsidR="00EB7028">
        <w:rPr>
          <w:rFonts w:ascii="Arial" w:hAnsi="Arial" w:cs="Arial"/>
        </w:rPr>
        <w:t>.</w:t>
      </w:r>
      <w:r w:rsidRPr="00357883">
        <w:rPr>
          <w:rFonts w:ascii="Arial" w:hAnsi="Arial" w:cs="Arial"/>
        </w:rPr>
        <w:t xml:space="preserve"> </w:t>
      </w:r>
      <w:r w:rsidRPr="00357883">
        <w:rPr>
          <w:rFonts w:ascii="Arial" w:hAnsi="Arial" w:cs="Arial"/>
          <w:spacing w:val="-2"/>
          <w:szCs w:val="22"/>
        </w:rPr>
        <w:t>All disbursements by the Agency relating to the services provided under this Agreement shall</w:t>
      </w:r>
      <w:r w:rsidRPr="00357883">
        <w:rPr>
          <w:rFonts w:ascii="Arial" w:hAnsi="Arial" w:cs="Arial"/>
          <w:spacing w:val="-2"/>
          <w:sz w:val="20"/>
          <w:szCs w:val="20"/>
        </w:rPr>
        <w:t xml:space="preserve"> </w:t>
      </w:r>
      <w:r w:rsidRPr="00357883">
        <w:rPr>
          <w:rFonts w:ascii="Arial" w:hAnsi="Arial" w:cs="Arial"/>
          <w:spacing w:val="-2"/>
          <w:szCs w:val="22"/>
        </w:rPr>
        <w:t xml:space="preserve">be sequentially recorded in the Agency’s accounting records by date, check or instrument number; amount; vendor description of the items or services procured; and budget item related to the disbursement. All payroll </w:t>
      </w:r>
      <w:r w:rsidR="00EB7028">
        <w:rPr>
          <w:rFonts w:ascii="Arial" w:hAnsi="Arial" w:cs="Arial"/>
          <w:spacing w:val="-2"/>
          <w:szCs w:val="22"/>
        </w:rPr>
        <w:t xml:space="preserve">and </w:t>
      </w:r>
      <w:r w:rsidRPr="00357883">
        <w:rPr>
          <w:rFonts w:ascii="Arial" w:hAnsi="Arial" w:cs="Arial"/>
          <w:spacing w:val="-2"/>
          <w:szCs w:val="22"/>
        </w:rPr>
        <w:t>financial records shall be maintained and readily accessible for review by the City</w:t>
      </w:r>
      <w:r w:rsidR="00EB7028">
        <w:rPr>
          <w:rFonts w:ascii="Arial" w:hAnsi="Arial" w:cs="Arial"/>
          <w:spacing w:val="-2"/>
          <w:szCs w:val="22"/>
        </w:rPr>
        <w:t xml:space="preserve"> and will</w:t>
      </w:r>
      <w:r w:rsidR="00C830D4">
        <w:rPr>
          <w:rFonts w:ascii="Arial" w:hAnsi="Arial" w:cs="Arial"/>
          <w:spacing w:val="-2"/>
          <w:szCs w:val="22"/>
        </w:rPr>
        <w:t xml:space="preserve"> </w:t>
      </w:r>
      <w:r w:rsidR="00BC1D33">
        <w:rPr>
          <w:rFonts w:ascii="Arial" w:hAnsi="Arial" w:cs="Arial"/>
        </w:rPr>
        <w:t>meet</w:t>
      </w:r>
      <w:r w:rsidR="00EB7028" w:rsidRPr="00357883">
        <w:rPr>
          <w:rFonts w:ascii="Arial" w:hAnsi="Arial" w:cs="Arial"/>
        </w:rPr>
        <w:t xml:space="preserve"> the Director’s satisfaction</w:t>
      </w:r>
      <w:r w:rsidR="00BC1D33">
        <w:rPr>
          <w:rFonts w:ascii="Arial" w:hAnsi="Arial" w:cs="Arial"/>
        </w:rPr>
        <w:t xml:space="preserve"> </w:t>
      </w:r>
      <w:r w:rsidR="00135D6A">
        <w:rPr>
          <w:rFonts w:ascii="Arial" w:hAnsi="Arial" w:cs="Arial"/>
        </w:rPr>
        <w:t>related to</w:t>
      </w:r>
      <w:r w:rsidR="00EB7028" w:rsidRPr="00357883">
        <w:rPr>
          <w:rFonts w:ascii="Arial" w:hAnsi="Arial" w:cs="Arial"/>
        </w:rPr>
        <w:t xml:space="preserve"> the nature and reasonableness</w:t>
      </w:r>
      <w:r w:rsidR="00EB7028" w:rsidRPr="00357883">
        <w:rPr>
          <w:rFonts w:ascii="Arial" w:hAnsi="Arial" w:cs="Arial"/>
          <w:spacing w:val="-2"/>
          <w:szCs w:val="22"/>
        </w:rPr>
        <w:t xml:space="preserve"> of such costs.</w:t>
      </w:r>
      <w:r w:rsidRPr="00357883">
        <w:rPr>
          <w:rFonts w:ascii="Arial" w:hAnsi="Arial" w:cs="Arial"/>
          <w:spacing w:val="-2"/>
          <w:szCs w:val="22"/>
        </w:rPr>
        <w:t xml:space="preserve"> Such records and documents shall be retained for the period provided under Section 250 E; provided, that any records and documents that are the subject of audit findings shall be retained for a longer time until such audit findings are resolved.</w:t>
      </w:r>
    </w:p>
    <w:p w14:paraId="27478BE7" w14:textId="77777777" w:rsidR="00193071" w:rsidRPr="001F78A0" w:rsidRDefault="00193071" w:rsidP="00193071">
      <w:pPr>
        <w:rPr>
          <w:rFonts w:cs="Arial"/>
          <w:sz w:val="12"/>
        </w:rPr>
      </w:pPr>
    </w:p>
    <w:p w14:paraId="7ECEE645" w14:textId="77777777" w:rsidR="00193071" w:rsidRPr="00357883" w:rsidRDefault="00193071" w:rsidP="00193071">
      <w:pPr>
        <w:pStyle w:val="BodyText2"/>
        <w:rPr>
          <w:rFonts w:ascii="Arial" w:hAnsi="Arial" w:cs="Arial"/>
          <w:b/>
          <w:i/>
        </w:rPr>
      </w:pPr>
      <w:r w:rsidRPr="00357883">
        <w:rPr>
          <w:rFonts w:ascii="Arial" w:hAnsi="Arial" w:cs="Arial"/>
          <w:b/>
          <w:i/>
        </w:rPr>
        <w:t xml:space="preserve">Section 240. </w:t>
      </w:r>
      <w:r w:rsidRPr="00357883">
        <w:rPr>
          <w:rFonts w:ascii="Arial" w:hAnsi="Arial" w:cs="Arial"/>
          <w:b/>
          <w:i/>
          <w:u w:val="single"/>
        </w:rPr>
        <w:t>Record and Fiscal Control System</w:t>
      </w:r>
    </w:p>
    <w:p w14:paraId="6264DE99" w14:textId="77777777" w:rsidR="00193071" w:rsidRDefault="00193071" w:rsidP="00193071">
      <w:pPr>
        <w:widowControl/>
        <w:tabs>
          <w:tab w:val="left" w:pos="600"/>
          <w:tab w:val="left" w:pos="1200"/>
          <w:tab w:val="left" w:pos="4032"/>
          <w:tab w:val="left" w:pos="5040"/>
        </w:tabs>
        <w:rPr>
          <w:rFonts w:cs="Arial"/>
          <w:spacing w:val="-2"/>
          <w:szCs w:val="22"/>
        </w:rPr>
      </w:pPr>
      <w:r w:rsidRPr="00357883">
        <w:rPr>
          <w:rFonts w:cs="Arial"/>
        </w:rPr>
        <w:t xml:space="preserve">The Agency shall maintain its financial records and fiscal control systems in a manner that </w:t>
      </w:r>
      <w:r w:rsidRPr="00357883">
        <w:rPr>
          <w:rFonts w:cs="Arial"/>
          <w:spacing w:val="-2"/>
          <w:szCs w:val="22"/>
        </w:rPr>
        <w:t xml:space="preserve">meets the approval of the Director, the City Auditor and the Washington State Auditor; it shall maintain personnel and payroll records to adequately identify the source and application of all received funds; withhold income taxes; pay employment (social security), unemployment compensation, industrial insurance (worker's compensation) and other taxes as may be due. </w:t>
      </w:r>
    </w:p>
    <w:p w14:paraId="52BC8566" w14:textId="77777777" w:rsidR="00193071" w:rsidRPr="00193071" w:rsidRDefault="00193071" w:rsidP="00193071">
      <w:pPr>
        <w:widowControl/>
        <w:tabs>
          <w:tab w:val="left" w:pos="600"/>
          <w:tab w:val="left" w:pos="1200"/>
          <w:tab w:val="left" w:pos="4032"/>
          <w:tab w:val="left" w:pos="5040"/>
        </w:tabs>
        <w:rPr>
          <w:rFonts w:cs="Arial"/>
          <w:sz w:val="12"/>
        </w:rPr>
      </w:pPr>
    </w:p>
    <w:p w14:paraId="25567086" w14:textId="77777777" w:rsidR="00193071" w:rsidRPr="00357883" w:rsidRDefault="00193071" w:rsidP="00193071">
      <w:pPr>
        <w:widowControl/>
        <w:rPr>
          <w:rFonts w:cs="Arial"/>
          <w:b/>
          <w:i/>
          <w:u w:val="single"/>
        </w:rPr>
      </w:pPr>
      <w:r w:rsidRPr="00357883">
        <w:rPr>
          <w:rFonts w:cs="Arial"/>
          <w:b/>
          <w:i/>
        </w:rPr>
        <w:t xml:space="preserve">Section 250. </w:t>
      </w:r>
      <w:r w:rsidRPr="00357883">
        <w:rPr>
          <w:rFonts w:cs="Arial"/>
          <w:b/>
          <w:i/>
          <w:u w:val="single"/>
        </w:rPr>
        <w:t>Access to Records; Audits, Record Retention</w:t>
      </w:r>
    </w:p>
    <w:p w14:paraId="00278FB0" w14:textId="77777777" w:rsidR="00193071" w:rsidRPr="00193071" w:rsidRDefault="00193071" w:rsidP="00193071">
      <w:pPr>
        <w:pStyle w:val="ListParagraph"/>
        <w:numPr>
          <w:ilvl w:val="0"/>
          <w:numId w:val="2"/>
        </w:numPr>
        <w:ind w:left="360"/>
        <w:rPr>
          <w:rFonts w:cs="Arial"/>
        </w:rPr>
      </w:pPr>
      <w:r w:rsidRPr="00193071">
        <w:rPr>
          <w:rFonts w:cs="Arial"/>
        </w:rPr>
        <w:t>The City, its designated agents, shall have access at any time during normal business hours and as often as necessary to any bank account and Agency books, records, documents, accounts, files, reports, and other property and papers of the Agency relating to the services to be provided under this Agreement for the purpose of making an audit, review, survey, examination, excerpt or transcript.</w:t>
      </w:r>
    </w:p>
    <w:p w14:paraId="08BFFF99" w14:textId="77777777" w:rsidR="00193071" w:rsidRPr="00193071" w:rsidRDefault="00193071" w:rsidP="00193071">
      <w:pPr>
        <w:pStyle w:val="ListParagraph"/>
        <w:numPr>
          <w:ilvl w:val="0"/>
          <w:numId w:val="2"/>
        </w:numPr>
        <w:ind w:left="360"/>
        <w:rPr>
          <w:rFonts w:cs="Arial"/>
        </w:rPr>
      </w:pPr>
      <w:r w:rsidRPr="00193071">
        <w:rPr>
          <w:rFonts w:cs="Arial"/>
        </w:rPr>
        <w:lastRenderedPageBreak/>
        <w:t>In its discretion, the City may require the Agency to obtain an audit that covers critical financial and compliance issues identified by the City. If requested by the City, the audit shall be prepared by an independent CPA according to procedures established by the American Institute of Certified Public Accountants. If the City requests such an audit, the City will be responsible for the cost unless the audit finds evidence of malfeasance or gross negligence.</w:t>
      </w:r>
    </w:p>
    <w:p w14:paraId="48BD4DF3" w14:textId="77777777" w:rsidR="00193071" w:rsidRPr="00193071" w:rsidRDefault="00193071" w:rsidP="00193071">
      <w:pPr>
        <w:pStyle w:val="ListParagraph"/>
        <w:numPr>
          <w:ilvl w:val="0"/>
          <w:numId w:val="2"/>
        </w:numPr>
        <w:ind w:left="360"/>
        <w:rPr>
          <w:rFonts w:cs="Arial"/>
        </w:rPr>
      </w:pPr>
      <w:r w:rsidRPr="00193071">
        <w:rPr>
          <w:rFonts w:cs="Arial"/>
        </w:rPr>
        <w:t xml:space="preserve">Records that document financial and/or program support of levy-funded investments must be retained for the entire length of the levy and an additional 6 years afterwards. Records must be accessible for the entire length of the retention policy. If </w:t>
      </w:r>
      <w:r w:rsidR="00C369DE">
        <w:rPr>
          <w:rFonts w:cs="Arial"/>
        </w:rPr>
        <w:t>the A</w:t>
      </w:r>
      <w:r w:rsidRPr="00193071">
        <w:rPr>
          <w:rFonts w:cs="Arial"/>
        </w:rPr>
        <w:t xml:space="preserve">gency is unable to maintain the records for the length of the retention policy, </w:t>
      </w:r>
      <w:r w:rsidR="00C369DE">
        <w:rPr>
          <w:rFonts w:cs="Arial"/>
        </w:rPr>
        <w:t>it</w:t>
      </w:r>
      <w:r w:rsidR="00C369DE" w:rsidRPr="00193071">
        <w:rPr>
          <w:rFonts w:cs="Arial"/>
        </w:rPr>
        <w:t xml:space="preserve"> </w:t>
      </w:r>
      <w:r w:rsidRPr="00193071">
        <w:rPr>
          <w:rFonts w:cs="Arial"/>
        </w:rPr>
        <w:t>must notify the City of Seattle’s Department of Education and Early Learning.</w:t>
      </w:r>
    </w:p>
    <w:p w14:paraId="2164426E" w14:textId="77777777" w:rsidR="00193071" w:rsidRPr="00215F52" w:rsidRDefault="00193071" w:rsidP="00193071">
      <w:pPr>
        <w:widowControl/>
        <w:tabs>
          <w:tab w:val="left" w:pos="360"/>
          <w:tab w:val="left" w:pos="1200"/>
          <w:tab w:val="left" w:pos="5040"/>
        </w:tabs>
        <w:ind w:left="360" w:hanging="360"/>
        <w:rPr>
          <w:rFonts w:cs="Arial"/>
          <w:sz w:val="12"/>
        </w:rPr>
      </w:pPr>
    </w:p>
    <w:p w14:paraId="1E553461" w14:textId="77777777" w:rsidR="00193071" w:rsidRPr="00357883" w:rsidRDefault="00193071" w:rsidP="00193071">
      <w:pPr>
        <w:keepNext/>
        <w:keepLines/>
        <w:widowControl/>
        <w:tabs>
          <w:tab w:val="left" w:pos="600"/>
          <w:tab w:val="left" w:pos="1200"/>
          <w:tab w:val="left" w:pos="5040"/>
        </w:tabs>
        <w:rPr>
          <w:rFonts w:cs="Arial"/>
          <w:b/>
          <w:i/>
          <w:u w:val="single"/>
        </w:rPr>
      </w:pPr>
      <w:r w:rsidRPr="00357883">
        <w:rPr>
          <w:rFonts w:cs="Arial"/>
          <w:b/>
          <w:i/>
        </w:rPr>
        <w:t xml:space="preserve">Section 260. </w:t>
      </w:r>
      <w:r w:rsidRPr="00357883">
        <w:rPr>
          <w:rFonts w:cs="Arial"/>
          <w:b/>
          <w:i/>
          <w:u w:val="single"/>
        </w:rPr>
        <w:t>Notice Affecting Performance</w:t>
      </w:r>
    </w:p>
    <w:p w14:paraId="45C72C7A" w14:textId="4DE78C09" w:rsidR="00193071" w:rsidRPr="00357883" w:rsidRDefault="00193071" w:rsidP="00193071">
      <w:pPr>
        <w:widowControl/>
        <w:tabs>
          <w:tab w:val="left" w:pos="600"/>
          <w:tab w:val="left" w:pos="1200"/>
          <w:tab w:val="left" w:pos="5040"/>
        </w:tabs>
        <w:rPr>
          <w:rFonts w:cs="Arial"/>
          <w:spacing w:val="-4"/>
          <w:szCs w:val="22"/>
        </w:rPr>
      </w:pPr>
      <w:r w:rsidRPr="00357883">
        <w:rPr>
          <w:rFonts w:cs="Arial"/>
        </w:rPr>
        <w:t xml:space="preserve">The Agency </w:t>
      </w:r>
      <w:r w:rsidRPr="00357883">
        <w:rPr>
          <w:rFonts w:cs="Arial"/>
          <w:spacing w:val="-4"/>
          <w:szCs w:val="22"/>
        </w:rPr>
        <w:t xml:space="preserve">shall notify the Director of any matters that could adversely affect the Agency’s ability or eligibility to continue to achieve the Performance Targets identified in Exhibit </w:t>
      </w:r>
      <w:r w:rsidR="00C830D4">
        <w:rPr>
          <w:rFonts w:cs="Arial"/>
          <w:spacing w:val="-4"/>
          <w:szCs w:val="22"/>
        </w:rPr>
        <w:t>B</w:t>
      </w:r>
      <w:r w:rsidR="00C830D4" w:rsidRPr="00357883">
        <w:rPr>
          <w:rFonts w:cs="Arial"/>
          <w:spacing w:val="-4"/>
          <w:szCs w:val="22"/>
        </w:rPr>
        <w:t xml:space="preserve"> </w:t>
      </w:r>
      <w:r w:rsidRPr="00357883">
        <w:rPr>
          <w:rFonts w:cs="Arial"/>
          <w:spacing w:val="-4"/>
          <w:szCs w:val="22"/>
        </w:rPr>
        <w:t>and to perform the Work under this Agreement, and shall do so immediately after the Agency’s discovery of the same.</w:t>
      </w:r>
    </w:p>
    <w:p w14:paraId="050229DA" w14:textId="77777777" w:rsidR="00193071" w:rsidRPr="00193071" w:rsidRDefault="00193071" w:rsidP="00193071">
      <w:pPr>
        <w:rPr>
          <w:rFonts w:cs="Arial"/>
          <w:b/>
          <w:i/>
          <w:sz w:val="12"/>
        </w:rPr>
      </w:pPr>
    </w:p>
    <w:p w14:paraId="3F0C4864" w14:textId="77777777" w:rsidR="00193071" w:rsidRPr="00215F52" w:rsidRDefault="00193071" w:rsidP="00193071">
      <w:pPr>
        <w:pStyle w:val="Heading8"/>
        <w:widowControl/>
        <w:tabs>
          <w:tab w:val="left" w:pos="600"/>
          <w:tab w:val="left" w:pos="1200"/>
          <w:tab w:val="left" w:pos="5040"/>
        </w:tabs>
        <w:jc w:val="center"/>
        <w:rPr>
          <w:rFonts w:ascii="Arial" w:hAnsi="Arial" w:cs="Arial"/>
          <w:b/>
          <w:i/>
          <w:sz w:val="22"/>
        </w:rPr>
      </w:pPr>
      <w:r w:rsidRPr="00215F52">
        <w:rPr>
          <w:rFonts w:ascii="Arial" w:hAnsi="Arial" w:cs="Arial"/>
          <w:b/>
          <w:i/>
          <w:sz w:val="22"/>
        </w:rPr>
        <w:t>III. ADDITIONAL TERMS OF PERFORMANCE</w:t>
      </w:r>
    </w:p>
    <w:p w14:paraId="55420702" w14:textId="77777777" w:rsidR="00193071" w:rsidRPr="00193071" w:rsidRDefault="00193071" w:rsidP="00193071">
      <w:pPr>
        <w:widowControl/>
        <w:tabs>
          <w:tab w:val="left" w:pos="600"/>
          <w:tab w:val="left" w:pos="1200"/>
          <w:tab w:val="left" w:pos="5040"/>
        </w:tabs>
        <w:rPr>
          <w:rFonts w:cs="Arial"/>
          <w:sz w:val="12"/>
        </w:rPr>
      </w:pPr>
    </w:p>
    <w:p w14:paraId="6113BA08" w14:textId="77777777" w:rsidR="00193071" w:rsidRPr="00357883" w:rsidRDefault="00193071" w:rsidP="00193071">
      <w:pPr>
        <w:pStyle w:val="PageNumber1"/>
        <w:tabs>
          <w:tab w:val="left" w:pos="600"/>
          <w:tab w:val="left" w:pos="1200"/>
          <w:tab w:val="left" w:pos="4032"/>
          <w:tab w:val="left" w:pos="5040"/>
        </w:tabs>
        <w:rPr>
          <w:rFonts w:ascii="Arial" w:hAnsi="Arial" w:cs="Arial"/>
          <w:b/>
          <w:i/>
          <w:sz w:val="22"/>
          <w:u w:val="single"/>
        </w:rPr>
      </w:pPr>
      <w:r w:rsidRPr="00357883">
        <w:rPr>
          <w:rFonts w:ascii="Arial" w:hAnsi="Arial" w:cs="Arial"/>
          <w:b/>
          <w:i/>
          <w:sz w:val="22"/>
        </w:rPr>
        <w:t xml:space="preserve">Section 300. </w:t>
      </w:r>
      <w:r w:rsidRPr="00357883">
        <w:rPr>
          <w:rFonts w:ascii="Arial" w:hAnsi="Arial" w:cs="Arial"/>
          <w:b/>
          <w:i/>
          <w:sz w:val="22"/>
          <w:u w:val="single"/>
        </w:rPr>
        <w:t>Quality of Performance</w:t>
      </w:r>
    </w:p>
    <w:p w14:paraId="4CD4AABC" w14:textId="414F80DE" w:rsidR="00193071" w:rsidRPr="00357883" w:rsidRDefault="00193071" w:rsidP="00193071">
      <w:pPr>
        <w:pStyle w:val="PageNumber1"/>
        <w:tabs>
          <w:tab w:val="left" w:pos="600"/>
          <w:tab w:val="left" w:pos="1200"/>
          <w:tab w:val="left" w:pos="4032"/>
          <w:tab w:val="left" w:pos="5040"/>
        </w:tabs>
        <w:rPr>
          <w:rFonts w:ascii="Arial" w:hAnsi="Arial" w:cs="Arial"/>
          <w:sz w:val="22"/>
        </w:rPr>
      </w:pPr>
      <w:r w:rsidRPr="00357883">
        <w:rPr>
          <w:rFonts w:ascii="Arial" w:hAnsi="Arial" w:cs="Arial"/>
          <w:sz w:val="22"/>
        </w:rPr>
        <w:t xml:space="preserve">At any time during the term of the Agreement, if the Director determines the Agency is not performing the Work in a manner likely to achieve </w:t>
      </w:r>
      <w:r w:rsidRPr="00D00307">
        <w:rPr>
          <w:rFonts w:ascii="Arial" w:hAnsi="Arial" w:cs="Arial"/>
          <w:sz w:val="22"/>
        </w:rPr>
        <w:t xml:space="preserve">the Performance Targets in Exhibit </w:t>
      </w:r>
      <w:r w:rsidR="00C830D4" w:rsidRPr="00D00307">
        <w:rPr>
          <w:rFonts w:ascii="Arial" w:hAnsi="Arial" w:cs="Arial"/>
          <w:sz w:val="22"/>
        </w:rPr>
        <w:t xml:space="preserve">B </w:t>
      </w:r>
      <w:r w:rsidRPr="00D00307">
        <w:rPr>
          <w:rFonts w:ascii="Arial" w:hAnsi="Arial" w:cs="Arial"/>
          <w:sz w:val="22"/>
        </w:rPr>
        <w:t xml:space="preserve">or is not performing consistently with the program requirements in Exhibit </w:t>
      </w:r>
      <w:r w:rsidR="00C830D4" w:rsidRPr="00D00307">
        <w:rPr>
          <w:rFonts w:ascii="Arial" w:hAnsi="Arial" w:cs="Arial"/>
          <w:sz w:val="22"/>
        </w:rPr>
        <w:t>A</w:t>
      </w:r>
      <w:r w:rsidRPr="00D00307">
        <w:rPr>
          <w:rFonts w:ascii="Arial" w:hAnsi="Arial" w:cs="Arial"/>
          <w:sz w:val="22"/>
        </w:rPr>
        <w:t>, the</w:t>
      </w:r>
      <w:r w:rsidRPr="00357883">
        <w:rPr>
          <w:rFonts w:ascii="Arial" w:hAnsi="Arial" w:cs="Arial"/>
          <w:sz w:val="22"/>
        </w:rPr>
        <w:t xml:space="preserve"> Agency shall take such corrective action as the Director may require. Failure to promptly take such action shall constitute a material breach of the Agreement and cause for termination in the City’s discretion as described in Section 550 of this Agreement. </w:t>
      </w:r>
    </w:p>
    <w:p w14:paraId="15A6C25F" w14:textId="77777777" w:rsidR="00193071" w:rsidRPr="00215F52" w:rsidRDefault="00193071" w:rsidP="00193071">
      <w:pPr>
        <w:widowControl/>
        <w:tabs>
          <w:tab w:val="left" w:pos="600"/>
          <w:tab w:val="left" w:pos="1200"/>
          <w:tab w:val="left" w:pos="5040"/>
        </w:tabs>
        <w:rPr>
          <w:rFonts w:cs="Arial"/>
          <w:b/>
          <w:sz w:val="12"/>
        </w:rPr>
      </w:pPr>
    </w:p>
    <w:p w14:paraId="397B6258" w14:textId="77777777" w:rsidR="00193071" w:rsidRPr="00EF1234" w:rsidRDefault="00193071" w:rsidP="00193071">
      <w:pPr>
        <w:widowControl/>
        <w:tabs>
          <w:tab w:val="left" w:pos="600"/>
          <w:tab w:val="left" w:pos="1200"/>
          <w:tab w:val="left" w:pos="5040"/>
        </w:tabs>
        <w:rPr>
          <w:rFonts w:cs="Arial"/>
          <w:b/>
          <w:i/>
        </w:rPr>
      </w:pPr>
      <w:r w:rsidRPr="00EF1234">
        <w:rPr>
          <w:rFonts w:cs="Arial"/>
          <w:b/>
          <w:i/>
        </w:rPr>
        <w:t xml:space="preserve">Section 310. </w:t>
      </w:r>
      <w:r w:rsidRPr="00EF1234">
        <w:rPr>
          <w:rFonts w:cs="Arial"/>
          <w:b/>
          <w:i/>
          <w:u w:val="single"/>
        </w:rPr>
        <w:t>Social Equity Requirements</w:t>
      </w:r>
    </w:p>
    <w:p w14:paraId="4D78ADC6" w14:textId="77777777" w:rsidR="00193071" w:rsidRPr="00DD2667" w:rsidRDefault="00193071" w:rsidP="00193071">
      <w:pPr>
        <w:widowControl/>
        <w:tabs>
          <w:tab w:val="left" w:pos="600"/>
          <w:tab w:val="left" w:pos="1200"/>
          <w:tab w:val="left" w:pos="5040"/>
        </w:tabs>
        <w:rPr>
          <w:rFonts w:cs="Arial"/>
        </w:rPr>
      </w:pPr>
      <w:r w:rsidRPr="00DD2667">
        <w:rPr>
          <w:rFonts w:cs="Arial"/>
        </w:rPr>
        <w:t>Without limiting the generality of Section 540 below, the Agency shall comply with the following non-discrimination and equality in contracting provisions mandated by federal and state laws and City ordinance.</w:t>
      </w:r>
    </w:p>
    <w:p w14:paraId="29AF5CAC" w14:textId="77777777" w:rsidR="00193071" w:rsidRPr="00193071" w:rsidRDefault="00193071" w:rsidP="00193071">
      <w:pPr>
        <w:widowControl/>
        <w:tabs>
          <w:tab w:val="left" w:pos="600"/>
          <w:tab w:val="left" w:pos="1200"/>
          <w:tab w:val="left" w:pos="5040"/>
        </w:tabs>
        <w:rPr>
          <w:rFonts w:cs="Arial"/>
          <w:sz w:val="14"/>
        </w:rPr>
      </w:pPr>
    </w:p>
    <w:p w14:paraId="478300DC" w14:textId="77777777" w:rsidR="00193071" w:rsidRDefault="00193071" w:rsidP="00193071">
      <w:pPr>
        <w:widowControl/>
        <w:numPr>
          <w:ilvl w:val="0"/>
          <w:numId w:val="7"/>
        </w:numPr>
        <w:tabs>
          <w:tab w:val="left" w:pos="600"/>
          <w:tab w:val="left" w:pos="1200"/>
          <w:tab w:val="left" w:pos="5040"/>
        </w:tabs>
        <w:ind w:left="360"/>
        <w:rPr>
          <w:rFonts w:cs="Arial"/>
        </w:rPr>
      </w:pPr>
      <w:r w:rsidRPr="00DD2667">
        <w:rPr>
          <w:rFonts w:cs="Arial"/>
        </w:rPr>
        <w:t xml:space="preserve">The Agency shall not discriminate against any employee or applicant for employment because of race, color, age, sex, marital status, sexual orientation, gender identity, political ideology, creed, religion, ancestry, national origin, honorably discharged veteran or military status or the presence of any sensory, mental or physical handicap, unless based upon a bona fide occupational qualification. The Agency shall affirmatively try to ensure applicants are employed, and employees are treated during employment, without regard to race, color, age, sex, marital status, sexual orientation, gender identity, political ideology, creed, religion, ancestry, national origin, honorably discharged veteran or military status or the presence of any sensory, mental or physical handicap. Such efforts include, but are not limited to employment, upgrading, demotion, transfer, recruitment, layoff, termination, rates of pay or other compensation, and training. </w:t>
      </w:r>
    </w:p>
    <w:p w14:paraId="07C4D19D" w14:textId="77777777" w:rsidR="00A6774E" w:rsidRPr="00DD2667" w:rsidRDefault="00A6774E" w:rsidP="003B4683">
      <w:pPr>
        <w:widowControl/>
        <w:tabs>
          <w:tab w:val="left" w:pos="600"/>
          <w:tab w:val="left" w:pos="1200"/>
          <w:tab w:val="left" w:pos="5040"/>
        </w:tabs>
        <w:ind w:left="360"/>
        <w:rPr>
          <w:rFonts w:cs="Arial"/>
        </w:rPr>
      </w:pPr>
    </w:p>
    <w:p w14:paraId="24AA37C6" w14:textId="77777777" w:rsidR="00193071" w:rsidRDefault="00193071" w:rsidP="00193071">
      <w:pPr>
        <w:widowControl/>
        <w:numPr>
          <w:ilvl w:val="0"/>
          <w:numId w:val="7"/>
        </w:numPr>
        <w:tabs>
          <w:tab w:val="left" w:pos="600"/>
          <w:tab w:val="left" w:pos="1200"/>
          <w:tab w:val="left" w:pos="5040"/>
        </w:tabs>
        <w:ind w:left="360"/>
        <w:rPr>
          <w:rFonts w:cs="Arial"/>
        </w:rPr>
      </w:pPr>
      <w:r w:rsidRPr="00DD2667">
        <w:rPr>
          <w:rFonts w:cs="Arial"/>
        </w:rPr>
        <w:t>The Agency shall seek inclusion of woman and minority business for subcontracting. A woman or minority business is one that self-identifies to be at least 51% owned by a woman and/or minority. Subcontracting is subject to Section 540. Any violation of the mandatory requirements of the provisions of this section, or a violation of SMC Ch.14.04, SMC Ch. 14.10, SMC Ch.20.42, or other local, state or federal non-discrimination laws shall be a material breach of the contract for which the Agency may be subject to damages and sanctions provided for by the Agreement, and by applicable law</w:t>
      </w:r>
      <w:r>
        <w:rPr>
          <w:rFonts w:cs="Arial"/>
        </w:rPr>
        <w:t xml:space="preserve">. </w:t>
      </w:r>
      <w:r w:rsidRPr="00DD2667">
        <w:rPr>
          <w:rFonts w:cs="Arial"/>
        </w:rPr>
        <w:t xml:space="preserve">If the Agency is found to be I violation of the requirements, the Agency shall be subject to debarment from City contracting activities in accordance with SMC Ch.20.70 </w:t>
      </w:r>
    </w:p>
    <w:p w14:paraId="312A6233" w14:textId="77777777" w:rsidR="00A6774E" w:rsidRPr="00193071" w:rsidRDefault="00A6774E" w:rsidP="009071EA">
      <w:pPr>
        <w:widowControl/>
        <w:tabs>
          <w:tab w:val="left" w:pos="600"/>
          <w:tab w:val="left" w:pos="1200"/>
          <w:tab w:val="left" w:pos="5040"/>
        </w:tabs>
        <w:rPr>
          <w:rFonts w:cs="Arial"/>
        </w:rPr>
      </w:pPr>
    </w:p>
    <w:p w14:paraId="42060C01" w14:textId="77777777" w:rsidR="00193071" w:rsidRPr="00DD2667" w:rsidRDefault="00193071" w:rsidP="00193071">
      <w:pPr>
        <w:widowControl/>
        <w:numPr>
          <w:ilvl w:val="0"/>
          <w:numId w:val="7"/>
        </w:numPr>
        <w:tabs>
          <w:tab w:val="left" w:pos="600"/>
          <w:tab w:val="left" w:pos="1200"/>
          <w:tab w:val="left" w:pos="5040"/>
        </w:tabs>
        <w:ind w:left="360"/>
        <w:rPr>
          <w:rFonts w:cs="Arial"/>
        </w:rPr>
      </w:pPr>
      <w:r w:rsidRPr="00DD2667">
        <w:rPr>
          <w:rFonts w:cs="Arial"/>
          <w:i/>
          <w:u w:val="single"/>
        </w:rPr>
        <w:t>Non-Discrimination in Client Services</w:t>
      </w:r>
      <w:r w:rsidRPr="00DD2667">
        <w:rPr>
          <w:rFonts w:cs="Arial"/>
          <w:i/>
        </w:rPr>
        <w:t>:</w:t>
      </w:r>
      <w:r w:rsidRPr="00DD2667">
        <w:rPr>
          <w:rFonts w:cs="Arial"/>
        </w:rPr>
        <w:t xml:space="preserve"> The Agency and each of its subcontractors shall not on the grounds of race, color, age, sex, marital status, sexual orientation, gender identity, political </w:t>
      </w:r>
      <w:r w:rsidRPr="00DD2667">
        <w:rPr>
          <w:rFonts w:cs="Arial"/>
        </w:rPr>
        <w:lastRenderedPageBreak/>
        <w:t>ideology, creed, religion, ancestry, national origin, or the presence of any sensory, mental or physical handicap, illegally deny an otherwise qualified individual any services or other benefits provided under the Agreement.</w:t>
      </w:r>
    </w:p>
    <w:p w14:paraId="7D075528" w14:textId="77777777" w:rsidR="00193071" w:rsidRPr="00193071" w:rsidRDefault="00193071" w:rsidP="00193071">
      <w:pPr>
        <w:widowControl/>
        <w:tabs>
          <w:tab w:val="left" w:pos="600"/>
          <w:tab w:val="left" w:pos="1200"/>
          <w:tab w:val="left" w:pos="5040"/>
        </w:tabs>
        <w:rPr>
          <w:rFonts w:cs="Arial"/>
          <w:sz w:val="12"/>
        </w:rPr>
      </w:pPr>
    </w:p>
    <w:p w14:paraId="1D5AD4B9" w14:textId="77777777" w:rsidR="00193071" w:rsidRPr="00DD2667" w:rsidRDefault="00193071" w:rsidP="00193071">
      <w:pPr>
        <w:widowControl/>
        <w:tabs>
          <w:tab w:val="left" w:pos="600"/>
          <w:tab w:val="left" w:pos="1200"/>
          <w:tab w:val="left" w:pos="5040"/>
        </w:tabs>
        <w:rPr>
          <w:rFonts w:cs="Arial"/>
        </w:rPr>
      </w:pPr>
      <w:r w:rsidRPr="00DD2667">
        <w:rPr>
          <w:rFonts w:cs="Arial"/>
        </w:rPr>
        <w:t>The foregoing provisions of this section shall be inserted in all subcontracts for the Work.</w:t>
      </w:r>
    </w:p>
    <w:p w14:paraId="409F73FB" w14:textId="77777777" w:rsidR="00193071" w:rsidRPr="00193071" w:rsidRDefault="00193071" w:rsidP="00193071">
      <w:pPr>
        <w:widowControl/>
        <w:tabs>
          <w:tab w:val="left" w:pos="600"/>
          <w:tab w:val="left" w:pos="1200"/>
          <w:tab w:val="left" w:pos="5040"/>
        </w:tabs>
        <w:rPr>
          <w:rFonts w:cs="Arial"/>
          <w:sz w:val="12"/>
        </w:rPr>
      </w:pPr>
    </w:p>
    <w:p w14:paraId="4031358E" w14:textId="77777777" w:rsidR="00193071" w:rsidRPr="000007D9" w:rsidRDefault="00193071" w:rsidP="00193071">
      <w:pPr>
        <w:widowControl/>
        <w:tabs>
          <w:tab w:val="left" w:pos="600"/>
          <w:tab w:val="left" w:pos="1200"/>
          <w:tab w:val="left" w:pos="5040"/>
        </w:tabs>
        <w:rPr>
          <w:rFonts w:cs="Arial"/>
          <w:b/>
          <w:i/>
        </w:rPr>
      </w:pPr>
      <w:r w:rsidRPr="000007D9">
        <w:rPr>
          <w:rFonts w:cs="Arial"/>
          <w:b/>
          <w:i/>
        </w:rPr>
        <w:t xml:space="preserve">Section 320. </w:t>
      </w:r>
      <w:r w:rsidRPr="000007D9">
        <w:rPr>
          <w:rFonts w:cs="Arial"/>
          <w:b/>
          <w:i/>
          <w:u w:val="single"/>
        </w:rPr>
        <w:t>Equal Benefits</w:t>
      </w:r>
    </w:p>
    <w:p w14:paraId="3AE06C77" w14:textId="77777777" w:rsidR="00193071" w:rsidRPr="00DD2667" w:rsidRDefault="00193071" w:rsidP="00193071">
      <w:pPr>
        <w:widowControl/>
        <w:tabs>
          <w:tab w:val="left" w:pos="600"/>
          <w:tab w:val="left" w:pos="1200"/>
          <w:tab w:val="left" w:pos="5040"/>
        </w:tabs>
        <w:rPr>
          <w:rFonts w:cs="Arial"/>
        </w:rPr>
      </w:pPr>
      <w:r w:rsidRPr="00DD2667">
        <w:rPr>
          <w:rFonts w:cs="Arial"/>
        </w:rPr>
        <w:t xml:space="preserve">The Agency shall comply with SMC Ch. 20.45 and Equal Benefit Program Rules, which require the Agency to provide the same or equivalent benefits (“equal benefits”) to domestic partner of employees as the Agency provides to spouses of employees. The Agency shall provide information and verification of the Agency’s compliance through the completion of the Equal Benefits Declaration, Attachment </w:t>
      </w:r>
      <w:r w:rsidR="007A44B3">
        <w:rPr>
          <w:rFonts w:cs="Arial"/>
        </w:rPr>
        <w:t>2</w:t>
      </w:r>
      <w:r w:rsidRPr="00DD2667">
        <w:rPr>
          <w:rFonts w:cs="Arial"/>
        </w:rPr>
        <w:t>. Any violation of this Section is a material breach, for which the City may exercise enforcement actions or remedies defined in SMC Chapter 20.45</w:t>
      </w:r>
    </w:p>
    <w:p w14:paraId="4EADEFF0" w14:textId="77777777" w:rsidR="00193071" w:rsidRPr="00193071" w:rsidRDefault="00193071" w:rsidP="00193071">
      <w:pPr>
        <w:widowControl/>
        <w:tabs>
          <w:tab w:val="left" w:pos="600"/>
          <w:tab w:val="left" w:pos="1200"/>
          <w:tab w:val="left" w:pos="5040"/>
        </w:tabs>
        <w:rPr>
          <w:rFonts w:cs="Arial"/>
          <w:sz w:val="12"/>
        </w:rPr>
      </w:pPr>
    </w:p>
    <w:p w14:paraId="01DABACF" w14:textId="14D95808" w:rsidR="00193071" w:rsidRPr="00357883" w:rsidRDefault="00193071" w:rsidP="00193071">
      <w:pPr>
        <w:widowControl/>
        <w:tabs>
          <w:tab w:val="left" w:pos="600"/>
          <w:tab w:val="left" w:pos="1200"/>
          <w:tab w:val="left" w:pos="5040"/>
        </w:tabs>
        <w:rPr>
          <w:rFonts w:cs="Arial"/>
          <w:b/>
          <w:i/>
          <w:u w:val="single"/>
        </w:rPr>
      </w:pPr>
      <w:r w:rsidRPr="00357883">
        <w:rPr>
          <w:rFonts w:cs="Arial"/>
          <w:b/>
          <w:i/>
        </w:rPr>
        <w:t xml:space="preserve">Section 330. </w:t>
      </w:r>
      <w:r w:rsidRPr="00357883">
        <w:rPr>
          <w:rFonts w:cs="Arial"/>
          <w:b/>
          <w:i/>
          <w:u w:val="single"/>
        </w:rPr>
        <w:t>Prohibited Interlinkings</w:t>
      </w:r>
    </w:p>
    <w:p w14:paraId="3F3D4AE6" w14:textId="77777777" w:rsidR="00193071" w:rsidRPr="00357883" w:rsidRDefault="00193071" w:rsidP="00193071">
      <w:pPr>
        <w:widowControl/>
        <w:tabs>
          <w:tab w:val="left" w:pos="600"/>
          <w:tab w:val="left" w:pos="1200"/>
          <w:tab w:val="left" w:pos="5040"/>
        </w:tabs>
        <w:rPr>
          <w:rFonts w:cs="Arial"/>
        </w:rPr>
      </w:pPr>
      <w:r w:rsidRPr="00357883">
        <w:rPr>
          <w:rFonts w:cs="Arial"/>
        </w:rPr>
        <w:t>No person shall, as a condition to receiving services from the Agency funded by the City through this Agreement, be required to pay any fees other than those contemplated and included by specific reference in this Agreement, secure a membership in the Agency or an affiliated organization, be solicited to attend a religious service or subjected to religious instruction; nor shall any person be subjected to discrimination on account of a failure to make extra payments or to participate in such Agency activities.</w:t>
      </w:r>
    </w:p>
    <w:p w14:paraId="2D6F4023" w14:textId="77777777" w:rsidR="00193071" w:rsidRPr="00193071" w:rsidRDefault="00193071" w:rsidP="00193071">
      <w:pPr>
        <w:widowControl/>
        <w:tabs>
          <w:tab w:val="left" w:pos="600"/>
          <w:tab w:val="left" w:pos="1200"/>
          <w:tab w:val="left" w:pos="5040"/>
        </w:tabs>
        <w:rPr>
          <w:rFonts w:cs="Arial"/>
          <w:sz w:val="12"/>
        </w:rPr>
      </w:pPr>
    </w:p>
    <w:p w14:paraId="1FFC3C62" w14:textId="77777777" w:rsidR="00193071" w:rsidRPr="00357883" w:rsidRDefault="00193071" w:rsidP="00193071">
      <w:pPr>
        <w:widowControl/>
        <w:tabs>
          <w:tab w:val="left" w:pos="600"/>
          <w:tab w:val="left" w:pos="1200"/>
          <w:tab w:val="left" w:pos="5040"/>
        </w:tabs>
        <w:rPr>
          <w:rFonts w:cs="Arial"/>
          <w:b/>
          <w:i/>
          <w:u w:val="single"/>
        </w:rPr>
      </w:pPr>
      <w:r w:rsidRPr="00357883">
        <w:rPr>
          <w:rFonts w:cs="Arial"/>
          <w:b/>
          <w:i/>
        </w:rPr>
        <w:t xml:space="preserve">Section 340. </w:t>
      </w:r>
      <w:r w:rsidRPr="00357883">
        <w:rPr>
          <w:rFonts w:cs="Arial"/>
          <w:b/>
          <w:i/>
          <w:u w:val="single"/>
        </w:rPr>
        <w:t>Status of Agency Employees</w:t>
      </w:r>
    </w:p>
    <w:p w14:paraId="2AA541E3" w14:textId="77777777" w:rsidR="00193071" w:rsidRPr="00357883" w:rsidRDefault="00193071" w:rsidP="00193071">
      <w:pPr>
        <w:widowControl/>
        <w:tabs>
          <w:tab w:val="left" w:pos="600"/>
          <w:tab w:val="left" w:pos="1200"/>
          <w:tab w:val="left" w:pos="5040"/>
        </w:tabs>
        <w:rPr>
          <w:rFonts w:cs="Arial"/>
        </w:rPr>
      </w:pPr>
      <w:r w:rsidRPr="00357883">
        <w:rPr>
          <w:rFonts w:cs="Arial"/>
        </w:rPr>
        <w:t>No employee, agent or volunteer retained by the Agency shall be deemed, or represent herself or himself to be, an employee or agent of the City.</w:t>
      </w:r>
    </w:p>
    <w:p w14:paraId="20DD637B" w14:textId="77777777" w:rsidR="00193071" w:rsidRPr="00193071" w:rsidRDefault="00193071" w:rsidP="00193071">
      <w:pPr>
        <w:rPr>
          <w:rFonts w:cs="Arial"/>
          <w:sz w:val="12"/>
        </w:rPr>
      </w:pPr>
    </w:p>
    <w:p w14:paraId="683E1A22" w14:textId="77777777" w:rsidR="00193071" w:rsidRPr="00357883" w:rsidRDefault="00193071" w:rsidP="00193071">
      <w:pPr>
        <w:pStyle w:val="BodyText2"/>
        <w:widowControl w:val="0"/>
        <w:tabs>
          <w:tab w:val="clear" w:pos="600"/>
          <w:tab w:val="clear" w:pos="1200"/>
          <w:tab w:val="clear" w:pos="5040"/>
        </w:tabs>
        <w:rPr>
          <w:rFonts w:ascii="Arial" w:hAnsi="Arial" w:cs="Arial"/>
        </w:rPr>
      </w:pPr>
      <w:r w:rsidRPr="00357883">
        <w:rPr>
          <w:rFonts w:ascii="Arial" w:hAnsi="Arial" w:cs="Arial"/>
        </w:rPr>
        <w:t xml:space="preserve">Both parties </w:t>
      </w:r>
      <w:r w:rsidRPr="00357883">
        <w:rPr>
          <w:rFonts w:ascii="Arial" w:hAnsi="Arial" w:cs="Arial"/>
          <w:spacing w:val="-2"/>
          <w:szCs w:val="22"/>
        </w:rPr>
        <w:t xml:space="preserve">hereto, in the performance of the Agreement will be acting in their individual capacities and not as agents, employees, partners, joint ventures or associates of one another. The employees or agents of one party shall not be deemed or construed to be the employees or agents of the other party for any purpose whatsoever. The Agency’s staff shall work under the direction and control of Agency. The Agency shall ensure that all Agency staff is properly trained and fully equipped to perform their assigned tasks. The Agency shall provide any necessary reasonable accommodations to enable Agency’s staff to perform assigned tasks. </w:t>
      </w:r>
    </w:p>
    <w:p w14:paraId="317D69E3" w14:textId="77777777" w:rsidR="00193071" w:rsidRPr="00193071" w:rsidRDefault="00193071" w:rsidP="00193071">
      <w:pPr>
        <w:widowControl/>
        <w:tabs>
          <w:tab w:val="left" w:pos="600"/>
          <w:tab w:val="left" w:pos="1200"/>
          <w:tab w:val="left" w:pos="5040"/>
        </w:tabs>
        <w:rPr>
          <w:rFonts w:cs="Arial"/>
          <w:sz w:val="12"/>
        </w:rPr>
      </w:pPr>
    </w:p>
    <w:p w14:paraId="3353F3A5" w14:textId="77777777" w:rsidR="00193071" w:rsidRPr="00357883" w:rsidRDefault="00193071" w:rsidP="00193071">
      <w:pPr>
        <w:rPr>
          <w:rFonts w:cs="Arial"/>
          <w:b/>
          <w:i/>
          <w:u w:val="single"/>
        </w:rPr>
      </w:pPr>
      <w:r w:rsidRPr="00357883">
        <w:rPr>
          <w:rFonts w:cs="Arial"/>
          <w:b/>
          <w:i/>
        </w:rPr>
        <w:t xml:space="preserve">Section 360. </w:t>
      </w:r>
      <w:r w:rsidRPr="00357883">
        <w:rPr>
          <w:rFonts w:cs="Arial"/>
          <w:b/>
          <w:i/>
          <w:u w:val="single"/>
        </w:rPr>
        <w:t>Workforce Diversity</w:t>
      </w:r>
    </w:p>
    <w:p w14:paraId="36B6D40A" w14:textId="77777777" w:rsidR="00193071" w:rsidRPr="00357883" w:rsidRDefault="00193071" w:rsidP="00193071">
      <w:pPr>
        <w:rPr>
          <w:rFonts w:cs="Arial"/>
          <w:spacing w:val="4"/>
          <w:szCs w:val="22"/>
        </w:rPr>
      </w:pPr>
      <w:r w:rsidRPr="00357883">
        <w:rPr>
          <w:rFonts w:cs="Arial"/>
        </w:rPr>
        <w:t xml:space="preserve">The </w:t>
      </w:r>
      <w:r w:rsidRPr="00357883">
        <w:rPr>
          <w:rFonts w:cs="Arial"/>
          <w:spacing w:val="4"/>
          <w:szCs w:val="22"/>
        </w:rPr>
        <w:t>Cit</w:t>
      </w:r>
      <w:r w:rsidRPr="00357883">
        <w:rPr>
          <w:rFonts w:cs="Arial"/>
          <w:szCs w:val="22"/>
        </w:rPr>
        <w:t>y encourages the Agency to employ a workforce reflective of the region’s diversity.</w:t>
      </w:r>
    </w:p>
    <w:p w14:paraId="1EF147F8" w14:textId="77777777" w:rsidR="00193071" w:rsidRPr="00193071" w:rsidRDefault="00193071" w:rsidP="00193071">
      <w:pPr>
        <w:rPr>
          <w:rFonts w:cs="Arial"/>
          <w:spacing w:val="4"/>
          <w:sz w:val="12"/>
          <w:szCs w:val="22"/>
        </w:rPr>
      </w:pPr>
    </w:p>
    <w:p w14:paraId="2962C1BF" w14:textId="77777777" w:rsidR="00193071" w:rsidRPr="00357883" w:rsidRDefault="00193071" w:rsidP="00193071">
      <w:pPr>
        <w:widowControl/>
        <w:tabs>
          <w:tab w:val="left" w:pos="600"/>
          <w:tab w:val="left" w:pos="1200"/>
          <w:tab w:val="left" w:pos="5040"/>
        </w:tabs>
        <w:rPr>
          <w:rFonts w:cs="Arial"/>
        </w:rPr>
      </w:pPr>
      <w:r w:rsidRPr="00357883">
        <w:rPr>
          <w:rFonts w:cs="Arial"/>
          <w:b/>
          <w:i/>
        </w:rPr>
        <w:t xml:space="preserve">Section 370. </w:t>
      </w:r>
      <w:r w:rsidRPr="00357883">
        <w:rPr>
          <w:rFonts w:cs="Arial"/>
          <w:b/>
          <w:i/>
          <w:u w:val="single"/>
        </w:rPr>
        <w:t>Grievances by Participants</w:t>
      </w:r>
    </w:p>
    <w:p w14:paraId="4CAF8F42" w14:textId="77777777" w:rsidR="00193071" w:rsidRPr="00357883" w:rsidRDefault="00193071" w:rsidP="00193071">
      <w:pPr>
        <w:widowControl/>
        <w:tabs>
          <w:tab w:val="left" w:pos="600"/>
          <w:tab w:val="left" w:pos="1200"/>
          <w:tab w:val="left" w:pos="5040"/>
        </w:tabs>
        <w:rPr>
          <w:rFonts w:cs="Arial"/>
        </w:rPr>
      </w:pPr>
      <w:r w:rsidRPr="00357883">
        <w:rPr>
          <w:rFonts w:cs="Arial"/>
        </w:rPr>
        <w:t xml:space="preserve">The Agency will establish a system through which recipients of services under this Agreement may present grievances about the activities of the Agency or any of the Agency's subcontractors. The Agency will make all reasonable efforts to address and resolve the concerns raised by recipients of services. </w:t>
      </w:r>
    </w:p>
    <w:p w14:paraId="0617ACC6" w14:textId="77777777" w:rsidR="00193071" w:rsidRPr="00193071" w:rsidRDefault="00193071" w:rsidP="00193071">
      <w:pPr>
        <w:rPr>
          <w:rFonts w:cs="Arial"/>
          <w:sz w:val="12"/>
        </w:rPr>
      </w:pPr>
    </w:p>
    <w:p w14:paraId="554BDA95" w14:textId="77777777" w:rsidR="00193071" w:rsidRPr="00357883" w:rsidRDefault="00193071" w:rsidP="00193071">
      <w:pPr>
        <w:widowControl/>
        <w:tabs>
          <w:tab w:val="left" w:pos="600"/>
          <w:tab w:val="left" w:pos="1200"/>
          <w:tab w:val="left" w:pos="5040"/>
        </w:tabs>
        <w:jc w:val="center"/>
        <w:rPr>
          <w:rFonts w:cs="Arial"/>
          <w:b/>
          <w:i/>
        </w:rPr>
      </w:pPr>
      <w:r w:rsidRPr="00357883">
        <w:rPr>
          <w:rFonts w:cs="Arial"/>
          <w:b/>
          <w:i/>
        </w:rPr>
        <w:t>IV. INDEMNIFICATION AND INSURANCE</w:t>
      </w:r>
    </w:p>
    <w:p w14:paraId="5A0D57E0" w14:textId="77777777" w:rsidR="00193071" w:rsidRPr="00193071" w:rsidRDefault="00193071" w:rsidP="00193071">
      <w:pPr>
        <w:widowControl/>
        <w:tabs>
          <w:tab w:val="left" w:pos="600"/>
          <w:tab w:val="left" w:pos="1200"/>
          <w:tab w:val="left" w:pos="5040"/>
        </w:tabs>
        <w:rPr>
          <w:rFonts w:cs="Arial"/>
          <w:sz w:val="12"/>
        </w:rPr>
      </w:pPr>
    </w:p>
    <w:p w14:paraId="4CF10CBB" w14:textId="77777777" w:rsidR="00EB1880" w:rsidRDefault="00EB1880" w:rsidP="00EB1880">
      <w:pPr>
        <w:rPr>
          <w:rFonts w:cs="Arial"/>
          <w:szCs w:val="22"/>
        </w:rPr>
      </w:pPr>
      <w:r>
        <w:rPr>
          <w:rFonts w:cs="Arial"/>
          <w:b/>
          <w:bCs/>
          <w:i/>
          <w:iCs/>
        </w:rPr>
        <w:t xml:space="preserve">Section 400. </w:t>
      </w:r>
      <w:r>
        <w:rPr>
          <w:rFonts w:cs="Arial"/>
          <w:b/>
          <w:bCs/>
          <w:i/>
          <w:iCs/>
          <w:u w:val="single"/>
        </w:rPr>
        <w:t>Indemnification</w:t>
      </w:r>
    </w:p>
    <w:p w14:paraId="56825266" w14:textId="77777777" w:rsidR="00EB1880" w:rsidRDefault="00EB1880" w:rsidP="00EB1880">
      <w:pPr>
        <w:rPr>
          <w:rFonts w:cs="Arial"/>
        </w:rPr>
      </w:pPr>
      <w:r>
        <w:rPr>
          <w:rFonts w:cs="Arial"/>
        </w:rPr>
        <w:t xml:space="preserve">As used in this Section, “Claims”  means claims, demands, damages, costs, causes of actions, liabilities, fines, penalties, judgments, expenses and attorney’s fees of any kind.  The Agency shall protect, defend, indemnify and hold the City and its elected officials and employees harmless from any and all Claims arising from the injury or death of any person or the damage to or destruction of property (including Claims relating to the infringement of intellectual property rights) resulting from (i) the Agency’s Work under this Agreement, or (ii) the negligence of the Agency or its officers, employees, subcontractors or agents, or (iii) the Agency’s breach of this Agreement, including but not limited to the Agency’s failure to comply with any applicable law, ordinance or regulation applicable to Agency’s Work under this Agreement.   Agency’s obligations under this Agreement shall not apply to any Claims </w:t>
      </w:r>
      <w:r>
        <w:rPr>
          <w:rFonts w:cs="Arial"/>
        </w:rPr>
        <w:lastRenderedPageBreak/>
        <w:t xml:space="preserve">arising from the sole negligence of the City, but in the case of any concurrent negligence of the Agency and the City, the Agency’s obligations under this Section shall apply to the full extent of the Agency’s negligence, or that of its officers, employees, subcontractors, or agents.   The Agency acknowledges that its obligations under this Section apply to any claims which may be brought by Agency’s own employees, and Agency hereby waives any immunity it may have under RCW Title 51 or any other Worker’s Compensation statute, but only as to the City and to the extent required for Agency to fulfill its obligation to defend and indemnify the City.  Agency’s obligations under this Section shall survive the expiration or termination of the Agreement with respect to Claims which arise from events occurring prior to the expiration or termination of the Agreement.  </w:t>
      </w:r>
    </w:p>
    <w:p w14:paraId="60A0058B" w14:textId="77777777" w:rsidR="00193071" w:rsidRPr="00193071" w:rsidRDefault="00193071" w:rsidP="00193071">
      <w:pPr>
        <w:pStyle w:val="BodyText2"/>
        <w:rPr>
          <w:rFonts w:ascii="Arial" w:hAnsi="Arial" w:cs="Arial"/>
          <w:sz w:val="14"/>
        </w:rPr>
      </w:pPr>
    </w:p>
    <w:p w14:paraId="76019450" w14:textId="77777777" w:rsidR="00193071" w:rsidRPr="00AA6A20" w:rsidRDefault="00193071" w:rsidP="00193071">
      <w:pPr>
        <w:widowControl/>
        <w:tabs>
          <w:tab w:val="left" w:pos="600"/>
          <w:tab w:val="left" w:pos="1200"/>
          <w:tab w:val="left" w:pos="5040"/>
        </w:tabs>
        <w:rPr>
          <w:rFonts w:cs="Arial"/>
          <w:b/>
          <w:i/>
          <w:u w:val="single"/>
        </w:rPr>
      </w:pPr>
      <w:r w:rsidRPr="00AA6A20">
        <w:rPr>
          <w:rFonts w:cs="Arial"/>
          <w:b/>
          <w:i/>
        </w:rPr>
        <w:t xml:space="preserve">Section 410. </w:t>
      </w:r>
      <w:r w:rsidRPr="00AA6A20">
        <w:rPr>
          <w:rFonts w:cs="Arial"/>
          <w:b/>
          <w:i/>
          <w:u w:val="single"/>
        </w:rPr>
        <w:t>Insurance</w:t>
      </w:r>
    </w:p>
    <w:p w14:paraId="35A3B3B4" w14:textId="77777777" w:rsidR="00A6774E" w:rsidRPr="00AA6A20" w:rsidRDefault="00A6774E" w:rsidP="00A6774E">
      <w:pPr>
        <w:widowControl/>
        <w:tabs>
          <w:tab w:val="left" w:pos="5040"/>
        </w:tabs>
        <w:rPr>
          <w:rFonts w:cs="Arial"/>
        </w:rPr>
      </w:pPr>
      <w:r w:rsidRPr="00AA6A20">
        <w:rPr>
          <w:rFonts w:cs="Arial"/>
        </w:rPr>
        <w:t xml:space="preserve">At all times during the Term, Agency shall comply with the Insurance Requirements in Attachment 2. </w:t>
      </w:r>
    </w:p>
    <w:p w14:paraId="6431D6EE" w14:textId="77777777" w:rsidR="00A6774E" w:rsidRPr="004B6552" w:rsidRDefault="00A6774E" w:rsidP="00A6774E">
      <w:pPr>
        <w:widowControl/>
        <w:tabs>
          <w:tab w:val="left" w:pos="5040"/>
        </w:tabs>
        <w:rPr>
          <w:rFonts w:cs="Arial"/>
        </w:rPr>
      </w:pPr>
      <w:r w:rsidRPr="00AA6A20">
        <w:rPr>
          <w:rFonts w:cs="Arial"/>
        </w:rPr>
        <w:t xml:space="preserve">[If the Contractor is a self-insured public entity (e.g. PHSKC and UW), use this language:  </w:t>
      </w:r>
      <w:r w:rsidRPr="00AA6A20">
        <w:rPr>
          <w:rFonts w:cs="Arial"/>
          <w:szCs w:val="22"/>
        </w:rPr>
        <w:t>The Agency is a public entity that is self-insured. However, the Agency agrees that it will maintain premises and vehicle liability insurance in force with coverages and limits of liability and workers compensation insurance as may be required by Washington State statutes.]</w:t>
      </w:r>
    </w:p>
    <w:p w14:paraId="670F60CB" w14:textId="77777777" w:rsidR="00193071" w:rsidRPr="00193071" w:rsidRDefault="00193071" w:rsidP="003B4683">
      <w:pPr>
        <w:widowControl/>
        <w:tabs>
          <w:tab w:val="left" w:pos="5040"/>
        </w:tabs>
      </w:pPr>
    </w:p>
    <w:p w14:paraId="54014102" w14:textId="77777777" w:rsidR="00193071" w:rsidRPr="00193071" w:rsidRDefault="00193071" w:rsidP="00193071">
      <w:pPr>
        <w:pStyle w:val="Heading8"/>
        <w:widowControl/>
        <w:tabs>
          <w:tab w:val="left" w:pos="600"/>
          <w:tab w:val="left" w:pos="1200"/>
          <w:tab w:val="left" w:pos="5040"/>
        </w:tabs>
        <w:jc w:val="center"/>
        <w:rPr>
          <w:rFonts w:ascii="Arial" w:hAnsi="Arial" w:cs="Arial"/>
          <w:b/>
          <w:i/>
          <w:sz w:val="22"/>
        </w:rPr>
      </w:pPr>
      <w:r w:rsidRPr="00193071">
        <w:rPr>
          <w:rFonts w:ascii="Arial" w:hAnsi="Arial" w:cs="Arial"/>
          <w:b/>
          <w:i/>
          <w:sz w:val="22"/>
        </w:rPr>
        <w:t>V. GENERAL CONDITIONS</w:t>
      </w:r>
    </w:p>
    <w:p w14:paraId="4F27CDD5" w14:textId="77777777" w:rsidR="00193071" w:rsidRPr="00193071" w:rsidRDefault="00193071" w:rsidP="00193071">
      <w:pPr>
        <w:widowControl/>
        <w:tabs>
          <w:tab w:val="left" w:pos="600"/>
          <w:tab w:val="left" w:pos="1200"/>
          <w:tab w:val="left" w:pos="5040"/>
        </w:tabs>
        <w:rPr>
          <w:rFonts w:cs="Arial"/>
          <w:sz w:val="12"/>
        </w:rPr>
      </w:pPr>
    </w:p>
    <w:p w14:paraId="451031A1" w14:textId="77777777" w:rsidR="00193071" w:rsidRPr="00357883" w:rsidRDefault="00193071" w:rsidP="00193071">
      <w:pPr>
        <w:spacing w:line="240" w:lineRule="atLeast"/>
        <w:rPr>
          <w:rFonts w:cs="Arial"/>
          <w:b/>
          <w:i/>
          <w:u w:val="single"/>
        </w:rPr>
      </w:pPr>
      <w:r w:rsidRPr="00357883">
        <w:rPr>
          <w:rFonts w:cs="Arial"/>
          <w:b/>
          <w:i/>
        </w:rPr>
        <w:t xml:space="preserve">Section 500. </w:t>
      </w:r>
      <w:r w:rsidRPr="00357883">
        <w:rPr>
          <w:rFonts w:cs="Arial"/>
          <w:b/>
          <w:i/>
          <w:u w:val="single"/>
        </w:rPr>
        <w:t>Other Legal Requirements</w:t>
      </w:r>
    </w:p>
    <w:p w14:paraId="194CD1BF" w14:textId="77777777" w:rsidR="00193071" w:rsidRDefault="00193071" w:rsidP="00215F52">
      <w:pPr>
        <w:numPr>
          <w:ilvl w:val="0"/>
          <w:numId w:val="3"/>
        </w:numPr>
        <w:tabs>
          <w:tab w:val="clear" w:pos="360"/>
        </w:tabs>
        <w:spacing w:line="240" w:lineRule="atLeast"/>
        <w:rPr>
          <w:rFonts w:cs="Arial"/>
        </w:rPr>
      </w:pPr>
      <w:r w:rsidRPr="00357883">
        <w:rPr>
          <w:rFonts w:cs="Arial"/>
          <w:u w:val="single"/>
        </w:rPr>
        <w:t>General Requirement</w:t>
      </w:r>
      <w:r w:rsidRPr="00357883">
        <w:rPr>
          <w:rFonts w:cs="Arial"/>
        </w:rPr>
        <w:t>: The Agency, at no expense to the City, shall comply with all applicable laws, statutes, ordinances, rules, regulations, and administrative orders of the United States, the State of Washington, and the City of Seattle. Without limiting the generality of this paragraph, the Agency shall specifically comply with the following requirements of this section.</w:t>
      </w:r>
    </w:p>
    <w:p w14:paraId="33174136" w14:textId="77777777" w:rsidR="00A6774E" w:rsidRPr="00357883" w:rsidRDefault="00A6774E" w:rsidP="003B4683">
      <w:pPr>
        <w:spacing w:line="240" w:lineRule="atLeast"/>
        <w:ind w:left="360"/>
        <w:rPr>
          <w:rFonts w:cs="Arial"/>
        </w:rPr>
      </w:pPr>
    </w:p>
    <w:p w14:paraId="1E2D90A2" w14:textId="77777777" w:rsidR="00193071" w:rsidRDefault="00193071" w:rsidP="00215F52">
      <w:pPr>
        <w:numPr>
          <w:ilvl w:val="0"/>
          <w:numId w:val="3"/>
        </w:numPr>
        <w:tabs>
          <w:tab w:val="clear" w:pos="360"/>
        </w:tabs>
        <w:spacing w:line="240" w:lineRule="atLeast"/>
        <w:rPr>
          <w:rFonts w:cs="Arial"/>
        </w:rPr>
      </w:pPr>
      <w:r w:rsidRPr="00357883">
        <w:rPr>
          <w:rFonts w:cs="Arial"/>
          <w:u w:val="single"/>
        </w:rPr>
        <w:t>Licenses and Similar Authorizations</w:t>
      </w:r>
      <w:r w:rsidRPr="00357883">
        <w:rPr>
          <w:rFonts w:cs="Arial"/>
        </w:rPr>
        <w:t>: The Agency, at no expense to the City, shall secure and maintain in full force and effect during the term of this Agreement all required licenses, permits, and similar legal authorizations, including a City of Seattle Business license (unless exempt), and shall comply with all requirements thereof.</w:t>
      </w:r>
    </w:p>
    <w:p w14:paraId="55124C6D" w14:textId="77777777" w:rsidR="00A6774E" w:rsidRPr="00193071" w:rsidRDefault="00A6774E" w:rsidP="003B4683">
      <w:pPr>
        <w:spacing w:line="240" w:lineRule="atLeast"/>
        <w:rPr>
          <w:rFonts w:cs="Arial"/>
        </w:rPr>
      </w:pPr>
    </w:p>
    <w:p w14:paraId="3A0AC691" w14:textId="77777777" w:rsidR="00193071" w:rsidRPr="00193071" w:rsidRDefault="00193071" w:rsidP="00215F52">
      <w:pPr>
        <w:numPr>
          <w:ilvl w:val="0"/>
          <w:numId w:val="3"/>
        </w:numPr>
        <w:tabs>
          <w:tab w:val="clear" w:pos="360"/>
        </w:tabs>
        <w:spacing w:line="240" w:lineRule="atLeast"/>
        <w:rPr>
          <w:rFonts w:cs="Arial"/>
        </w:rPr>
      </w:pPr>
      <w:r w:rsidRPr="00357883">
        <w:rPr>
          <w:rFonts w:cs="Arial"/>
          <w:u w:val="single"/>
        </w:rPr>
        <w:t>Americans with Disabilities Act</w:t>
      </w:r>
      <w:r w:rsidRPr="00357883">
        <w:rPr>
          <w:rFonts w:cs="Arial"/>
        </w:rPr>
        <w:t>: The Agency shall comply with all applicable provisions of the Americans with Disabilities Act of 1990 (ADA) in performing its obligations under this Agreement. Failure to comply with the provisions of the ADA shall be a material breach of, and grounds for the immediate termination of, this Agreement.</w:t>
      </w:r>
    </w:p>
    <w:p w14:paraId="4A7081C4" w14:textId="77777777" w:rsidR="00193071" w:rsidRPr="00193071" w:rsidRDefault="00193071" w:rsidP="00193071">
      <w:pPr>
        <w:tabs>
          <w:tab w:val="left" w:pos="900"/>
        </w:tabs>
        <w:rPr>
          <w:rFonts w:cs="Arial"/>
          <w:sz w:val="12"/>
        </w:rPr>
      </w:pPr>
    </w:p>
    <w:p w14:paraId="592F14EB" w14:textId="77777777" w:rsidR="00193071" w:rsidRPr="00357883" w:rsidRDefault="00193071" w:rsidP="00193071">
      <w:pPr>
        <w:keepNext/>
        <w:keepLines/>
        <w:tabs>
          <w:tab w:val="left" w:pos="900"/>
        </w:tabs>
        <w:rPr>
          <w:rFonts w:cs="Arial"/>
          <w:b/>
          <w:i/>
          <w:u w:val="single"/>
        </w:rPr>
      </w:pPr>
      <w:r w:rsidRPr="00357883">
        <w:rPr>
          <w:rFonts w:cs="Arial"/>
          <w:b/>
          <w:i/>
        </w:rPr>
        <w:t xml:space="preserve">Section 510. </w:t>
      </w:r>
      <w:r w:rsidRPr="00357883">
        <w:rPr>
          <w:rFonts w:cs="Arial"/>
          <w:b/>
          <w:i/>
          <w:u w:val="single"/>
        </w:rPr>
        <w:t>Identity of Program Participants/Benefits Recipients</w:t>
      </w:r>
    </w:p>
    <w:p w14:paraId="7E42579B" w14:textId="77777777" w:rsidR="00193071" w:rsidRPr="00357883" w:rsidRDefault="00193071" w:rsidP="00193071">
      <w:pPr>
        <w:pStyle w:val="PageNumber1"/>
        <w:keepNext/>
        <w:keepLines/>
        <w:tabs>
          <w:tab w:val="left" w:pos="600"/>
          <w:tab w:val="left" w:pos="1200"/>
          <w:tab w:val="left" w:pos="4032"/>
          <w:tab w:val="left" w:pos="5040"/>
        </w:tabs>
        <w:rPr>
          <w:rFonts w:ascii="Arial" w:hAnsi="Arial" w:cs="Arial"/>
          <w:sz w:val="22"/>
        </w:rPr>
      </w:pPr>
      <w:r w:rsidRPr="00357883">
        <w:rPr>
          <w:rFonts w:ascii="Arial" w:hAnsi="Arial" w:cs="Arial"/>
          <w:sz w:val="22"/>
        </w:rPr>
        <w:t>The use or disclosure by any party of any identifying information concerning the identity of any participant in the program(s), or any of the services or benefits provided under this Agreement for any purpose not directly connected with the administration of the City’s or Agency's responsibilities with respect to services provided under the Agreement, is prohibited except on written consent of the participant or recipient or client, his or her attorney, or responsible parent or guardian or except as otherwise may be required by law.</w:t>
      </w:r>
    </w:p>
    <w:p w14:paraId="5227C626" w14:textId="77777777" w:rsidR="00193071" w:rsidRPr="00193071" w:rsidRDefault="00193071" w:rsidP="00193071">
      <w:pPr>
        <w:widowControl/>
        <w:tabs>
          <w:tab w:val="left" w:pos="600"/>
          <w:tab w:val="left" w:pos="1200"/>
          <w:tab w:val="left" w:pos="5040"/>
        </w:tabs>
        <w:rPr>
          <w:rFonts w:cs="Arial"/>
          <w:sz w:val="12"/>
        </w:rPr>
      </w:pPr>
    </w:p>
    <w:p w14:paraId="5AE98EEC" w14:textId="77777777" w:rsidR="00193071" w:rsidRPr="00357883" w:rsidRDefault="00193071" w:rsidP="00193071">
      <w:pPr>
        <w:widowControl/>
        <w:tabs>
          <w:tab w:val="left" w:pos="600"/>
          <w:tab w:val="left" w:pos="1200"/>
          <w:tab w:val="left" w:pos="5040"/>
        </w:tabs>
        <w:rPr>
          <w:rFonts w:cs="Arial"/>
          <w:b/>
          <w:i/>
          <w:u w:val="single"/>
        </w:rPr>
      </w:pPr>
      <w:r w:rsidRPr="00357883">
        <w:rPr>
          <w:rFonts w:cs="Arial"/>
          <w:b/>
          <w:i/>
        </w:rPr>
        <w:t xml:space="preserve">Section 520. </w:t>
      </w:r>
      <w:r w:rsidRPr="00357883">
        <w:rPr>
          <w:rFonts w:cs="Arial"/>
          <w:b/>
          <w:i/>
          <w:u w:val="single"/>
        </w:rPr>
        <w:t>Copyrights and Patents</w:t>
      </w:r>
    </w:p>
    <w:p w14:paraId="4D1CDBE2" w14:textId="77777777" w:rsidR="00193071" w:rsidRPr="00193071" w:rsidRDefault="00193071" w:rsidP="00193071">
      <w:pPr>
        <w:widowControl/>
        <w:tabs>
          <w:tab w:val="left" w:pos="600"/>
          <w:tab w:val="left" w:pos="1200"/>
          <w:tab w:val="left" w:pos="5040"/>
        </w:tabs>
        <w:ind w:left="576" w:hanging="576"/>
        <w:rPr>
          <w:rFonts w:cs="Arial"/>
          <w:spacing w:val="-4"/>
          <w:szCs w:val="22"/>
        </w:rPr>
      </w:pPr>
      <w:r w:rsidRPr="00357883">
        <w:rPr>
          <w:rFonts w:cs="Arial"/>
        </w:rPr>
        <w:t>A.</w:t>
      </w:r>
      <w:r w:rsidRPr="00357883">
        <w:rPr>
          <w:rFonts w:cs="Arial"/>
        </w:rPr>
        <w:tab/>
        <w:t>The Agency shall retain the copyright (including the right of reuse) to all materials and documents prepared by the Agency in connection with a Project Agreement whether or not the work is completed</w:t>
      </w:r>
      <w:r>
        <w:rPr>
          <w:rFonts w:cs="Arial"/>
        </w:rPr>
        <w:t xml:space="preserve">. </w:t>
      </w:r>
      <w:r w:rsidRPr="00357883">
        <w:rPr>
          <w:rFonts w:cs="Arial"/>
        </w:rPr>
        <w:t xml:space="preserve">The Agency grants to the City a non-exclusive, irrevocable, unlimited, royalty-free license to reproduce, publish, or otherwise use and to authorize others to use every document and all other materials prepared by the Agency for the City under this Agreement. </w:t>
      </w:r>
    </w:p>
    <w:p w14:paraId="672C595F" w14:textId="77777777" w:rsidR="00193071" w:rsidRPr="00357883" w:rsidRDefault="00193071" w:rsidP="00193071">
      <w:pPr>
        <w:keepNext/>
        <w:keepLines/>
        <w:widowControl/>
        <w:tabs>
          <w:tab w:val="left" w:pos="600"/>
          <w:tab w:val="left" w:pos="1200"/>
          <w:tab w:val="left" w:pos="5040"/>
        </w:tabs>
        <w:ind w:left="576" w:hanging="576"/>
        <w:rPr>
          <w:rFonts w:cs="Arial"/>
          <w:spacing w:val="-2"/>
          <w:szCs w:val="22"/>
        </w:rPr>
      </w:pPr>
      <w:r w:rsidRPr="00357883">
        <w:rPr>
          <w:rFonts w:cs="Arial"/>
        </w:rPr>
        <w:lastRenderedPageBreak/>
        <w:t>B.</w:t>
      </w:r>
      <w:r w:rsidRPr="00357883">
        <w:rPr>
          <w:rFonts w:cs="Arial"/>
        </w:rPr>
        <w:tab/>
        <w:t xml:space="preserve">Any discovery </w:t>
      </w:r>
      <w:r w:rsidRPr="00357883">
        <w:rPr>
          <w:rFonts w:cs="Arial"/>
          <w:spacing w:val="-2"/>
          <w:szCs w:val="22"/>
        </w:rPr>
        <w:t>or invention arising out of or developed in the course of work pursuant to this Agreement, shall be promptly and fully reported to the City for determination as to whether patent protection on such invention or discovery shall be sought and how the rights to the invention or discovery, including rights under any patent issued thereon, shall be disposed of and administered in order to protect the public interest. (If program funds are derived from the United States, federal agency regulations relating to inventions and materials generated under this</w:t>
      </w:r>
      <w:r>
        <w:rPr>
          <w:rFonts w:cs="Arial"/>
          <w:spacing w:val="-2"/>
          <w:szCs w:val="22"/>
        </w:rPr>
        <w:t xml:space="preserve"> agreement</w:t>
      </w:r>
      <w:r w:rsidRPr="00357883">
        <w:rPr>
          <w:rFonts w:cs="Arial"/>
          <w:spacing w:val="-2"/>
          <w:szCs w:val="22"/>
        </w:rPr>
        <w:t xml:space="preserve"> apply.)</w:t>
      </w:r>
    </w:p>
    <w:p w14:paraId="2B6D7D69" w14:textId="77777777" w:rsidR="00193071" w:rsidRPr="00193071" w:rsidRDefault="00193071" w:rsidP="00193071">
      <w:pPr>
        <w:widowControl/>
        <w:tabs>
          <w:tab w:val="left" w:pos="600"/>
          <w:tab w:val="left" w:pos="1200"/>
          <w:tab w:val="left" w:pos="5040"/>
        </w:tabs>
        <w:rPr>
          <w:rFonts w:cs="Arial"/>
          <w:sz w:val="12"/>
        </w:rPr>
      </w:pPr>
    </w:p>
    <w:p w14:paraId="2270EE34" w14:textId="77777777" w:rsidR="00193071" w:rsidRPr="00357883" w:rsidRDefault="00193071" w:rsidP="00193071">
      <w:pPr>
        <w:pStyle w:val="PageNumber1"/>
        <w:tabs>
          <w:tab w:val="left" w:pos="600"/>
          <w:tab w:val="left" w:pos="1200"/>
          <w:tab w:val="left" w:pos="4032"/>
          <w:tab w:val="left" w:pos="5040"/>
        </w:tabs>
        <w:rPr>
          <w:rFonts w:ascii="Arial" w:hAnsi="Arial" w:cs="Arial"/>
          <w:b/>
          <w:sz w:val="22"/>
          <w:u w:val="single"/>
        </w:rPr>
      </w:pPr>
      <w:r w:rsidRPr="00357883">
        <w:rPr>
          <w:rFonts w:ascii="Arial" w:hAnsi="Arial" w:cs="Arial"/>
          <w:b/>
          <w:i/>
          <w:sz w:val="22"/>
        </w:rPr>
        <w:t xml:space="preserve">Section 530. </w:t>
      </w:r>
      <w:r w:rsidRPr="00357883">
        <w:rPr>
          <w:rFonts w:ascii="Arial" w:hAnsi="Arial" w:cs="Arial"/>
          <w:b/>
          <w:i/>
          <w:sz w:val="22"/>
          <w:u w:val="single"/>
        </w:rPr>
        <w:t xml:space="preserve">Changes </w:t>
      </w:r>
    </w:p>
    <w:p w14:paraId="616EF830" w14:textId="77777777" w:rsidR="00193071" w:rsidRDefault="00193071" w:rsidP="00215F52">
      <w:pPr>
        <w:pStyle w:val="BodyText"/>
        <w:tabs>
          <w:tab w:val="left" w:pos="3690"/>
        </w:tabs>
        <w:rPr>
          <w:rFonts w:ascii="Arial" w:hAnsi="Arial" w:cs="Arial"/>
          <w:spacing w:val="-4"/>
          <w:sz w:val="22"/>
          <w:szCs w:val="22"/>
        </w:rPr>
      </w:pPr>
      <w:r w:rsidRPr="00357883">
        <w:rPr>
          <w:rFonts w:ascii="Arial" w:hAnsi="Arial" w:cs="Arial"/>
          <w:spacing w:val="-4"/>
          <w:sz w:val="22"/>
          <w:szCs w:val="22"/>
        </w:rPr>
        <w:t xml:space="preserve">No alteration or variation of the terms of, or departure from, or change in the performance contemplated by </w:t>
      </w:r>
      <w:r>
        <w:rPr>
          <w:rFonts w:ascii="Arial" w:hAnsi="Arial" w:cs="Arial"/>
          <w:spacing w:val="-4"/>
          <w:sz w:val="22"/>
          <w:szCs w:val="22"/>
        </w:rPr>
        <w:t xml:space="preserve">this </w:t>
      </w:r>
      <w:r w:rsidRPr="00357883">
        <w:rPr>
          <w:rFonts w:ascii="Arial" w:hAnsi="Arial" w:cs="Arial"/>
          <w:spacing w:val="-4"/>
          <w:sz w:val="22"/>
          <w:szCs w:val="22"/>
        </w:rPr>
        <w:t>Agreement shall be valid unless made by written amendment and signed by authorized representatives of both parties.</w:t>
      </w:r>
    </w:p>
    <w:p w14:paraId="79342539" w14:textId="77777777" w:rsidR="00215F52" w:rsidRPr="00215F52" w:rsidRDefault="00215F52" w:rsidP="00215F52">
      <w:pPr>
        <w:pStyle w:val="BodyText"/>
        <w:tabs>
          <w:tab w:val="left" w:pos="3690"/>
        </w:tabs>
        <w:rPr>
          <w:rFonts w:ascii="Arial" w:hAnsi="Arial" w:cs="Arial"/>
          <w:spacing w:val="-4"/>
          <w:sz w:val="12"/>
          <w:szCs w:val="22"/>
        </w:rPr>
      </w:pPr>
    </w:p>
    <w:p w14:paraId="6084E91A" w14:textId="77777777" w:rsidR="00193071" w:rsidRPr="00357883" w:rsidRDefault="00193071" w:rsidP="00193071">
      <w:pPr>
        <w:widowControl/>
        <w:tabs>
          <w:tab w:val="left" w:pos="600"/>
          <w:tab w:val="left" w:pos="1200"/>
          <w:tab w:val="left" w:pos="5040"/>
        </w:tabs>
        <w:rPr>
          <w:rFonts w:cs="Arial"/>
          <w:b/>
          <w:i/>
          <w:u w:val="single"/>
        </w:rPr>
      </w:pPr>
      <w:r w:rsidRPr="00357883">
        <w:rPr>
          <w:rFonts w:cs="Arial"/>
          <w:b/>
          <w:i/>
        </w:rPr>
        <w:t xml:space="preserve">Section 540. </w:t>
      </w:r>
      <w:r w:rsidRPr="00357883">
        <w:rPr>
          <w:rFonts w:cs="Arial"/>
          <w:b/>
          <w:i/>
          <w:u w:val="single"/>
        </w:rPr>
        <w:t>Restrictions Upon Subcontracting, Transfer</w:t>
      </w:r>
    </w:p>
    <w:p w14:paraId="65EF6BC6" w14:textId="77777777" w:rsidR="00193071" w:rsidRPr="00357883" w:rsidRDefault="00193071" w:rsidP="00193071">
      <w:pPr>
        <w:pStyle w:val="BodyText2"/>
        <w:rPr>
          <w:rFonts w:ascii="Arial" w:hAnsi="Arial" w:cs="Arial"/>
        </w:rPr>
      </w:pPr>
      <w:r w:rsidRPr="00357883">
        <w:rPr>
          <w:rFonts w:ascii="Arial" w:hAnsi="Arial" w:cs="Arial"/>
        </w:rPr>
        <w:t>The Agency shall not assign or subcontract any of its rights or obligations under this Agreement without the prior written approval of the City. Any such approved assignment or subcontract shall be subject to each provision of this Agreement, and any procurement procedures required by the City, the State of Washington or the United States. The Agency shall not subcontract with any party which is debarred, suspended or otherwise excluded from, or ineligible for participation in federal assistance programs under federal Executive Order 12549, “Debarment and Suspension.”  In the event of any approved assignment or subcontract, the City shall continue to hold the Agency responsible for proper performance of the Agency's obligations under this Agreement.</w:t>
      </w:r>
    </w:p>
    <w:p w14:paraId="2D068943" w14:textId="77777777" w:rsidR="00193071" w:rsidRPr="00193071" w:rsidRDefault="00193071" w:rsidP="00193071">
      <w:pPr>
        <w:widowControl/>
        <w:tabs>
          <w:tab w:val="left" w:pos="600"/>
          <w:tab w:val="left" w:pos="1200"/>
          <w:tab w:val="left" w:pos="5040"/>
        </w:tabs>
        <w:rPr>
          <w:rFonts w:cs="Arial"/>
          <w:sz w:val="12"/>
        </w:rPr>
      </w:pPr>
    </w:p>
    <w:p w14:paraId="6ECC8C41" w14:textId="77777777" w:rsidR="00193071" w:rsidRPr="00357883" w:rsidRDefault="00193071" w:rsidP="00193071">
      <w:pPr>
        <w:spacing w:line="240" w:lineRule="atLeast"/>
        <w:rPr>
          <w:rFonts w:cs="Arial"/>
          <w:b/>
          <w:i/>
          <w:u w:val="single"/>
        </w:rPr>
      </w:pPr>
      <w:r w:rsidRPr="00357883">
        <w:rPr>
          <w:rFonts w:cs="Arial"/>
          <w:b/>
          <w:i/>
        </w:rPr>
        <w:t xml:space="preserve">Section 550. </w:t>
      </w:r>
      <w:r w:rsidRPr="00357883">
        <w:rPr>
          <w:rFonts w:cs="Arial"/>
          <w:b/>
          <w:i/>
          <w:u w:val="single"/>
        </w:rPr>
        <w:t>Termination and Suspension</w:t>
      </w:r>
    </w:p>
    <w:p w14:paraId="382D8D4E" w14:textId="77777777" w:rsidR="00193071" w:rsidRPr="003B4683" w:rsidRDefault="00193071" w:rsidP="00215F52">
      <w:pPr>
        <w:numPr>
          <w:ilvl w:val="0"/>
          <w:numId w:val="4"/>
        </w:numPr>
        <w:tabs>
          <w:tab w:val="clear" w:pos="450"/>
          <w:tab w:val="num" w:pos="630"/>
        </w:tabs>
        <w:spacing w:line="240" w:lineRule="atLeast"/>
        <w:ind w:left="360"/>
        <w:rPr>
          <w:rFonts w:cs="Arial"/>
        </w:rPr>
      </w:pPr>
      <w:r w:rsidRPr="00357883">
        <w:rPr>
          <w:rFonts w:cs="Arial"/>
          <w:i/>
          <w:u w:val="single"/>
        </w:rPr>
        <w:t>For Cause</w:t>
      </w:r>
      <w:r w:rsidRPr="00357883">
        <w:rPr>
          <w:rFonts w:cs="Arial"/>
          <w:i/>
        </w:rPr>
        <w:t>:</w:t>
      </w:r>
      <w:r w:rsidRPr="00357883">
        <w:rPr>
          <w:rFonts w:cs="Arial"/>
        </w:rPr>
        <w:t xml:space="preserve"> The City may terminate this Agreement if the Agency fails to perform any of the terms or conditions of the Agreement, and such failure has not been corrected to the City’s reasonable satisfaction within a reasonable time period but no longer than</w:t>
      </w:r>
      <w:r w:rsidRPr="00357883">
        <w:rPr>
          <w:rFonts w:cs="Arial"/>
          <w:spacing w:val="-3"/>
        </w:rPr>
        <w:t xml:space="preserve"> thirty (30) days after receiving notice specifying such failure.</w:t>
      </w:r>
    </w:p>
    <w:p w14:paraId="4692AE32" w14:textId="77777777" w:rsidR="00A6774E" w:rsidRPr="00193071" w:rsidRDefault="00A6774E" w:rsidP="003B4683">
      <w:pPr>
        <w:spacing w:line="240" w:lineRule="atLeast"/>
        <w:ind w:left="360"/>
        <w:rPr>
          <w:rFonts w:cs="Arial"/>
        </w:rPr>
      </w:pPr>
    </w:p>
    <w:p w14:paraId="04318B3C" w14:textId="77777777" w:rsidR="00193071" w:rsidRDefault="00193071" w:rsidP="00215F52">
      <w:pPr>
        <w:widowControl/>
        <w:numPr>
          <w:ilvl w:val="0"/>
          <w:numId w:val="4"/>
        </w:numPr>
        <w:tabs>
          <w:tab w:val="clear" w:pos="450"/>
          <w:tab w:val="num" w:pos="630"/>
        </w:tabs>
        <w:spacing w:line="240" w:lineRule="atLeast"/>
        <w:ind w:left="360"/>
        <w:rPr>
          <w:rFonts w:cs="Arial"/>
        </w:rPr>
      </w:pPr>
      <w:r w:rsidRPr="00357883">
        <w:rPr>
          <w:rFonts w:cs="Arial"/>
          <w:i/>
          <w:u w:val="single"/>
        </w:rPr>
        <w:t>For Reasons Beyond Control of Parties</w:t>
      </w:r>
      <w:r w:rsidRPr="00357883">
        <w:rPr>
          <w:rFonts w:cs="Arial"/>
          <w:i/>
        </w:rPr>
        <w:t>:</w:t>
      </w:r>
      <w:r w:rsidRPr="00357883">
        <w:rPr>
          <w:rFonts w:cs="Arial"/>
        </w:rPr>
        <w:t xml:space="preserve"> Either party may terminate this Agreement without recourse by the other where performance is rendered impossible or impracticable for reasons beyond such party's reasonable control, such as but not limited to, an act of nature; war or warlike operation; civil commotion; riot; labor dispute including strike, walkout or lockout; sabotage; or superior governmental regulation or control.</w:t>
      </w:r>
    </w:p>
    <w:p w14:paraId="7BB732D1" w14:textId="77777777" w:rsidR="00A6774E" w:rsidRPr="00193071" w:rsidRDefault="00A6774E" w:rsidP="003B4683">
      <w:pPr>
        <w:widowControl/>
        <w:spacing w:line="240" w:lineRule="atLeast"/>
        <w:rPr>
          <w:rFonts w:cs="Arial"/>
        </w:rPr>
      </w:pPr>
    </w:p>
    <w:p w14:paraId="3E257AB4" w14:textId="77777777" w:rsidR="00193071" w:rsidRDefault="00193071" w:rsidP="00193071">
      <w:pPr>
        <w:keepNext/>
        <w:keepLines/>
        <w:widowControl/>
        <w:numPr>
          <w:ilvl w:val="0"/>
          <w:numId w:val="4"/>
        </w:numPr>
        <w:tabs>
          <w:tab w:val="clear" w:pos="450"/>
          <w:tab w:val="num" w:pos="360"/>
        </w:tabs>
        <w:spacing w:line="240" w:lineRule="atLeast"/>
        <w:ind w:left="360"/>
        <w:rPr>
          <w:rFonts w:cs="Arial"/>
        </w:rPr>
      </w:pPr>
      <w:r w:rsidRPr="00357883">
        <w:rPr>
          <w:rFonts w:cs="Arial"/>
          <w:i/>
          <w:u w:val="single"/>
        </w:rPr>
        <w:t>Loss of Funds</w:t>
      </w:r>
      <w:r w:rsidRPr="00357883">
        <w:rPr>
          <w:rFonts w:cs="Arial"/>
          <w:i/>
        </w:rPr>
        <w:t>:</w:t>
      </w:r>
      <w:r w:rsidRPr="00357883">
        <w:rPr>
          <w:rFonts w:cs="Arial"/>
        </w:rPr>
        <w:t xml:space="preserve"> In the event that for any reason federal, state or local funds allocated to or by the City for services contracted under this Agreement are or become no longer available to the City for the purpose of conducting the program/project or compensating the Agency, the City may suspend without recourse the Agency's obligation to render services to the City and the City's obligation to pay for further services, by providing written notice to the Agency specifying the effective period of such suspension. Any such suspension shall have no effect on the Termination Date. Alternatively or subsequently, the City may terminate the Agreement.</w:t>
      </w:r>
    </w:p>
    <w:p w14:paraId="3EE1321E" w14:textId="77777777" w:rsidR="00A6774E" w:rsidRPr="00193071" w:rsidRDefault="00A6774E" w:rsidP="003B4683">
      <w:pPr>
        <w:keepNext/>
        <w:keepLines/>
        <w:widowControl/>
        <w:spacing w:line="240" w:lineRule="atLeast"/>
        <w:rPr>
          <w:rFonts w:cs="Arial"/>
        </w:rPr>
      </w:pPr>
    </w:p>
    <w:p w14:paraId="604C83DC" w14:textId="77777777" w:rsidR="00193071" w:rsidRDefault="00193071" w:rsidP="00193071">
      <w:pPr>
        <w:numPr>
          <w:ilvl w:val="0"/>
          <w:numId w:val="4"/>
        </w:numPr>
        <w:tabs>
          <w:tab w:val="clear" w:pos="450"/>
          <w:tab w:val="num" w:pos="360"/>
        </w:tabs>
        <w:spacing w:line="240" w:lineRule="atLeast"/>
        <w:ind w:left="360"/>
        <w:rPr>
          <w:rFonts w:cs="Arial"/>
          <w:szCs w:val="22"/>
        </w:rPr>
      </w:pPr>
      <w:r w:rsidRPr="00357883">
        <w:rPr>
          <w:rFonts w:cs="Arial"/>
          <w:i/>
          <w:u w:val="single"/>
        </w:rPr>
        <w:t>For Convenience.</w:t>
      </w:r>
      <w:r w:rsidRPr="00357883">
        <w:rPr>
          <w:rFonts w:cs="Arial"/>
          <w:i/>
        </w:rPr>
        <w:t xml:space="preserve"> </w:t>
      </w:r>
      <w:r w:rsidRPr="00357883">
        <w:rPr>
          <w:rFonts w:cs="Arial"/>
          <w:szCs w:val="22"/>
        </w:rPr>
        <w:t xml:space="preserve">Either party may terminate this Agreement for any or no reason upon thirty (30) days’ written notice prior to the effective date of termination. </w:t>
      </w:r>
    </w:p>
    <w:p w14:paraId="726B7C64" w14:textId="77777777" w:rsidR="00A6774E" w:rsidRPr="00193071" w:rsidRDefault="00A6774E" w:rsidP="003B4683">
      <w:pPr>
        <w:spacing w:line="240" w:lineRule="atLeast"/>
        <w:rPr>
          <w:rFonts w:cs="Arial"/>
          <w:szCs w:val="22"/>
        </w:rPr>
      </w:pPr>
    </w:p>
    <w:p w14:paraId="208FF0A1" w14:textId="77777777" w:rsidR="00193071" w:rsidRDefault="00193071" w:rsidP="00193071">
      <w:pPr>
        <w:numPr>
          <w:ilvl w:val="0"/>
          <w:numId w:val="4"/>
        </w:numPr>
        <w:tabs>
          <w:tab w:val="clear" w:pos="450"/>
          <w:tab w:val="num" w:pos="360"/>
        </w:tabs>
        <w:spacing w:line="240" w:lineRule="atLeast"/>
        <w:ind w:left="360"/>
        <w:rPr>
          <w:rFonts w:cs="Arial"/>
        </w:rPr>
      </w:pPr>
      <w:r w:rsidRPr="00357883">
        <w:rPr>
          <w:rFonts w:cs="Arial"/>
          <w:i/>
          <w:u w:val="single"/>
        </w:rPr>
        <w:t>By Mutual Agreement</w:t>
      </w:r>
      <w:r w:rsidRPr="00357883">
        <w:rPr>
          <w:rFonts w:cs="Arial"/>
          <w:u w:val="single"/>
        </w:rPr>
        <w:t>.</w:t>
      </w:r>
      <w:r w:rsidRPr="00357883">
        <w:rPr>
          <w:rFonts w:cs="Arial"/>
        </w:rPr>
        <w:t xml:space="preserve"> This Agreement may be terminated upon mutual agreement of the parties.</w:t>
      </w:r>
    </w:p>
    <w:p w14:paraId="4D0F2455" w14:textId="77777777" w:rsidR="00A6774E" w:rsidRPr="00193071" w:rsidRDefault="00A6774E" w:rsidP="003B4683">
      <w:pPr>
        <w:spacing w:line="240" w:lineRule="atLeast"/>
        <w:rPr>
          <w:rFonts w:cs="Arial"/>
        </w:rPr>
      </w:pPr>
    </w:p>
    <w:p w14:paraId="58F1B488" w14:textId="77777777" w:rsidR="00193071" w:rsidRDefault="00193071" w:rsidP="00193071">
      <w:pPr>
        <w:numPr>
          <w:ilvl w:val="0"/>
          <w:numId w:val="4"/>
        </w:numPr>
        <w:tabs>
          <w:tab w:val="clear" w:pos="450"/>
          <w:tab w:val="num" w:pos="360"/>
        </w:tabs>
        <w:spacing w:line="240" w:lineRule="atLeast"/>
        <w:ind w:left="360"/>
        <w:rPr>
          <w:rFonts w:cs="Arial"/>
        </w:rPr>
      </w:pPr>
      <w:r w:rsidRPr="00357883">
        <w:rPr>
          <w:rFonts w:cs="Arial"/>
          <w:i/>
          <w:u w:val="single"/>
        </w:rPr>
        <w:t>Notice</w:t>
      </w:r>
      <w:r w:rsidRPr="00357883">
        <w:rPr>
          <w:rFonts w:cs="Arial"/>
          <w:i/>
        </w:rPr>
        <w:t>:</w:t>
      </w:r>
      <w:r w:rsidRPr="00357883">
        <w:rPr>
          <w:rFonts w:cs="Arial"/>
        </w:rPr>
        <w:t xml:space="preserve"> </w:t>
      </w:r>
      <w:r w:rsidRPr="00357883">
        <w:rPr>
          <w:rFonts w:cs="Arial"/>
          <w:color w:val="000000"/>
          <w:spacing w:val="-3"/>
        </w:rPr>
        <w:t xml:space="preserve"> </w:t>
      </w:r>
      <w:r w:rsidRPr="00357883">
        <w:rPr>
          <w:rFonts w:cs="Arial"/>
        </w:rPr>
        <w:t>Notice of termination pursuant to A, B, or C of this section shall be given by the party terminating this Agreement to the other not less than five (5) business days prior to the effective date of termination.</w:t>
      </w:r>
    </w:p>
    <w:p w14:paraId="4BA7B593" w14:textId="77777777" w:rsidR="00A6774E" w:rsidRPr="00193071" w:rsidRDefault="00A6774E" w:rsidP="003B4683">
      <w:pPr>
        <w:spacing w:line="240" w:lineRule="atLeast"/>
        <w:rPr>
          <w:rFonts w:cs="Arial"/>
        </w:rPr>
      </w:pPr>
    </w:p>
    <w:p w14:paraId="7BED9F04" w14:textId="77777777" w:rsidR="00193071" w:rsidRPr="00357883" w:rsidRDefault="00193071" w:rsidP="00193071">
      <w:pPr>
        <w:numPr>
          <w:ilvl w:val="0"/>
          <w:numId w:val="4"/>
        </w:numPr>
        <w:tabs>
          <w:tab w:val="clear" w:pos="450"/>
          <w:tab w:val="num" w:pos="360"/>
        </w:tabs>
        <w:spacing w:line="240" w:lineRule="atLeast"/>
        <w:ind w:left="360"/>
        <w:rPr>
          <w:rFonts w:cs="Arial"/>
        </w:rPr>
      </w:pPr>
      <w:r w:rsidRPr="00357883">
        <w:rPr>
          <w:rFonts w:cs="Arial"/>
          <w:i/>
          <w:u w:val="single"/>
        </w:rPr>
        <w:t>Actions Upon Termination</w:t>
      </w:r>
      <w:r w:rsidRPr="00357883">
        <w:rPr>
          <w:rFonts w:cs="Arial"/>
          <w:i/>
        </w:rPr>
        <w:t>:</w:t>
      </w:r>
      <w:r w:rsidRPr="00357883">
        <w:rPr>
          <w:rFonts w:cs="Arial"/>
        </w:rPr>
        <w:t xml:space="preserve"> In the event of termination not the fault of the Agency, the Agency shall </w:t>
      </w:r>
      <w:r w:rsidRPr="00357883">
        <w:rPr>
          <w:rFonts w:cs="Arial"/>
        </w:rPr>
        <w:lastRenderedPageBreak/>
        <w:t>be paid for the services properly performed prior to termination together with any reimbursable expenses then due, but in no event shall such compensation exceed the maximum compensation to be paid under this Agreement. The Agency agrees that this payment shall fully and adequately compensate the Agency and all subcontractors for all costs, expenses, losses, liabilities, damages, taxes and charges of any kind whatsoever (whether foreseen or unforeseen) attributable to the termination of the Agreement. If the City terminates the Agreement due to Agency default, the City shall be entitled to all remedies available at law or equity.</w:t>
      </w:r>
    </w:p>
    <w:p w14:paraId="65FA5BC1" w14:textId="77777777" w:rsidR="00193071" w:rsidRPr="00193071" w:rsidRDefault="00193071" w:rsidP="00193071">
      <w:pPr>
        <w:widowControl/>
        <w:tabs>
          <w:tab w:val="left" w:pos="600"/>
          <w:tab w:val="left" w:pos="1200"/>
          <w:tab w:val="left" w:pos="5040"/>
        </w:tabs>
        <w:rPr>
          <w:rFonts w:cs="Arial"/>
          <w:sz w:val="12"/>
        </w:rPr>
      </w:pPr>
    </w:p>
    <w:p w14:paraId="509EEC54" w14:textId="77777777" w:rsidR="00193071" w:rsidRPr="00357883" w:rsidRDefault="00193071" w:rsidP="00193071">
      <w:pPr>
        <w:keepNext/>
        <w:keepLines/>
        <w:widowControl/>
        <w:tabs>
          <w:tab w:val="left" w:pos="600"/>
          <w:tab w:val="left" w:pos="1200"/>
          <w:tab w:val="left" w:pos="5040"/>
        </w:tabs>
        <w:rPr>
          <w:rFonts w:cs="Arial"/>
          <w:b/>
          <w:i/>
          <w:u w:val="single"/>
        </w:rPr>
      </w:pPr>
      <w:r w:rsidRPr="00357883">
        <w:rPr>
          <w:rFonts w:cs="Arial"/>
          <w:b/>
          <w:i/>
        </w:rPr>
        <w:t xml:space="preserve">Section 560. </w:t>
      </w:r>
      <w:r w:rsidRPr="00357883">
        <w:rPr>
          <w:rFonts w:cs="Arial"/>
          <w:b/>
          <w:i/>
          <w:u w:val="single"/>
        </w:rPr>
        <w:t>Future Support</w:t>
      </w:r>
    </w:p>
    <w:p w14:paraId="7BDD3DF6" w14:textId="77777777" w:rsidR="00193071" w:rsidRPr="00357883" w:rsidRDefault="00193071" w:rsidP="00193071">
      <w:pPr>
        <w:keepNext/>
        <w:keepLines/>
        <w:widowControl/>
        <w:tabs>
          <w:tab w:val="left" w:pos="600"/>
          <w:tab w:val="left" w:pos="1200"/>
          <w:tab w:val="left" w:pos="5040"/>
        </w:tabs>
        <w:rPr>
          <w:rFonts w:cs="Arial"/>
        </w:rPr>
      </w:pPr>
      <w:r w:rsidRPr="00357883">
        <w:rPr>
          <w:rFonts w:cs="Arial"/>
        </w:rPr>
        <w:t>The City makes no commitment of future Agency support and assumes no obligation for future support of the services and activities contracted for under this Agreement except as may be specifically provided for therein.</w:t>
      </w:r>
    </w:p>
    <w:p w14:paraId="719EF256" w14:textId="77777777" w:rsidR="00193071" w:rsidRPr="00193071" w:rsidRDefault="00193071" w:rsidP="00193071">
      <w:pPr>
        <w:widowControl/>
        <w:tabs>
          <w:tab w:val="left" w:pos="600"/>
          <w:tab w:val="left" w:pos="1200"/>
          <w:tab w:val="left" w:pos="5040"/>
        </w:tabs>
        <w:rPr>
          <w:rFonts w:cs="Arial"/>
          <w:sz w:val="12"/>
        </w:rPr>
      </w:pPr>
    </w:p>
    <w:p w14:paraId="79C3C3B3" w14:textId="77777777" w:rsidR="00193071" w:rsidRPr="00357883" w:rsidRDefault="00193071" w:rsidP="00193071">
      <w:pPr>
        <w:widowControl/>
        <w:tabs>
          <w:tab w:val="left" w:pos="600"/>
          <w:tab w:val="left" w:pos="1200"/>
          <w:tab w:val="left" w:pos="5040"/>
        </w:tabs>
        <w:rPr>
          <w:rFonts w:cs="Arial"/>
        </w:rPr>
      </w:pPr>
      <w:r w:rsidRPr="00357883">
        <w:rPr>
          <w:rFonts w:cs="Arial"/>
          <w:b/>
          <w:i/>
        </w:rPr>
        <w:t xml:space="preserve">Section 570. </w:t>
      </w:r>
      <w:r w:rsidRPr="00357883">
        <w:rPr>
          <w:rFonts w:cs="Arial"/>
          <w:b/>
          <w:i/>
          <w:u w:val="single"/>
        </w:rPr>
        <w:t>Reservation of Rights</w:t>
      </w:r>
    </w:p>
    <w:p w14:paraId="6637B0F9" w14:textId="77777777" w:rsidR="00374BC7" w:rsidRDefault="00193071" w:rsidP="00193071">
      <w:pPr>
        <w:widowControl/>
        <w:tabs>
          <w:tab w:val="left" w:pos="600"/>
          <w:tab w:val="left" w:pos="1200"/>
          <w:tab w:val="left" w:pos="5040"/>
        </w:tabs>
        <w:rPr>
          <w:rFonts w:cs="Arial"/>
        </w:rPr>
      </w:pPr>
      <w:r w:rsidRPr="00357883">
        <w:rPr>
          <w:rFonts w:cs="Arial"/>
        </w:rPr>
        <w:t>Neither payment by the City nor performance by the Agency shall be construed as a waiver of either party's rights or remedies against the other. Failure to require full and timely performance of any provision, at any time, shall not waive or reduce the right to insist upon complete and timely performance of such provision thereafter.</w:t>
      </w:r>
    </w:p>
    <w:p w14:paraId="018D1F8C" w14:textId="77777777" w:rsidR="00525590" w:rsidRPr="00525590" w:rsidRDefault="00525590" w:rsidP="00193071">
      <w:pPr>
        <w:widowControl/>
        <w:tabs>
          <w:tab w:val="left" w:pos="600"/>
          <w:tab w:val="left" w:pos="1200"/>
          <w:tab w:val="left" w:pos="5040"/>
        </w:tabs>
        <w:rPr>
          <w:rFonts w:cs="Arial"/>
          <w:sz w:val="12"/>
        </w:rPr>
      </w:pPr>
    </w:p>
    <w:p w14:paraId="1DFFDE3B" w14:textId="77777777" w:rsidR="00193071" w:rsidRPr="00357883" w:rsidRDefault="00193071" w:rsidP="00193071">
      <w:pPr>
        <w:widowControl/>
        <w:tabs>
          <w:tab w:val="left" w:pos="600"/>
          <w:tab w:val="left" w:pos="1200"/>
          <w:tab w:val="left" w:pos="5040"/>
        </w:tabs>
        <w:rPr>
          <w:rFonts w:cs="Arial"/>
        </w:rPr>
      </w:pPr>
      <w:r w:rsidRPr="00357883">
        <w:rPr>
          <w:rFonts w:cs="Arial"/>
          <w:b/>
          <w:i/>
        </w:rPr>
        <w:t xml:space="preserve">Section 580. </w:t>
      </w:r>
      <w:r w:rsidRPr="00357883">
        <w:rPr>
          <w:rFonts w:cs="Arial"/>
          <w:b/>
          <w:i/>
          <w:u w:val="single"/>
        </w:rPr>
        <w:t>Severability</w:t>
      </w:r>
    </w:p>
    <w:p w14:paraId="79B4B6CB" w14:textId="1A21A44F" w:rsidR="00D24AC3" w:rsidRDefault="00193071" w:rsidP="004D151A">
      <w:pPr>
        <w:widowControl/>
        <w:tabs>
          <w:tab w:val="left" w:pos="600"/>
          <w:tab w:val="left" w:pos="1200"/>
          <w:tab w:val="left" w:pos="5040"/>
        </w:tabs>
        <w:rPr>
          <w:rFonts w:cs="Arial"/>
        </w:rPr>
      </w:pPr>
      <w:r w:rsidRPr="00357883">
        <w:rPr>
          <w:rFonts w:cs="Arial"/>
        </w:rPr>
        <w:t>If any provisions of this Agreement other than those provided in Sections 300 through 410, inclusive, are held invalid, the remainder of this Agreement shall not be affected, thereby, if such remainder would then continue substantially to serve the purposes and objectives originally contemplated.</w:t>
      </w:r>
    </w:p>
    <w:p w14:paraId="17A91F60" w14:textId="77777777" w:rsidR="004D151A" w:rsidRPr="004D151A" w:rsidRDefault="004D151A" w:rsidP="004D151A">
      <w:pPr>
        <w:widowControl/>
        <w:tabs>
          <w:tab w:val="left" w:pos="600"/>
          <w:tab w:val="left" w:pos="1200"/>
          <w:tab w:val="left" w:pos="5040"/>
        </w:tabs>
        <w:rPr>
          <w:rFonts w:cs="Arial"/>
        </w:rPr>
      </w:pPr>
    </w:p>
    <w:p w14:paraId="0B4F7AC4" w14:textId="77777777" w:rsidR="00193071" w:rsidRPr="00193071" w:rsidRDefault="00193071" w:rsidP="00193071">
      <w:pPr>
        <w:pStyle w:val="Heading9"/>
        <w:widowControl/>
        <w:jc w:val="center"/>
        <w:rPr>
          <w:rFonts w:ascii="Arial" w:hAnsi="Arial" w:cs="Arial"/>
          <w:b/>
          <w:sz w:val="22"/>
        </w:rPr>
      </w:pPr>
      <w:r w:rsidRPr="00193071">
        <w:rPr>
          <w:rFonts w:ascii="Arial" w:hAnsi="Arial" w:cs="Arial"/>
          <w:b/>
          <w:sz w:val="22"/>
        </w:rPr>
        <w:t>VI. SPECIAL CONDITIONS</w:t>
      </w:r>
    </w:p>
    <w:p w14:paraId="032556F9" w14:textId="77777777" w:rsidR="00193071" w:rsidRDefault="00193071" w:rsidP="00193071">
      <w:pPr>
        <w:widowControl/>
        <w:tabs>
          <w:tab w:val="left" w:pos="600"/>
          <w:tab w:val="left" w:pos="1200"/>
          <w:tab w:val="left" w:pos="5040"/>
        </w:tabs>
        <w:rPr>
          <w:rFonts w:cs="Arial"/>
          <w:b/>
          <w:i/>
        </w:rPr>
      </w:pPr>
      <w:r w:rsidRPr="00357883">
        <w:rPr>
          <w:rFonts w:cs="Arial"/>
          <w:b/>
          <w:i/>
        </w:rPr>
        <w:t xml:space="preserve"> </w:t>
      </w:r>
    </w:p>
    <w:p w14:paraId="4A86308D" w14:textId="77777777" w:rsidR="00EC7407" w:rsidRPr="008719E1" w:rsidRDefault="00EC7407" w:rsidP="00EC7407">
      <w:pPr>
        <w:tabs>
          <w:tab w:val="left" w:pos="600"/>
          <w:tab w:val="left" w:pos="1200"/>
          <w:tab w:val="left" w:pos="5040"/>
        </w:tabs>
        <w:rPr>
          <w:rFonts w:cs="Arial"/>
          <w:b/>
          <w:i/>
        </w:rPr>
      </w:pPr>
      <w:r w:rsidRPr="008719E1">
        <w:rPr>
          <w:rFonts w:cs="Arial"/>
          <w:b/>
          <w:i/>
        </w:rPr>
        <w:t xml:space="preserve">Section 600. </w:t>
      </w:r>
      <w:r>
        <w:rPr>
          <w:rFonts w:cs="Arial"/>
          <w:b/>
          <w:i/>
          <w:u w:val="single"/>
        </w:rPr>
        <w:t>SPP</w:t>
      </w:r>
      <w:r w:rsidRPr="00D4175F">
        <w:rPr>
          <w:rFonts w:cs="Arial"/>
          <w:b/>
          <w:i/>
          <w:u w:val="single"/>
        </w:rPr>
        <w:t xml:space="preserve"> Program Performance Standards</w:t>
      </w:r>
    </w:p>
    <w:p w14:paraId="19015D81" w14:textId="77777777" w:rsidR="00EC7407" w:rsidRPr="008719E1" w:rsidRDefault="00EC7407" w:rsidP="00EC7407">
      <w:pPr>
        <w:rPr>
          <w:rFonts w:cs="Arial"/>
          <w:b/>
          <w:bCs/>
          <w:sz w:val="12"/>
          <w:szCs w:val="22"/>
        </w:rPr>
      </w:pPr>
    </w:p>
    <w:p w14:paraId="646CE4E5" w14:textId="220F8E15" w:rsidR="00EC7407" w:rsidRDefault="00EC7407" w:rsidP="00EC7407">
      <w:pPr>
        <w:rPr>
          <w:rFonts w:cs="Arial"/>
          <w:szCs w:val="22"/>
        </w:rPr>
      </w:pPr>
      <w:r w:rsidRPr="008719E1">
        <w:rPr>
          <w:rFonts w:cs="Arial"/>
          <w:szCs w:val="22"/>
        </w:rPr>
        <w:t xml:space="preserve">The </w:t>
      </w:r>
      <w:r>
        <w:rPr>
          <w:rFonts w:cs="Arial"/>
          <w:szCs w:val="22"/>
        </w:rPr>
        <w:t>documents listed</w:t>
      </w:r>
      <w:r w:rsidRPr="008719E1">
        <w:rPr>
          <w:rFonts w:cs="Arial"/>
          <w:szCs w:val="22"/>
        </w:rPr>
        <w:t xml:space="preserve"> below </w:t>
      </w:r>
      <w:r>
        <w:rPr>
          <w:rFonts w:cs="Arial"/>
          <w:szCs w:val="22"/>
        </w:rPr>
        <w:t>constitute</w:t>
      </w:r>
      <w:r w:rsidRPr="008719E1">
        <w:rPr>
          <w:rFonts w:cs="Arial"/>
          <w:szCs w:val="22"/>
        </w:rPr>
        <w:t xml:space="preserve"> </w:t>
      </w:r>
      <w:r>
        <w:rPr>
          <w:rFonts w:cs="Arial"/>
          <w:szCs w:val="22"/>
        </w:rPr>
        <w:t>SPP</w:t>
      </w:r>
      <w:r w:rsidRPr="008719E1">
        <w:rPr>
          <w:rFonts w:cs="Arial"/>
          <w:szCs w:val="22"/>
        </w:rPr>
        <w:t xml:space="preserve"> program performance and contract compliance conditions and are incorporated by </w:t>
      </w:r>
      <w:r w:rsidR="00C830D4">
        <w:rPr>
          <w:rFonts w:cs="Arial"/>
          <w:szCs w:val="22"/>
        </w:rPr>
        <w:t xml:space="preserve">this </w:t>
      </w:r>
      <w:r w:rsidRPr="008719E1">
        <w:rPr>
          <w:rFonts w:cs="Arial"/>
          <w:szCs w:val="22"/>
        </w:rPr>
        <w:t>reference. In the event of conflicting provisions within th</w:t>
      </w:r>
      <w:r>
        <w:rPr>
          <w:rFonts w:cs="Arial"/>
          <w:szCs w:val="22"/>
        </w:rPr>
        <w:t>ese referenced documents</w:t>
      </w:r>
      <w:r w:rsidRPr="008719E1">
        <w:rPr>
          <w:rFonts w:cs="Arial"/>
          <w:szCs w:val="22"/>
        </w:rPr>
        <w:t>, the conflict will be resolved by giving precedence in the following order:</w:t>
      </w:r>
    </w:p>
    <w:p w14:paraId="40960686" w14:textId="77777777" w:rsidR="00EC7407" w:rsidRDefault="00EC7407" w:rsidP="00EC7407">
      <w:pPr>
        <w:rPr>
          <w:rFonts w:cs="Arial"/>
          <w:szCs w:val="22"/>
        </w:rPr>
      </w:pPr>
    </w:p>
    <w:p w14:paraId="7039DD20" w14:textId="2E26129F" w:rsidR="00EC7407" w:rsidRPr="00637C1C" w:rsidRDefault="00BC1D33" w:rsidP="00094AEC">
      <w:pPr>
        <w:pStyle w:val="ListParagraph"/>
        <w:widowControl/>
        <w:numPr>
          <w:ilvl w:val="0"/>
          <w:numId w:val="45"/>
        </w:numPr>
        <w:autoSpaceDE/>
        <w:autoSpaceDN/>
        <w:adjustRightInd/>
        <w:spacing w:line="276" w:lineRule="auto"/>
        <w:rPr>
          <w:sz w:val="10"/>
          <w:szCs w:val="10"/>
        </w:rPr>
      </w:pPr>
      <w:r w:rsidRPr="00885648">
        <w:rPr>
          <w:rFonts w:cs="Arial"/>
          <w:szCs w:val="22"/>
        </w:rPr>
        <w:t xml:space="preserve">SPP Implementation Plan </w:t>
      </w:r>
      <w:hyperlink r:id="rId9" w:history="1">
        <w:r w:rsidR="00637C1C" w:rsidRPr="00C07CB3">
          <w:rPr>
            <w:rStyle w:val="Hyperlink"/>
            <w:rFonts w:cs="Arial"/>
            <w:szCs w:val="22"/>
          </w:rPr>
          <w:t>http://www.seattle.gov/Documents/Departments/OFE/AboutTheLevy/EarlyLearning/SPP%20Implementation%20Plan.April%201.PostCommittee.pdf</w:t>
        </w:r>
      </w:hyperlink>
    </w:p>
    <w:p w14:paraId="125BB87B" w14:textId="77777777" w:rsidR="00637C1C" w:rsidRPr="00637C1C" w:rsidRDefault="00637C1C" w:rsidP="00637C1C">
      <w:pPr>
        <w:widowControl/>
        <w:autoSpaceDE/>
        <w:autoSpaceDN/>
        <w:adjustRightInd/>
        <w:spacing w:line="276" w:lineRule="auto"/>
        <w:rPr>
          <w:sz w:val="10"/>
          <w:szCs w:val="10"/>
        </w:rPr>
      </w:pPr>
    </w:p>
    <w:p w14:paraId="76E5120D" w14:textId="77777777" w:rsidR="00EC7407" w:rsidRPr="009071EA" w:rsidRDefault="00EC7407" w:rsidP="009071EA">
      <w:pPr>
        <w:pStyle w:val="ListParagraph"/>
        <w:widowControl/>
        <w:autoSpaceDE/>
        <w:autoSpaceDN/>
        <w:adjustRightInd/>
        <w:spacing w:line="276" w:lineRule="auto"/>
        <w:ind w:left="360"/>
        <w:rPr>
          <w:rFonts w:cs="Arial"/>
          <w:sz w:val="10"/>
          <w:szCs w:val="10"/>
        </w:rPr>
      </w:pPr>
    </w:p>
    <w:p w14:paraId="252C798A" w14:textId="77777777" w:rsidR="00094AEC" w:rsidRDefault="00EB4317" w:rsidP="003C456F">
      <w:pPr>
        <w:widowControl/>
        <w:numPr>
          <w:ilvl w:val="0"/>
          <w:numId w:val="45"/>
        </w:numPr>
        <w:autoSpaceDE/>
        <w:autoSpaceDN/>
        <w:adjustRightInd/>
        <w:rPr>
          <w:rFonts w:cs="Arial"/>
          <w:szCs w:val="22"/>
        </w:rPr>
      </w:pPr>
      <w:r w:rsidRPr="00094AEC">
        <w:rPr>
          <w:rFonts w:cs="Arial"/>
          <w:szCs w:val="22"/>
        </w:rPr>
        <w:t>Seattle Preschool Program</w:t>
      </w:r>
      <w:r w:rsidR="00EC7407" w:rsidRPr="00094AEC">
        <w:rPr>
          <w:rFonts w:cs="Arial"/>
          <w:szCs w:val="22"/>
        </w:rPr>
        <w:t xml:space="preserve"> Manual</w:t>
      </w:r>
      <w:r w:rsidR="004E1E85" w:rsidRPr="00094AEC">
        <w:rPr>
          <w:rFonts w:cs="Arial"/>
          <w:szCs w:val="22"/>
        </w:rPr>
        <w:t xml:space="preserve"> </w:t>
      </w:r>
    </w:p>
    <w:p w14:paraId="0E16DD31" w14:textId="77777777" w:rsidR="00E77233" w:rsidRPr="00094AEC" w:rsidRDefault="00E77233" w:rsidP="003C456F">
      <w:pPr>
        <w:widowControl/>
        <w:autoSpaceDE/>
        <w:autoSpaceDN/>
        <w:adjustRightInd/>
        <w:rPr>
          <w:rFonts w:cs="Arial"/>
          <w:b/>
          <w:szCs w:val="22"/>
          <w:u w:val="single"/>
        </w:rPr>
      </w:pPr>
    </w:p>
    <w:p w14:paraId="1E305FE5" w14:textId="77777777" w:rsidR="00EC7407" w:rsidRDefault="00EC7407" w:rsidP="00EC7407">
      <w:pPr>
        <w:tabs>
          <w:tab w:val="left" w:pos="576"/>
        </w:tabs>
        <w:ind w:left="540" w:hanging="540"/>
        <w:rPr>
          <w:rFonts w:cs="Arial"/>
          <w:b/>
          <w:szCs w:val="22"/>
          <w:u w:val="single"/>
        </w:rPr>
      </w:pPr>
      <w:r w:rsidRPr="008719E1">
        <w:rPr>
          <w:rFonts w:cs="Arial"/>
          <w:b/>
          <w:szCs w:val="22"/>
          <w:u w:val="single"/>
        </w:rPr>
        <w:t>Business Operations</w:t>
      </w:r>
    </w:p>
    <w:p w14:paraId="40DB856B" w14:textId="77777777" w:rsidR="00EC7407" w:rsidRPr="008719E1" w:rsidRDefault="00EC7407" w:rsidP="00EC7407">
      <w:pPr>
        <w:tabs>
          <w:tab w:val="left" w:pos="576"/>
        </w:tabs>
        <w:ind w:left="540" w:hanging="540"/>
        <w:rPr>
          <w:rFonts w:cs="Arial"/>
          <w:b/>
          <w:sz w:val="12"/>
          <w:szCs w:val="22"/>
          <w:u w:val="single"/>
        </w:rPr>
      </w:pPr>
    </w:p>
    <w:p w14:paraId="409A40AC" w14:textId="77777777" w:rsidR="00EC7407" w:rsidRPr="008719E1" w:rsidRDefault="00EC7407" w:rsidP="00EC7407">
      <w:pPr>
        <w:tabs>
          <w:tab w:val="left" w:pos="810"/>
        </w:tabs>
        <w:rPr>
          <w:rFonts w:cs="Arial"/>
          <w:szCs w:val="22"/>
        </w:rPr>
      </w:pPr>
      <w:r w:rsidRPr="008719E1">
        <w:rPr>
          <w:rFonts w:cs="Arial"/>
          <w:b/>
          <w:szCs w:val="22"/>
        </w:rPr>
        <w:t>Support City Goals –</w:t>
      </w:r>
      <w:r w:rsidRPr="008719E1">
        <w:rPr>
          <w:rFonts w:cs="Arial"/>
          <w:szCs w:val="22"/>
        </w:rPr>
        <w:t xml:space="preserve"> The Agency will support and promote City of Seattle </w:t>
      </w:r>
      <w:r>
        <w:rPr>
          <w:rFonts w:cs="Arial"/>
          <w:szCs w:val="22"/>
        </w:rPr>
        <w:t>SPP</w:t>
      </w:r>
      <w:r w:rsidRPr="008719E1">
        <w:rPr>
          <w:rFonts w:cs="Arial"/>
          <w:szCs w:val="22"/>
        </w:rPr>
        <w:t xml:space="preserve"> goals, objectives and strategies as identified in this agreement.</w:t>
      </w:r>
    </w:p>
    <w:p w14:paraId="78AFE86A" w14:textId="77777777" w:rsidR="00EC7407" w:rsidRPr="009071EA" w:rsidRDefault="00EC7407" w:rsidP="00EC7407">
      <w:pPr>
        <w:tabs>
          <w:tab w:val="num" w:pos="360"/>
          <w:tab w:val="left" w:pos="810"/>
        </w:tabs>
        <w:ind w:left="720" w:hanging="720"/>
        <w:rPr>
          <w:rFonts w:cs="Arial"/>
          <w:sz w:val="10"/>
          <w:szCs w:val="10"/>
        </w:rPr>
      </w:pPr>
    </w:p>
    <w:p w14:paraId="0F7413DC" w14:textId="77777777" w:rsidR="00EC7407" w:rsidRDefault="00EC7407" w:rsidP="00EC7407">
      <w:pPr>
        <w:tabs>
          <w:tab w:val="left" w:pos="810"/>
        </w:tabs>
        <w:rPr>
          <w:rFonts w:cs="Arial"/>
          <w:szCs w:val="22"/>
        </w:rPr>
      </w:pPr>
      <w:r w:rsidRPr="008719E1">
        <w:rPr>
          <w:rFonts w:cs="Arial"/>
          <w:b/>
          <w:szCs w:val="22"/>
        </w:rPr>
        <w:t>Grievance Procedure</w:t>
      </w:r>
      <w:r w:rsidRPr="008719E1">
        <w:rPr>
          <w:rFonts w:cs="Arial"/>
          <w:szCs w:val="22"/>
        </w:rPr>
        <w:t xml:space="preserve"> </w:t>
      </w:r>
      <w:r w:rsidRPr="008719E1">
        <w:rPr>
          <w:rFonts w:cs="Arial"/>
          <w:b/>
          <w:szCs w:val="22"/>
        </w:rPr>
        <w:t xml:space="preserve">– </w:t>
      </w:r>
      <w:r w:rsidRPr="008719E1">
        <w:rPr>
          <w:rFonts w:cs="Arial"/>
          <w:szCs w:val="22"/>
        </w:rPr>
        <w:t xml:space="preserve">The Agency shall maintain grievance procedures, which include notice to families of their rights to resolve grievances and the appropriate process. The Agency shall maintain documentation of all grievances filed against the </w:t>
      </w:r>
      <w:r>
        <w:rPr>
          <w:rFonts w:cs="Arial"/>
          <w:szCs w:val="22"/>
        </w:rPr>
        <w:t>Agency</w:t>
      </w:r>
      <w:r w:rsidRPr="008719E1">
        <w:rPr>
          <w:rFonts w:cs="Arial"/>
          <w:szCs w:val="22"/>
        </w:rPr>
        <w:t xml:space="preserve"> including, but not limited to, name of the person filing the grievance, date the grievance is filed, nature of the grievance, outcome of the grievance and the date of resolution.</w:t>
      </w:r>
      <w:r w:rsidR="008570FE">
        <w:rPr>
          <w:rFonts w:cs="Arial"/>
          <w:szCs w:val="22"/>
        </w:rPr>
        <w:t xml:space="preserve"> </w:t>
      </w:r>
      <w:r w:rsidR="00BC1D33">
        <w:rPr>
          <w:rFonts w:cs="Arial"/>
          <w:szCs w:val="22"/>
        </w:rPr>
        <w:t>In the case of a grievance relating to services in this contract</w:t>
      </w:r>
      <w:r w:rsidR="00463DEA">
        <w:rPr>
          <w:rFonts w:cs="Arial"/>
          <w:szCs w:val="22"/>
        </w:rPr>
        <w:t>, the Agency will notify DEEL.</w:t>
      </w:r>
    </w:p>
    <w:p w14:paraId="732AA161" w14:textId="77777777" w:rsidR="00463DEA" w:rsidRPr="009071EA" w:rsidRDefault="00463DEA" w:rsidP="00EC7407">
      <w:pPr>
        <w:tabs>
          <w:tab w:val="left" w:pos="810"/>
        </w:tabs>
        <w:rPr>
          <w:rFonts w:cs="Arial"/>
          <w:sz w:val="10"/>
          <w:szCs w:val="10"/>
        </w:rPr>
      </w:pPr>
    </w:p>
    <w:p w14:paraId="457E0ADD" w14:textId="77777777" w:rsidR="00EC7407" w:rsidRPr="009071EA" w:rsidRDefault="00EC7407" w:rsidP="00EC7407">
      <w:pPr>
        <w:tabs>
          <w:tab w:val="num" w:pos="360"/>
          <w:tab w:val="left" w:pos="810"/>
        </w:tabs>
        <w:ind w:left="720" w:hanging="720"/>
        <w:rPr>
          <w:rFonts w:cs="Arial"/>
          <w:sz w:val="10"/>
          <w:szCs w:val="10"/>
        </w:rPr>
      </w:pPr>
    </w:p>
    <w:p w14:paraId="0F73873F" w14:textId="48B301B8" w:rsidR="00014CC7" w:rsidRPr="002234B5" w:rsidRDefault="00EC7407" w:rsidP="00EC7407">
      <w:pPr>
        <w:rPr>
          <w:rFonts w:cs="Arial"/>
          <w:szCs w:val="22"/>
        </w:rPr>
      </w:pPr>
      <w:r w:rsidRPr="002234B5">
        <w:rPr>
          <w:rFonts w:cs="Arial"/>
          <w:b/>
          <w:szCs w:val="22"/>
        </w:rPr>
        <w:t>DEEL Authorized Data Management System –</w:t>
      </w:r>
      <w:r w:rsidRPr="002234B5">
        <w:rPr>
          <w:rFonts w:cs="Arial"/>
          <w:szCs w:val="22"/>
        </w:rPr>
        <w:t xml:space="preserve"> The Agency will report data to DEEL</w:t>
      </w:r>
      <w:r w:rsidR="00014CC7" w:rsidRPr="002234B5">
        <w:rPr>
          <w:rFonts w:cs="Arial"/>
          <w:szCs w:val="22"/>
        </w:rPr>
        <w:t xml:space="preserve"> using a city-approved reporting mechanism</w:t>
      </w:r>
      <w:r w:rsidRPr="002234B5">
        <w:rPr>
          <w:rFonts w:cs="Arial"/>
          <w:szCs w:val="22"/>
        </w:rPr>
        <w:t>. The Agency will acquire training and proficiency for accurate and timely reporting.</w:t>
      </w:r>
      <w:r w:rsidR="00014CC7" w:rsidRPr="002234B5">
        <w:rPr>
          <w:rFonts w:cs="Arial"/>
          <w:szCs w:val="22"/>
        </w:rPr>
        <w:t xml:space="preserve"> All timelines for reporting data to the City </w:t>
      </w:r>
      <w:r w:rsidR="00773B49" w:rsidRPr="009071EA">
        <w:rPr>
          <w:rFonts w:cs="Arial"/>
          <w:szCs w:val="22"/>
        </w:rPr>
        <w:t>will be included</w:t>
      </w:r>
      <w:r w:rsidR="00014CC7" w:rsidRPr="002234B5">
        <w:rPr>
          <w:rFonts w:cs="Arial"/>
          <w:szCs w:val="22"/>
        </w:rPr>
        <w:t xml:space="preserve"> in the </w:t>
      </w:r>
      <w:r w:rsidR="00773B49" w:rsidRPr="009071EA">
        <w:rPr>
          <w:rFonts w:cs="Arial"/>
          <w:szCs w:val="22"/>
        </w:rPr>
        <w:t>Deliverables R</w:t>
      </w:r>
      <w:r w:rsidR="00014CC7" w:rsidRPr="002234B5">
        <w:rPr>
          <w:rFonts w:cs="Arial"/>
          <w:szCs w:val="22"/>
        </w:rPr>
        <w:t xml:space="preserve">eport </w:t>
      </w:r>
      <w:r w:rsidR="00014CC7" w:rsidRPr="002234B5">
        <w:rPr>
          <w:rFonts w:cs="Arial"/>
          <w:szCs w:val="22"/>
        </w:rPr>
        <w:lastRenderedPageBreak/>
        <w:t xml:space="preserve">(Exhibit </w:t>
      </w:r>
      <w:r w:rsidR="00CC734E" w:rsidRPr="00D00307">
        <w:rPr>
          <w:rFonts w:cs="Arial"/>
          <w:szCs w:val="22"/>
        </w:rPr>
        <w:t>D</w:t>
      </w:r>
      <w:r w:rsidR="00CC734E">
        <w:rPr>
          <w:rFonts w:cs="Arial"/>
          <w:szCs w:val="22"/>
        </w:rPr>
        <w:t>).</w:t>
      </w:r>
      <w:r w:rsidR="00014CC7" w:rsidRPr="002234B5">
        <w:rPr>
          <w:rFonts w:cs="Arial"/>
          <w:szCs w:val="22"/>
        </w:rPr>
        <w:t xml:space="preserve"> </w:t>
      </w:r>
    </w:p>
    <w:p w14:paraId="5E182FE3" w14:textId="77777777" w:rsidR="00EC7407" w:rsidRPr="009071EA" w:rsidRDefault="00EC7407" w:rsidP="00EC7407">
      <w:pPr>
        <w:ind w:left="720" w:hanging="720"/>
        <w:rPr>
          <w:rFonts w:cs="Arial"/>
          <w:sz w:val="10"/>
          <w:szCs w:val="10"/>
        </w:rPr>
      </w:pPr>
    </w:p>
    <w:p w14:paraId="60F1F38D" w14:textId="77777777" w:rsidR="00EC7407" w:rsidRPr="002234B5" w:rsidRDefault="00EC7407" w:rsidP="00EC7407">
      <w:pPr>
        <w:rPr>
          <w:rFonts w:cs="Arial"/>
          <w:szCs w:val="22"/>
        </w:rPr>
      </w:pPr>
      <w:r w:rsidRPr="002234B5">
        <w:rPr>
          <w:rFonts w:cs="Arial"/>
          <w:b/>
          <w:szCs w:val="22"/>
        </w:rPr>
        <w:t xml:space="preserve">Early Achievers Quality Rating and Improvement System – </w:t>
      </w:r>
      <w:r w:rsidRPr="002234B5">
        <w:rPr>
          <w:rFonts w:cs="Arial"/>
          <w:szCs w:val="22"/>
        </w:rPr>
        <w:t xml:space="preserve">The Agency will participate in Early Achievers activities as made available by </w:t>
      </w:r>
      <w:r w:rsidR="00EA7DFC" w:rsidRPr="009071EA">
        <w:rPr>
          <w:rFonts w:cs="Arial"/>
          <w:szCs w:val="22"/>
        </w:rPr>
        <w:t>the Washington State Department of Early Learning (</w:t>
      </w:r>
      <w:r w:rsidRPr="002234B5">
        <w:rPr>
          <w:rFonts w:cs="Arial"/>
          <w:szCs w:val="22"/>
        </w:rPr>
        <w:t>DEL</w:t>
      </w:r>
      <w:r w:rsidR="00EA7DFC" w:rsidRPr="009071EA">
        <w:rPr>
          <w:rFonts w:cs="Arial"/>
          <w:szCs w:val="22"/>
        </w:rPr>
        <w:t>)</w:t>
      </w:r>
      <w:r w:rsidRPr="002234B5">
        <w:rPr>
          <w:rFonts w:cs="Arial"/>
          <w:szCs w:val="22"/>
        </w:rPr>
        <w:t>. The Agency will also be in alignment with the state Quality Rating and Improvement System (QRIS) system and indicators.</w:t>
      </w:r>
    </w:p>
    <w:p w14:paraId="3D194B21" w14:textId="77777777" w:rsidR="00EC7407" w:rsidRPr="009071EA" w:rsidRDefault="00EC7407" w:rsidP="00EC7407">
      <w:pPr>
        <w:ind w:left="720"/>
        <w:rPr>
          <w:rFonts w:cs="Arial"/>
          <w:sz w:val="10"/>
          <w:szCs w:val="10"/>
        </w:rPr>
      </w:pPr>
    </w:p>
    <w:p w14:paraId="0E6401D7" w14:textId="77777777" w:rsidR="00EC7407" w:rsidRPr="002234B5" w:rsidRDefault="00EC7407" w:rsidP="00EC7407">
      <w:pPr>
        <w:rPr>
          <w:rFonts w:cs="Arial"/>
          <w:szCs w:val="22"/>
        </w:rPr>
      </w:pPr>
      <w:r w:rsidRPr="002234B5">
        <w:rPr>
          <w:rFonts w:cs="Arial"/>
          <w:b/>
          <w:szCs w:val="22"/>
        </w:rPr>
        <w:t>Written Policies and Procedures –</w:t>
      </w:r>
      <w:r w:rsidRPr="002234B5">
        <w:rPr>
          <w:rFonts w:cs="Arial"/>
          <w:szCs w:val="22"/>
        </w:rPr>
        <w:t xml:space="preserve"> The Agency shall maintain written policies and procedures, consistent with federal and state regulations, as applicable.</w:t>
      </w:r>
    </w:p>
    <w:p w14:paraId="2DA74835" w14:textId="77777777" w:rsidR="00EC7407" w:rsidRPr="009071EA" w:rsidRDefault="00EC7407" w:rsidP="00EC7407">
      <w:pPr>
        <w:tabs>
          <w:tab w:val="num" w:pos="360"/>
        </w:tabs>
        <w:ind w:left="720" w:hanging="720"/>
        <w:rPr>
          <w:rFonts w:cs="Arial"/>
          <w:sz w:val="10"/>
          <w:szCs w:val="10"/>
        </w:rPr>
      </w:pPr>
    </w:p>
    <w:p w14:paraId="0589EE74" w14:textId="77777777" w:rsidR="00EC7407" w:rsidRPr="002234B5" w:rsidRDefault="00EC7407" w:rsidP="00EC7407">
      <w:pPr>
        <w:rPr>
          <w:rFonts w:cs="Arial"/>
          <w:szCs w:val="22"/>
        </w:rPr>
      </w:pPr>
      <w:r w:rsidRPr="002234B5">
        <w:rPr>
          <w:rFonts w:cs="Arial"/>
          <w:b/>
          <w:szCs w:val="22"/>
        </w:rPr>
        <w:t xml:space="preserve">Licensing Standards – </w:t>
      </w:r>
      <w:r w:rsidRPr="002234B5">
        <w:rPr>
          <w:rFonts w:cs="Arial"/>
          <w:szCs w:val="22"/>
        </w:rPr>
        <w:t xml:space="preserve">The Agency will meet and maintain Washington State child care licensing requirements as described in the Revised Code of Washington and the Washington Administrative Code or, if unlicensed, the Agency shall demonstrate how </w:t>
      </w:r>
      <w:r w:rsidR="00EA7DFC" w:rsidRPr="009071EA">
        <w:rPr>
          <w:rFonts w:cs="Arial"/>
          <w:szCs w:val="22"/>
        </w:rPr>
        <w:t>it</w:t>
      </w:r>
      <w:r w:rsidRPr="002234B5">
        <w:rPr>
          <w:rFonts w:cs="Arial"/>
          <w:szCs w:val="22"/>
        </w:rPr>
        <w:t xml:space="preserve"> effectively maintain</w:t>
      </w:r>
      <w:r w:rsidR="00EA7DFC" w:rsidRPr="009071EA">
        <w:rPr>
          <w:rFonts w:cs="Arial"/>
          <w:szCs w:val="22"/>
        </w:rPr>
        <w:t>s</w:t>
      </w:r>
      <w:r w:rsidRPr="002234B5">
        <w:rPr>
          <w:rFonts w:cs="Arial"/>
          <w:szCs w:val="22"/>
        </w:rPr>
        <w:t xml:space="preserve"> health and safety standards, which are comparable to licensing requirements. </w:t>
      </w:r>
    </w:p>
    <w:p w14:paraId="178D7969" w14:textId="77777777" w:rsidR="00EC7407" w:rsidRPr="009071EA" w:rsidRDefault="00EC7407" w:rsidP="00EC7407">
      <w:pPr>
        <w:tabs>
          <w:tab w:val="num" w:pos="360"/>
        </w:tabs>
        <w:rPr>
          <w:rFonts w:cs="Arial"/>
          <w:sz w:val="10"/>
          <w:szCs w:val="10"/>
        </w:rPr>
      </w:pPr>
    </w:p>
    <w:p w14:paraId="29777D80" w14:textId="77777777" w:rsidR="00EC7407" w:rsidRPr="002234B5" w:rsidRDefault="00EC7407" w:rsidP="009071EA">
      <w:pPr>
        <w:tabs>
          <w:tab w:val="left" w:pos="0"/>
          <w:tab w:val="left" w:pos="720"/>
        </w:tabs>
        <w:rPr>
          <w:rFonts w:cs="Arial"/>
          <w:szCs w:val="22"/>
        </w:rPr>
      </w:pPr>
      <w:r w:rsidRPr="002234B5">
        <w:rPr>
          <w:rFonts w:cs="Arial"/>
          <w:b/>
          <w:szCs w:val="22"/>
        </w:rPr>
        <w:t xml:space="preserve">Notification to City – </w:t>
      </w:r>
      <w:r w:rsidRPr="002234B5">
        <w:rPr>
          <w:rFonts w:cs="Arial"/>
          <w:szCs w:val="22"/>
        </w:rPr>
        <w:t>The Agency shall notify the City of Seattle Early Education Specialist</w:t>
      </w:r>
      <w:r w:rsidRPr="009071EA">
        <w:rPr>
          <w:rFonts w:cs="Arial"/>
        </w:rPr>
        <w:fldChar w:fldCharType="begin"/>
      </w:r>
      <w:r w:rsidRPr="009071EA">
        <w:rPr>
          <w:rFonts w:cs="Arial"/>
        </w:rPr>
        <w:fldChar w:fldCharType="end"/>
      </w:r>
      <w:r w:rsidRPr="002234B5">
        <w:rPr>
          <w:rFonts w:cs="Arial"/>
          <w:szCs w:val="22"/>
        </w:rPr>
        <w:t xml:space="preserve"> of the following:</w:t>
      </w:r>
    </w:p>
    <w:p w14:paraId="68164E7F" w14:textId="77777777" w:rsidR="00EC7407" w:rsidRPr="002234B5" w:rsidRDefault="00EC7407" w:rsidP="00EC7407">
      <w:pPr>
        <w:widowControl/>
        <w:numPr>
          <w:ilvl w:val="0"/>
          <w:numId w:val="46"/>
        </w:numPr>
        <w:autoSpaceDE/>
        <w:autoSpaceDN/>
        <w:adjustRightInd/>
        <w:ind w:left="720" w:hanging="450"/>
        <w:rPr>
          <w:rFonts w:cs="Arial"/>
          <w:szCs w:val="22"/>
        </w:rPr>
      </w:pPr>
      <w:r w:rsidRPr="002234B5">
        <w:rPr>
          <w:rFonts w:cs="Arial"/>
          <w:szCs w:val="22"/>
        </w:rPr>
        <w:t xml:space="preserve">Any changes that could adversely affect the Agency’s ability to continue participation, including any child abuse investigations </w:t>
      </w:r>
      <w:r w:rsidR="00EA7DFC" w:rsidRPr="002234B5">
        <w:rPr>
          <w:rFonts w:cs="Arial"/>
          <w:szCs w:val="22"/>
        </w:rPr>
        <w:t xml:space="preserve">by Washington State Department of Social and Health Services’ </w:t>
      </w:r>
      <w:r w:rsidRPr="002234B5">
        <w:rPr>
          <w:rFonts w:cs="Arial"/>
          <w:szCs w:val="22"/>
        </w:rPr>
        <w:t>Child Protective Services.</w:t>
      </w:r>
    </w:p>
    <w:p w14:paraId="3ACE446A" w14:textId="5C45DDB6" w:rsidR="00EC7407" w:rsidRPr="002234B5" w:rsidRDefault="00EC7407" w:rsidP="00EC7407">
      <w:pPr>
        <w:widowControl/>
        <w:numPr>
          <w:ilvl w:val="0"/>
          <w:numId w:val="46"/>
        </w:numPr>
        <w:autoSpaceDE/>
        <w:autoSpaceDN/>
        <w:adjustRightInd/>
        <w:ind w:left="720" w:hanging="450"/>
        <w:rPr>
          <w:rFonts w:cs="Arial"/>
          <w:szCs w:val="22"/>
        </w:rPr>
      </w:pPr>
      <w:r w:rsidRPr="002234B5">
        <w:rPr>
          <w:rFonts w:cs="Arial"/>
          <w:szCs w:val="22"/>
        </w:rPr>
        <w:t xml:space="preserve">Changes in Agency </w:t>
      </w:r>
      <w:r w:rsidR="00C830D4">
        <w:rPr>
          <w:rFonts w:cs="Arial"/>
          <w:szCs w:val="22"/>
        </w:rPr>
        <w:t>leadership</w:t>
      </w:r>
      <w:r w:rsidRPr="002234B5">
        <w:rPr>
          <w:rFonts w:cs="Arial"/>
          <w:szCs w:val="22"/>
        </w:rPr>
        <w:t xml:space="preserve">, licensing status, ownership or </w:t>
      </w:r>
      <w:r w:rsidR="00C830D4">
        <w:rPr>
          <w:rFonts w:cs="Arial"/>
          <w:szCs w:val="22"/>
        </w:rPr>
        <w:t>president</w:t>
      </w:r>
      <w:r w:rsidR="00C830D4" w:rsidRPr="002234B5">
        <w:rPr>
          <w:rFonts w:cs="Arial"/>
          <w:szCs w:val="22"/>
        </w:rPr>
        <w:t xml:space="preserve"> </w:t>
      </w:r>
      <w:r w:rsidRPr="002234B5">
        <w:rPr>
          <w:rFonts w:cs="Arial"/>
          <w:szCs w:val="22"/>
        </w:rPr>
        <w:t xml:space="preserve">of </w:t>
      </w:r>
      <w:r w:rsidR="00C830D4">
        <w:rPr>
          <w:rFonts w:cs="Arial"/>
          <w:szCs w:val="22"/>
        </w:rPr>
        <w:t>its governing board.</w:t>
      </w:r>
    </w:p>
    <w:p w14:paraId="16236E07" w14:textId="7C28230F" w:rsidR="00014CC7" w:rsidRPr="002234B5" w:rsidRDefault="00EC7407">
      <w:pPr>
        <w:widowControl/>
        <w:numPr>
          <w:ilvl w:val="0"/>
          <w:numId w:val="46"/>
        </w:numPr>
        <w:autoSpaceDE/>
        <w:autoSpaceDN/>
        <w:adjustRightInd/>
        <w:ind w:left="720" w:hanging="450"/>
        <w:rPr>
          <w:rFonts w:cs="Arial"/>
          <w:szCs w:val="22"/>
        </w:rPr>
      </w:pPr>
      <w:r w:rsidRPr="002234B5">
        <w:rPr>
          <w:rFonts w:cs="Arial"/>
          <w:szCs w:val="22"/>
        </w:rPr>
        <w:t xml:space="preserve">Any licensing regulations must be reported to the </w:t>
      </w:r>
      <w:r w:rsidR="00013611" w:rsidRPr="002234B5">
        <w:rPr>
          <w:rFonts w:cs="Arial"/>
          <w:szCs w:val="22"/>
        </w:rPr>
        <w:t>Department of Early Learning (DEL)</w:t>
      </w:r>
      <w:r w:rsidRPr="002234B5">
        <w:rPr>
          <w:rFonts w:cs="Arial"/>
          <w:szCs w:val="22"/>
        </w:rPr>
        <w:t xml:space="preserve">. </w:t>
      </w:r>
    </w:p>
    <w:p w14:paraId="6840BC03" w14:textId="77777777" w:rsidR="00EC7407" w:rsidRPr="009071EA" w:rsidRDefault="00EC7407" w:rsidP="00EC7407">
      <w:pPr>
        <w:rPr>
          <w:rFonts w:cs="Arial"/>
          <w:sz w:val="10"/>
          <w:szCs w:val="10"/>
        </w:rPr>
      </w:pPr>
    </w:p>
    <w:p w14:paraId="1679A525" w14:textId="77777777" w:rsidR="00EC7407" w:rsidRPr="002234B5" w:rsidRDefault="00EC7407" w:rsidP="00EC7407">
      <w:pPr>
        <w:rPr>
          <w:rFonts w:cs="Arial"/>
          <w:b/>
          <w:szCs w:val="22"/>
          <w:u w:val="single"/>
        </w:rPr>
      </w:pPr>
      <w:r w:rsidRPr="002234B5">
        <w:rPr>
          <w:rFonts w:cs="Arial"/>
          <w:b/>
          <w:szCs w:val="22"/>
          <w:u w:val="single"/>
        </w:rPr>
        <w:t xml:space="preserve">USDA-CACFP Participation  </w:t>
      </w:r>
    </w:p>
    <w:p w14:paraId="53C13F0D" w14:textId="77777777" w:rsidR="00EC7407" w:rsidRPr="008719E1" w:rsidRDefault="00EA7DFC" w:rsidP="00EC7407">
      <w:pPr>
        <w:tabs>
          <w:tab w:val="left" w:pos="360"/>
        </w:tabs>
        <w:rPr>
          <w:rFonts w:cs="Arial"/>
          <w:sz w:val="24"/>
          <w:szCs w:val="22"/>
        </w:rPr>
      </w:pPr>
      <w:r w:rsidRPr="009071EA">
        <w:rPr>
          <w:rFonts w:cs="Arial"/>
          <w:szCs w:val="22"/>
        </w:rPr>
        <w:t>If t</w:t>
      </w:r>
      <w:r w:rsidR="00EC7407" w:rsidRPr="002234B5">
        <w:rPr>
          <w:rFonts w:cs="Arial"/>
          <w:szCs w:val="22"/>
        </w:rPr>
        <w:t>he Agency</w:t>
      </w:r>
      <w:r w:rsidRPr="009071EA">
        <w:rPr>
          <w:rFonts w:cs="Arial"/>
          <w:szCs w:val="22"/>
        </w:rPr>
        <w:t xml:space="preserve"> participates in the </w:t>
      </w:r>
      <w:r w:rsidR="00EC7407" w:rsidRPr="002234B5">
        <w:rPr>
          <w:rFonts w:cs="Arial"/>
          <w:szCs w:val="22"/>
        </w:rPr>
        <w:t>United States Department of Agriculture Child and Adult Care Food Pr</w:t>
      </w:r>
      <w:r w:rsidR="004E1E85" w:rsidRPr="002234B5">
        <w:rPr>
          <w:rFonts w:cs="Arial"/>
          <w:szCs w:val="22"/>
        </w:rPr>
        <w:t>ogram (USDA-CACFP) requirements</w:t>
      </w:r>
      <w:r w:rsidRPr="009071EA">
        <w:rPr>
          <w:rFonts w:cs="Arial"/>
          <w:szCs w:val="22"/>
        </w:rPr>
        <w:t>, it must comply with the programs regulations</w:t>
      </w:r>
      <w:r w:rsidR="004E1E85" w:rsidRPr="002234B5">
        <w:rPr>
          <w:rFonts w:cs="Arial"/>
          <w:szCs w:val="22"/>
        </w:rPr>
        <w:t xml:space="preserve">. </w:t>
      </w:r>
      <w:hyperlink r:id="rId10" w:history="1">
        <w:r w:rsidR="00EC7407" w:rsidRPr="002234B5">
          <w:rPr>
            <w:rFonts w:cs="Arial"/>
            <w:color w:val="0563C1" w:themeColor="hyperlink"/>
            <w:szCs w:val="22"/>
            <w:u w:val="single"/>
          </w:rPr>
          <w:t>http://www.k12.wa.us/ChildNutrition/Programs/CACFP/default.aspx</w:t>
        </w:r>
      </w:hyperlink>
      <w:r w:rsidR="00EC7407" w:rsidRPr="008719E1">
        <w:rPr>
          <w:rFonts w:cs="Arial"/>
          <w:szCs w:val="22"/>
        </w:rPr>
        <w:t xml:space="preserve"> </w:t>
      </w:r>
    </w:p>
    <w:p w14:paraId="379CC1EC" w14:textId="77777777" w:rsidR="00EC7407" w:rsidRPr="009071EA" w:rsidRDefault="00EC7407" w:rsidP="00EC7407">
      <w:pPr>
        <w:tabs>
          <w:tab w:val="left" w:pos="432"/>
          <w:tab w:val="left" w:pos="720"/>
        </w:tabs>
        <w:rPr>
          <w:rFonts w:cs="Arial"/>
          <w:b/>
          <w:sz w:val="10"/>
          <w:szCs w:val="10"/>
          <w:u w:val="single"/>
        </w:rPr>
      </w:pPr>
    </w:p>
    <w:p w14:paraId="034B0C27" w14:textId="77777777" w:rsidR="00193071" w:rsidRPr="00357883" w:rsidRDefault="00193071" w:rsidP="00193071">
      <w:pPr>
        <w:widowControl/>
        <w:tabs>
          <w:tab w:val="left" w:pos="600"/>
          <w:tab w:val="left" w:pos="1200"/>
          <w:tab w:val="left" w:pos="5040"/>
        </w:tabs>
        <w:jc w:val="center"/>
        <w:rPr>
          <w:rFonts w:cs="Arial"/>
          <w:b/>
          <w:i/>
        </w:rPr>
      </w:pPr>
      <w:r w:rsidRPr="00357883">
        <w:rPr>
          <w:rFonts w:cs="Arial"/>
          <w:b/>
          <w:i/>
        </w:rPr>
        <w:t>VII. ENTIRE AGREEMENT; CONTACTS; SIGNATURES</w:t>
      </w:r>
    </w:p>
    <w:p w14:paraId="711DEB16" w14:textId="77777777" w:rsidR="00193071" w:rsidRPr="00193071" w:rsidRDefault="00193071" w:rsidP="00193071">
      <w:pPr>
        <w:widowControl/>
        <w:tabs>
          <w:tab w:val="left" w:pos="600"/>
          <w:tab w:val="left" w:pos="1200"/>
          <w:tab w:val="left" w:pos="5040"/>
        </w:tabs>
        <w:jc w:val="center"/>
        <w:rPr>
          <w:rFonts w:cs="Arial"/>
          <w:sz w:val="12"/>
        </w:rPr>
      </w:pPr>
    </w:p>
    <w:p w14:paraId="23D0B0AB" w14:textId="77777777" w:rsidR="00193071" w:rsidRPr="00357883" w:rsidRDefault="00193071" w:rsidP="00193071">
      <w:pPr>
        <w:spacing w:line="240" w:lineRule="atLeast"/>
        <w:rPr>
          <w:rFonts w:cs="Arial"/>
          <w:b/>
          <w:i/>
          <w:u w:val="single"/>
        </w:rPr>
      </w:pPr>
      <w:r w:rsidRPr="00357883">
        <w:rPr>
          <w:rFonts w:cs="Arial"/>
          <w:b/>
          <w:i/>
        </w:rPr>
        <w:t xml:space="preserve">Section 700. </w:t>
      </w:r>
      <w:r w:rsidRPr="00357883">
        <w:rPr>
          <w:rFonts w:cs="Arial"/>
          <w:b/>
          <w:i/>
          <w:u w:val="single"/>
        </w:rPr>
        <w:t>Entire Agreement</w:t>
      </w:r>
    </w:p>
    <w:p w14:paraId="18165C7A" w14:textId="77777777" w:rsidR="00193071" w:rsidRPr="00357883" w:rsidRDefault="00193071" w:rsidP="00193071">
      <w:pPr>
        <w:widowControl/>
        <w:tabs>
          <w:tab w:val="left" w:pos="600"/>
          <w:tab w:val="left" w:pos="1200"/>
          <w:tab w:val="left" w:pos="5040"/>
        </w:tabs>
        <w:rPr>
          <w:rFonts w:cs="Arial"/>
        </w:rPr>
      </w:pPr>
      <w:r w:rsidRPr="00357883">
        <w:rPr>
          <w:rFonts w:cs="Arial"/>
        </w:rPr>
        <w:t xml:space="preserve">This Agreement, including all exhibits and attachments, contains the entire Agreement of the parties. The following Exhibits and Attachments are incorporated herein:   </w:t>
      </w:r>
    </w:p>
    <w:p w14:paraId="2CE66B52" w14:textId="77777777" w:rsidR="00193071" w:rsidRPr="00357883" w:rsidRDefault="00193071" w:rsidP="00193071">
      <w:pPr>
        <w:widowControl/>
        <w:numPr>
          <w:ilvl w:val="0"/>
          <w:numId w:val="5"/>
        </w:numPr>
        <w:tabs>
          <w:tab w:val="left" w:pos="600"/>
          <w:tab w:val="left" w:pos="1200"/>
          <w:tab w:val="left" w:pos="5040"/>
        </w:tabs>
        <w:rPr>
          <w:rFonts w:cs="Arial"/>
        </w:rPr>
      </w:pPr>
      <w:r w:rsidRPr="00357883">
        <w:rPr>
          <w:rFonts w:cs="Arial"/>
        </w:rPr>
        <w:t xml:space="preserve">Exhibit </w:t>
      </w:r>
      <w:r w:rsidR="00EA4D95">
        <w:rPr>
          <w:rFonts w:cs="Arial"/>
        </w:rPr>
        <w:t>A</w:t>
      </w:r>
      <w:r w:rsidRPr="00357883">
        <w:rPr>
          <w:rFonts w:cs="Arial"/>
        </w:rPr>
        <w:t>:  Program Description and Responsibilities</w:t>
      </w:r>
    </w:p>
    <w:p w14:paraId="1EAFE8B5" w14:textId="77777777" w:rsidR="00193071" w:rsidRPr="00357883" w:rsidRDefault="006461BB" w:rsidP="00193071">
      <w:pPr>
        <w:widowControl/>
        <w:numPr>
          <w:ilvl w:val="0"/>
          <w:numId w:val="5"/>
        </w:numPr>
        <w:tabs>
          <w:tab w:val="clear" w:pos="792"/>
          <w:tab w:val="left" w:pos="600"/>
          <w:tab w:val="num" w:pos="1800"/>
          <w:tab w:val="left" w:pos="1890"/>
          <w:tab w:val="left" w:pos="5040"/>
        </w:tabs>
        <w:ind w:hanging="342"/>
        <w:rPr>
          <w:rFonts w:cs="Arial"/>
        </w:rPr>
      </w:pPr>
      <w:r>
        <w:rPr>
          <w:rFonts w:cs="Arial"/>
        </w:rPr>
        <w:t xml:space="preserve">Exhibit </w:t>
      </w:r>
      <w:r w:rsidR="00EA4D95">
        <w:rPr>
          <w:rFonts w:cs="Arial"/>
        </w:rPr>
        <w:t>B</w:t>
      </w:r>
      <w:r w:rsidR="00193071" w:rsidRPr="00357883">
        <w:rPr>
          <w:rFonts w:cs="Arial"/>
        </w:rPr>
        <w:t>:  Investment Plan, Payment Terms, and Reporting Requirements</w:t>
      </w:r>
    </w:p>
    <w:p w14:paraId="5D7F18E8" w14:textId="77777777" w:rsidR="00463B93" w:rsidRPr="00525590" w:rsidRDefault="006461BB" w:rsidP="00525590">
      <w:pPr>
        <w:widowControl/>
        <w:numPr>
          <w:ilvl w:val="0"/>
          <w:numId w:val="5"/>
        </w:numPr>
        <w:tabs>
          <w:tab w:val="left" w:pos="600"/>
          <w:tab w:val="left" w:pos="1200"/>
          <w:tab w:val="left" w:pos="5040"/>
        </w:tabs>
        <w:rPr>
          <w:rFonts w:cs="Arial"/>
        </w:rPr>
      </w:pPr>
      <w:r>
        <w:rPr>
          <w:rFonts w:cs="Arial"/>
        </w:rPr>
        <w:t xml:space="preserve">Exhibit </w:t>
      </w:r>
      <w:r w:rsidR="00EA4D95">
        <w:rPr>
          <w:rFonts w:cs="Arial"/>
        </w:rPr>
        <w:t>C</w:t>
      </w:r>
      <w:r w:rsidR="00193071" w:rsidRPr="00357883">
        <w:rPr>
          <w:rFonts w:cs="Arial"/>
        </w:rPr>
        <w:t>:  Invoice Payment Form</w:t>
      </w:r>
    </w:p>
    <w:p w14:paraId="6FEB5C1D" w14:textId="77777777" w:rsidR="00463B93" w:rsidRDefault="00132A37" w:rsidP="00193071">
      <w:pPr>
        <w:widowControl/>
        <w:numPr>
          <w:ilvl w:val="0"/>
          <w:numId w:val="5"/>
        </w:numPr>
        <w:tabs>
          <w:tab w:val="left" w:pos="600"/>
          <w:tab w:val="left" w:pos="1200"/>
          <w:tab w:val="left" w:pos="5040"/>
        </w:tabs>
        <w:rPr>
          <w:rFonts w:cs="Arial"/>
        </w:rPr>
      </w:pPr>
      <w:r>
        <w:rPr>
          <w:rFonts w:cs="Arial"/>
        </w:rPr>
        <w:t xml:space="preserve">Exhibit </w:t>
      </w:r>
      <w:r w:rsidR="00EA4D95">
        <w:rPr>
          <w:rFonts w:cs="Arial"/>
        </w:rPr>
        <w:t>D</w:t>
      </w:r>
      <w:r w:rsidR="00463B93">
        <w:rPr>
          <w:rFonts w:cs="Arial"/>
        </w:rPr>
        <w:t xml:space="preserve">:  </w:t>
      </w:r>
      <w:r w:rsidR="00EB4317">
        <w:rPr>
          <w:rFonts w:cs="Arial"/>
        </w:rPr>
        <w:t xml:space="preserve">Deliverables </w:t>
      </w:r>
      <w:r w:rsidR="00463B93">
        <w:rPr>
          <w:rFonts w:cs="Arial"/>
        </w:rPr>
        <w:t>Report</w:t>
      </w:r>
    </w:p>
    <w:p w14:paraId="3339AA97" w14:textId="77777777" w:rsidR="00EA4D95" w:rsidRPr="009071EA" w:rsidRDefault="00EA4D95" w:rsidP="00193071">
      <w:pPr>
        <w:widowControl/>
        <w:numPr>
          <w:ilvl w:val="0"/>
          <w:numId w:val="5"/>
        </w:numPr>
        <w:tabs>
          <w:tab w:val="left" w:pos="600"/>
          <w:tab w:val="left" w:pos="1200"/>
          <w:tab w:val="left" w:pos="5040"/>
        </w:tabs>
        <w:rPr>
          <w:rFonts w:cs="Arial"/>
        </w:rPr>
      </w:pPr>
      <w:r w:rsidRPr="009071EA">
        <w:rPr>
          <w:rFonts w:cs="Arial"/>
        </w:rPr>
        <w:t xml:space="preserve">Exhibit E:  </w:t>
      </w:r>
      <w:r w:rsidR="00EB4317">
        <w:rPr>
          <w:rFonts w:cs="Arial"/>
        </w:rPr>
        <w:t>Staff</w:t>
      </w:r>
      <w:r w:rsidR="000279DB">
        <w:rPr>
          <w:rFonts w:cs="Arial"/>
        </w:rPr>
        <w:t xml:space="preserve"> </w:t>
      </w:r>
      <w:r w:rsidRPr="009071EA">
        <w:rPr>
          <w:rFonts w:cs="Arial"/>
        </w:rPr>
        <w:t>Report</w:t>
      </w:r>
    </w:p>
    <w:p w14:paraId="4652259E" w14:textId="3CADB90F" w:rsidR="000279DB" w:rsidRPr="009071EA" w:rsidRDefault="000279DB" w:rsidP="00193071">
      <w:pPr>
        <w:widowControl/>
        <w:numPr>
          <w:ilvl w:val="0"/>
          <w:numId w:val="5"/>
        </w:numPr>
        <w:tabs>
          <w:tab w:val="left" w:pos="600"/>
          <w:tab w:val="left" w:pos="1200"/>
          <w:tab w:val="left" w:pos="5040"/>
        </w:tabs>
        <w:rPr>
          <w:rFonts w:cs="Arial"/>
        </w:rPr>
      </w:pPr>
      <w:r w:rsidRPr="009071EA">
        <w:rPr>
          <w:rFonts w:cs="Arial"/>
        </w:rPr>
        <w:t xml:space="preserve">Exhibit F: </w:t>
      </w:r>
      <w:r>
        <w:rPr>
          <w:rFonts w:cs="Arial"/>
        </w:rPr>
        <w:t xml:space="preserve"> </w:t>
      </w:r>
      <w:r w:rsidRPr="009071EA">
        <w:rPr>
          <w:rFonts w:cs="Arial"/>
        </w:rPr>
        <w:t xml:space="preserve">Kindergarten Transition </w:t>
      </w:r>
      <w:r w:rsidR="00D24AC3">
        <w:rPr>
          <w:rFonts w:cs="Arial"/>
        </w:rPr>
        <w:t xml:space="preserve">Action </w:t>
      </w:r>
      <w:r w:rsidRPr="009071EA">
        <w:rPr>
          <w:rFonts w:cs="Arial"/>
        </w:rPr>
        <w:t>Plan</w:t>
      </w:r>
    </w:p>
    <w:p w14:paraId="5879F22B" w14:textId="77777777" w:rsidR="000279DB" w:rsidRDefault="000279DB" w:rsidP="00193071">
      <w:pPr>
        <w:widowControl/>
        <w:numPr>
          <w:ilvl w:val="0"/>
          <w:numId w:val="5"/>
        </w:numPr>
        <w:tabs>
          <w:tab w:val="left" w:pos="600"/>
          <w:tab w:val="left" w:pos="1200"/>
          <w:tab w:val="left" w:pos="5040"/>
        </w:tabs>
        <w:rPr>
          <w:rFonts w:cs="Arial"/>
        </w:rPr>
      </w:pPr>
      <w:r w:rsidRPr="009071EA">
        <w:rPr>
          <w:rFonts w:cs="Arial"/>
        </w:rPr>
        <w:t xml:space="preserve">Exhibit G: </w:t>
      </w:r>
      <w:r>
        <w:rPr>
          <w:rFonts w:cs="Arial"/>
        </w:rPr>
        <w:t xml:space="preserve"> </w:t>
      </w:r>
      <w:r w:rsidRPr="009071EA">
        <w:rPr>
          <w:rFonts w:cs="Arial"/>
        </w:rPr>
        <w:t>Family Engagement Plan</w:t>
      </w:r>
    </w:p>
    <w:p w14:paraId="794950A5" w14:textId="1953BE06" w:rsidR="00D24AC3" w:rsidRPr="009071EA" w:rsidRDefault="00D24AC3" w:rsidP="00193071">
      <w:pPr>
        <w:widowControl/>
        <w:numPr>
          <w:ilvl w:val="0"/>
          <w:numId w:val="5"/>
        </w:numPr>
        <w:tabs>
          <w:tab w:val="left" w:pos="600"/>
          <w:tab w:val="left" w:pos="1200"/>
          <w:tab w:val="left" w:pos="5040"/>
        </w:tabs>
        <w:rPr>
          <w:rFonts w:cs="Arial"/>
        </w:rPr>
      </w:pPr>
      <w:r>
        <w:rPr>
          <w:rFonts w:cs="Arial"/>
        </w:rPr>
        <w:t>Exhibit H: Classroom Startup Plan</w:t>
      </w:r>
    </w:p>
    <w:p w14:paraId="594C384E" w14:textId="77777777" w:rsidR="00EA4D95" w:rsidRPr="00EA4D95" w:rsidRDefault="00EA4D95" w:rsidP="00EA4D95">
      <w:pPr>
        <w:widowControl/>
        <w:numPr>
          <w:ilvl w:val="0"/>
          <w:numId w:val="5"/>
        </w:numPr>
        <w:tabs>
          <w:tab w:val="left" w:pos="600"/>
          <w:tab w:val="left" w:pos="1200"/>
          <w:tab w:val="left" w:pos="5040"/>
        </w:tabs>
        <w:rPr>
          <w:rFonts w:cs="Arial"/>
        </w:rPr>
      </w:pPr>
      <w:r>
        <w:rPr>
          <w:rFonts w:cs="Arial"/>
        </w:rPr>
        <w:t>Attachment 1</w:t>
      </w:r>
      <w:r w:rsidRPr="00EA4D95">
        <w:rPr>
          <w:rFonts w:cs="Arial"/>
        </w:rPr>
        <w:t>:  Seattle Preschool Program Levy Outcomes</w:t>
      </w:r>
    </w:p>
    <w:p w14:paraId="5C18FCA0" w14:textId="77777777" w:rsidR="00193071" w:rsidRPr="00357883" w:rsidRDefault="00525590" w:rsidP="00193071">
      <w:pPr>
        <w:widowControl/>
        <w:numPr>
          <w:ilvl w:val="0"/>
          <w:numId w:val="5"/>
        </w:numPr>
        <w:tabs>
          <w:tab w:val="left" w:pos="600"/>
          <w:tab w:val="left" w:pos="1200"/>
          <w:tab w:val="left" w:pos="5040"/>
        </w:tabs>
        <w:rPr>
          <w:rFonts w:cs="Arial"/>
        </w:rPr>
      </w:pPr>
      <w:r>
        <w:rPr>
          <w:rFonts w:cs="Arial"/>
        </w:rPr>
        <w:t xml:space="preserve">Attachment </w:t>
      </w:r>
      <w:r w:rsidR="00EA4D95">
        <w:rPr>
          <w:rFonts w:cs="Arial"/>
        </w:rPr>
        <w:t>2</w:t>
      </w:r>
      <w:r w:rsidR="00193071" w:rsidRPr="00357883">
        <w:rPr>
          <w:rFonts w:cs="Arial"/>
        </w:rPr>
        <w:t>:  Equal Benefits Compliance Form</w:t>
      </w:r>
    </w:p>
    <w:p w14:paraId="45A05C5E" w14:textId="77777777" w:rsidR="00193071" w:rsidRDefault="00525590" w:rsidP="00193071">
      <w:pPr>
        <w:widowControl/>
        <w:numPr>
          <w:ilvl w:val="0"/>
          <w:numId w:val="5"/>
        </w:numPr>
        <w:tabs>
          <w:tab w:val="left" w:pos="600"/>
          <w:tab w:val="left" w:pos="1200"/>
          <w:tab w:val="left" w:pos="5040"/>
        </w:tabs>
        <w:rPr>
          <w:rFonts w:cs="Arial"/>
        </w:rPr>
      </w:pPr>
      <w:r>
        <w:rPr>
          <w:rFonts w:cs="Arial"/>
        </w:rPr>
        <w:t xml:space="preserve">Attachment </w:t>
      </w:r>
      <w:r w:rsidR="00EA4D95">
        <w:rPr>
          <w:rFonts w:cs="Arial"/>
        </w:rPr>
        <w:t>3</w:t>
      </w:r>
      <w:r w:rsidR="00193071" w:rsidRPr="00357883">
        <w:rPr>
          <w:rFonts w:cs="Arial"/>
        </w:rPr>
        <w:t>:  Insurance Requirements Transmittal Form</w:t>
      </w:r>
    </w:p>
    <w:p w14:paraId="2FF5368B" w14:textId="77777777" w:rsidR="004D151A" w:rsidRDefault="004D151A" w:rsidP="004D151A">
      <w:pPr>
        <w:widowControl/>
        <w:tabs>
          <w:tab w:val="left" w:pos="600"/>
          <w:tab w:val="left" w:pos="1200"/>
          <w:tab w:val="left" w:pos="5040"/>
        </w:tabs>
        <w:ind w:left="792"/>
        <w:rPr>
          <w:rFonts w:cs="Arial"/>
        </w:rPr>
        <w:sectPr w:rsidR="004D151A" w:rsidSect="00525590">
          <w:footerReference w:type="default" r:id="rId11"/>
          <w:pgSz w:w="12240" w:h="15840"/>
          <w:pgMar w:top="1440" w:right="1080" w:bottom="1440" w:left="1080" w:header="720" w:footer="576" w:gutter="0"/>
          <w:cols w:space="720"/>
          <w:docGrid w:linePitch="360"/>
        </w:sectPr>
      </w:pPr>
    </w:p>
    <w:p w14:paraId="0B8E09B2" w14:textId="77777777" w:rsidR="00215F52" w:rsidRDefault="00193071" w:rsidP="00193071">
      <w:pPr>
        <w:spacing w:line="240" w:lineRule="atLeast"/>
        <w:rPr>
          <w:rFonts w:cs="Arial"/>
          <w:b/>
          <w:i/>
          <w:u w:val="single"/>
        </w:rPr>
      </w:pPr>
      <w:r w:rsidRPr="00357883">
        <w:rPr>
          <w:rFonts w:cs="Arial"/>
          <w:b/>
        </w:rPr>
        <w:lastRenderedPageBreak/>
        <w:t>Section 710:</w:t>
      </w:r>
      <w:r w:rsidRPr="00357883">
        <w:rPr>
          <w:rFonts w:cs="Arial"/>
        </w:rPr>
        <w:t xml:space="preserve">  </w:t>
      </w:r>
      <w:r w:rsidR="00215F52">
        <w:rPr>
          <w:rFonts w:cs="Arial"/>
          <w:b/>
          <w:i/>
          <w:u w:val="single"/>
        </w:rPr>
        <w:t>Contacts</w:t>
      </w:r>
    </w:p>
    <w:p w14:paraId="6316A6A3" w14:textId="77777777" w:rsidR="00215F52" w:rsidRPr="00215F52" w:rsidRDefault="00215F52" w:rsidP="00215F52">
      <w:pPr>
        <w:rPr>
          <w:sz w:val="12"/>
        </w:rPr>
      </w:pPr>
    </w:p>
    <w:p w14:paraId="7703A529" w14:textId="77777777" w:rsidR="00193071" w:rsidRPr="00215F52" w:rsidRDefault="00193071" w:rsidP="00193071">
      <w:pPr>
        <w:spacing w:line="240" w:lineRule="atLeast"/>
        <w:rPr>
          <w:rFonts w:cs="Arial"/>
          <w:b/>
          <w:i/>
          <w:u w:val="single"/>
        </w:rPr>
      </w:pPr>
      <w:r w:rsidRPr="00357883">
        <w:rPr>
          <w:rFonts w:cs="Arial"/>
        </w:rPr>
        <w:t>All official notices under this Agreement shall be delivered to the following addresses (or such other address(es) as either party may designate in writing):</w:t>
      </w:r>
    </w:p>
    <w:p w14:paraId="61E40FF3" w14:textId="77777777" w:rsidR="00193071" w:rsidRPr="00215F52" w:rsidRDefault="00193071" w:rsidP="00215F52">
      <w:pPr>
        <w:rPr>
          <w:sz w:val="12"/>
        </w:rPr>
      </w:pPr>
    </w:p>
    <w:tbl>
      <w:tblPr>
        <w:tblStyle w:val="TableGrid"/>
        <w:tblW w:w="9265" w:type="dxa"/>
        <w:tblLayout w:type="fixed"/>
        <w:tblLook w:val="04A0" w:firstRow="1" w:lastRow="0" w:firstColumn="1" w:lastColumn="0" w:noHBand="0" w:noVBand="1"/>
      </w:tblPr>
      <w:tblGrid>
        <w:gridCol w:w="4855"/>
        <w:gridCol w:w="4410"/>
      </w:tblGrid>
      <w:tr w:rsidR="00525590" w:rsidRPr="00AA6A20" w14:paraId="3354EB5A" w14:textId="77777777" w:rsidTr="00525590">
        <w:tc>
          <w:tcPr>
            <w:tcW w:w="4855" w:type="dxa"/>
            <w:tcBorders>
              <w:bottom w:val="single" w:sz="4" w:space="0" w:color="auto"/>
            </w:tcBorders>
            <w:shd w:val="clear" w:color="auto" w:fill="D9D9D9" w:themeFill="background1" w:themeFillShade="D9"/>
            <w:vAlign w:val="center"/>
          </w:tcPr>
          <w:p w14:paraId="0544D970" w14:textId="77777777" w:rsidR="00525590" w:rsidRPr="00AA6A20" w:rsidRDefault="00525590" w:rsidP="00525590">
            <w:pPr>
              <w:spacing w:line="240" w:lineRule="atLeast"/>
              <w:jc w:val="center"/>
              <w:rPr>
                <w:rFonts w:cs="Arial"/>
              </w:rPr>
            </w:pPr>
            <w:r w:rsidRPr="00AA6A20">
              <w:rPr>
                <w:rFonts w:cs="Arial"/>
              </w:rPr>
              <w:t>If to the City</w:t>
            </w:r>
          </w:p>
        </w:tc>
        <w:tc>
          <w:tcPr>
            <w:tcW w:w="4410" w:type="dxa"/>
            <w:tcBorders>
              <w:bottom w:val="single" w:sz="4" w:space="0" w:color="auto"/>
            </w:tcBorders>
            <w:shd w:val="clear" w:color="auto" w:fill="D9D9D9" w:themeFill="background1" w:themeFillShade="D9"/>
            <w:vAlign w:val="center"/>
          </w:tcPr>
          <w:p w14:paraId="3D565057" w14:textId="77777777" w:rsidR="00525590" w:rsidRPr="00AA6A20" w:rsidRDefault="00525590" w:rsidP="00525590">
            <w:pPr>
              <w:spacing w:line="240" w:lineRule="atLeast"/>
              <w:jc w:val="center"/>
              <w:rPr>
                <w:rFonts w:cs="Arial"/>
              </w:rPr>
            </w:pPr>
            <w:r w:rsidRPr="00AA6A20">
              <w:rPr>
                <w:rFonts w:cs="Arial"/>
              </w:rPr>
              <w:t>If to AGENCY</w:t>
            </w:r>
          </w:p>
        </w:tc>
      </w:tr>
      <w:tr w:rsidR="00D12694" w:rsidRPr="00AA6A20" w14:paraId="2420D3A6" w14:textId="77777777" w:rsidTr="00525590">
        <w:tc>
          <w:tcPr>
            <w:tcW w:w="4855" w:type="dxa"/>
            <w:tcBorders>
              <w:left w:val="single" w:sz="4" w:space="0" w:color="auto"/>
              <w:bottom w:val="nil"/>
              <w:right w:val="single" w:sz="4" w:space="0" w:color="auto"/>
            </w:tcBorders>
          </w:tcPr>
          <w:p w14:paraId="5BD5BC0D" w14:textId="77777777" w:rsidR="00D12694" w:rsidRPr="00AA6A20" w:rsidRDefault="00D12694" w:rsidP="00D12694">
            <w:pPr>
              <w:spacing w:line="240" w:lineRule="atLeast"/>
              <w:rPr>
                <w:rFonts w:cs="Arial"/>
              </w:rPr>
            </w:pPr>
            <w:r w:rsidRPr="00AA6A20">
              <w:rPr>
                <w:rFonts w:cs="Arial"/>
              </w:rPr>
              <w:t>Name, title</w:t>
            </w:r>
          </w:p>
          <w:p w14:paraId="319C2F31" w14:textId="77777777" w:rsidR="00D12694" w:rsidRPr="00AA6A20" w:rsidRDefault="009A45C1" w:rsidP="00D12694">
            <w:pPr>
              <w:spacing w:line="240" w:lineRule="atLeast"/>
              <w:rPr>
                <w:rFonts w:cs="Arial"/>
              </w:rPr>
            </w:pPr>
            <w:r w:rsidRPr="00AA6A20">
              <w:rPr>
                <w:rFonts w:cs="Arial"/>
              </w:rPr>
              <w:t>Department of Education and Early Learning</w:t>
            </w:r>
          </w:p>
        </w:tc>
        <w:tc>
          <w:tcPr>
            <w:tcW w:w="4410" w:type="dxa"/>
            <w:tcBorders>
              <w:left w:val="single" w:sz="4" w:space="0" w:color="auto"/>
              <w:bottom w:val="nil"/>
            </w:tcBorders>
            <w:shd w:val="clear" w:color="auto" w:fill="auto"/>
          </w:tcPr>
          <w:p w14:paraId="4FCB36ED" w14:textId="77777777" w:rsidR="00D12694" w:rsidRPr="00AA6A20" w:rsidRDefault="00D12694" w:rsidP="00D12694">
            <w:pPr>
              <w:spacing w:line="240" w:lineRule="atLeast"/>
              <w:rPr>
                <w:rFonts w:cs="Arial"/>
              </w:rPr>
            </w:pPr>
            <w:r w:rsidRPr="00AA6A20">
              <w:rPr>
                <w:rFonts w:cs="Arial"/>
              </w:rPr>
              <w:t>Name, title</w:t>
            </w:r>
          </w:p>
          <w:p w14:paraId="420710EB" w14:textId="2459DCF3" w:rsidR="00D12694" w:rsidRPr="00AA6A20" w:rsidRDefault="0015577B" w:rsidP="00D12694">
            <w:pPr>
              <w:spacing w:line="240" w:lineRule="atLeast"/>
              <w:rPr>
                <w:rFonts w:cs="Arial"/>
              </w:rPr>
            </w:pPr>
            <w:r w:rsidRPr="00AA6A20">
              <w:rPr>
                <w:rFonts w:cs="Arial"/>
              </w:rPr>
              <w:t>Address</w:t>
            </w:r>
          </w:p>
        </w:tc>
      </w:tr>
      <w:tr w:rsidR="00D12694" w:rsidRPr="00AA6A20" w14:paraId="0D96CDEF" w14:textId="77777777" w:rsidTr="00525590">
        <w:tc>
          <w:tcPr>
            <w:tcW w:w="4855" w:type="dxa"/>
            <w:tcBorders>
              <w:top w:val="nil"/>
              <w:left w:val="single" w:sz="4" w:space="0" w:color="auto"/>
              <w:bottom w:val="nil"/>
              <w:right w:val="single" w:sz="4" w:space="0" w:color="auto"/>
            </w:tcBorders>
          </w:tcPr>
          <w:p w14:paraId="1A645DB3" w14:textId="77777777" w:rsidR="00D12694" w:rsidRPr="00AA6A20" w:rsidRDefault="009A45C1" w:rsidP="00D12694">
            <w:pPr>
              <w:spacing w:line="240" w:lineRule="atLeast"/>
              <w:rPr>
                <w:rFonts w:cs="Arial"/>
              </w:rPr>
            </w:pPr>
            <w:r w:rsidRPr="00AA6A20">
              <w:rPr>
                <w:rFonts w:cs="Arial"/>
              </w:rPr>
              <w:t>PO Box 94665</w:t>
            </w:r>
          </w:p>
          <w:p w14:paraId="176B6011" w14:textId="77777777" w:rsidR="009A45C1" w:rsidRPr="00AA6A20" w:rsidRDefault="009A45C1" w:rsidP="00D12694">
            <w:pPr>
              <w:spacing w:line="240" w:lineRule="atLeast"/>
              <w:rPr>
                <w:rFonts w:cs="Arial"/>
              </w:rPr>
            </w:pPr>
            <w:r w:rsidRPr="00AA6A20">
              <w:rPr>
                <w:rFonts w:cs="Arial"/>
              </w:rPr>
              <w:t>Seattle, WA 98124-6965</w:t>
            </w:r>
          </w:p>
        </w:tc>
        <w:tc>
          <w:tcPr>
            <w:tcW w:w="4410" w:type="dxa"/>
            <w:tcBorders>
              <w:top w:val="nil"/>
              <w:left w:val="single" w:sz="4" w:space="0" w:color="auto"/>
              <w:bottom w:val="nil"/>
            </w:tcBorders>
            <w:shd w:val="clear" w:color="auto" w:fill="auto"/>
          </w:tcPr>
          <w:p w14:paraId="0D511CF5" w14:textId="5EF13BB1" w:rsidR="009A45C1" w:rsidRPr="00AA6A20" w:rsidRDefault="0015577B" w:rsidP="00D12694">
            <w:pPr>
              <w:spacing w:line="240" w:lineRule="atLeast"/>
              <w:rPr>
                <w:rFonts w:cs="Arial"/>
              </w:rPr>
            </w:pPr>
            <w:r w:rsidRPr="00AA6A20">
              <w:rPr>
                <w:rFonts w:cs="Arial"/>
              </w:rPr>
              <w:t>Seattle, WA 98XXX</w:t>
            </w:r>
          </w:p>
          <w:p w14:paraId="7BD09FFE" w14:textId="33198A3B" w:rsidR="00D12694" w:rsidRPr="00AA6A20" w:rsidRDefault="0015577B" w:rsidP="003B4683">
            <w:pPr>
              <w:rPr>
                <w:rFonts w:cs="Arial"/>
              </w:rPr>
            </w:pPr>
            <w:r w:rsidRPr="00AA6A20">
              <w:rPr>
                <w:rFonts w:cs="Arial"/>
              </w:rPr>
              <w:t>Phone</w:t>
            </w:r>
          </w:p>
        </w:tc>
      </w:tr>
      <w:tr w:rsidR="00D12694" w:rsidRPr="00AA6A20" w14:paraId="6F1BE7DE" w14:textId="77777777" w:rsidTr="00525590">
        <w:tc>
          <w:tcPr>
            <w:tcW w:w="4855" w:type="dxa"/>
            <w:tcBorders>
              <w:top w:val="nil"/>
              <w:left w:val="single" w:sz="4" w:space="0" w:color="auto"/>
              <w:bottom w:val="nil"/>
              <w:right w:val="single" w:sz="4" w:space="0" w:color="auto"/>
            </w:tcBorders>
          </w:tcPr>
          <w:p w14:paraId="6D670AA2" w14:textId="77777777" w:rsidR="00D12694" w:rsidRPr="00AA6A20" w:rsidRDefault="00D12694" w:rsidP="00D12694">
            <w:pPr>
              <w:spacing w:line="240" w:lineRule="atLeast"/>
              <w:rPr>
                <w:rFonts w:cs="Arial"/>
              </w:rPr>
            </w:pPr>
            <w:r w:rsidRPr="00AA6A20">
              <w:rPr>
                <w:rFonts w:cs="Arial"/>
              </w:rPr>
              <w:t>Phone</w:t>
            </w:r>
          </w:p>
        </w:tc>
        <w:tc>
          <w:tcPr>
            <w:tcW w:w="4410" w:type="dxa"/>
            <w:tcBorders>
              <w:top w:val="nil"/>
              <w:left w:val="single" w:sz="4" w:space="0" w:color="auto"/>
              <w:bottom w:val="nil"/>
            </w:tcBorders>
            <w:shd w:val="clear" w:color="auto" w:fill="auto"/>
          </w:tcPr>
          <w:p w14:paraId="250FEDA0" w14:textId="524324AB" w:rsidR="00D12694" w:rsidRPr="00AA6A20" w:rsidRDefault="0015577B" w:rsidP="00D12694">
            <w:pPr>
              <w:spacing w:line="240" w:lineRule="atLeast"/>
              <w:rPr>
                <w:rFonts w:cs="Arial"/>
              </w:rPr>
            </w:pPr>
            <w:r w:rsidRPr="00AA6A20">
              <w:rPr>
                <w:rFonts w:cs="Arial"/>
              </w:rPr>
              <w:t>Email</w:t>
            </w:r>
          </w:p>
        </w:tc>
      </w:tr>
      <w:tr w:rsidR="00D12694" w:rsidRPr="00AA6A20" w14:paraId="562F4660" w14:textId="77777777" w:rsidTr="00525590">
        <w:tc>
          <w:tcPr>
            <w:tcW w:w="4855" w:type="dxa"/>
            <w:tcBorders>
              <w:top w:val="nil"/>
              <w:left w:val="single" w:sz="4" w:space="0" w:color="auto"/>
              <w:bottom w:val="nil"/>
              <w:right w:val="single" w:sz="4" w:space="0" w:color="auto"/>
            </w:tcBorders>
          </w:tcPr>
          <w:p w14:paraId="1C9B1A33" w14:textId="77777777" w:rsidR="00D12694" w:rsidRPr="00AA6A20" w:rsidRDefault="00EC7407" w:rsidP="00D12694">
            <w:pPr>
              <w:spacing w:line="240" w:lineRule="atLeast"/>
              <w:rPr>
                <w:rFonts w:cs="Arial"/>
              </w:rPr>
            </w:pPr>
            <w:r w:rsidRPr="00AA6A20">
              <w:rPr>
                <w:rFonts w:cs="Arial"/>
              </w:rPr>
              <w:t>E</w:t>
            </w:r>
            <w:r w:rsidR="00D12694" w:rsidRPr="00AA6A20">
              <w:rPr>
                <w:rFonts w:cs="Arial"/>
              </w:rPr>
              <w:t>mail</w:t>
            </w:r>
          </w:p>
        </w:tc>
        <w:tc>
          <w:tcPr>
            <w:tcW w:w="4410" w:type="dxa"/>
            <w:tcBorders>
              <w:top w:val="nil"/>
              <w:left w:val="single" w:sz="4" w:space="0" w:color="auto"/>
              <w:bottom w:val="nil"/>
            </w:tcBorders>
            <w:shd w:val="clear" w:color="auto" w:fill="auto"/>
          </w:tcPr>
          <w:p w14:paraId="0548D565" w14:textId="4EB619F6" w:rsidR="00D12694" w:rsidRPr="00AA6A20" w:rsidRDefault="00D12694" w:rsidP="00D12694">
            <w:pPr>
              <w:spacing w:line="240" w:lineRule="atLeast"/>
              <w:rPr>
                <w:rFonts w:cs="Arial"/>
              </w:rPr>
            </w:pPr>
          </w:p>
        </w:tc>
      </w:tr>
      <w:tr w:rsidR="00D12694" w:rsidRPr="00AA6A20" w14:paraId="0227809B" w14:textId="77777777" w:rsidTr="00525590">
        <w:trPr>
          <w:trHeight w:val="162"/>
        </w:trPr>
        <w:tc>
          <w:tcPr>
            <w:tcW w:w="4855" w:type="dxa"/>
            <w:tcBorders>
              <w:top w:val="nil"/>
              <w:left w:val="single" w:sz="4" w:space="0" w:color="auto"/>
              <w:bottom w:val="single" w:sz="4" w:space="0" w:color="auto"/>
              <w:right w:val="single" w:sz="4" w:space="0" w:color="auto"/>
            </w:tcBorders>
          </w:tcPr>
          <w:p w14:paraId="6EABC40A" w14:textId="77777777" w:rsidR="00D12694" w:rsidRPr="00AA6A20" w:rsidRDefault="00D12694" w:rsidP="00D12694">
            <w:pPr>
              <w:spacing w:line="240" w:lineRule="atLeast"/>
              <w:rPr>
                <w:rFonts w:cs="Arial"/>
              </w:rPr>
            </w:pPr>
          </w:p>
        </w:tc>
        <w:tc>
          <w:tcPr>
            <w:tcW w:w="4410" w:type="dxa"/>
            <w:tcBorders>
              <w:top w:val="nil"/>
              <w:left w:val="single" w:sz="4" w:space="0" w:color="auto"/>
              <w:bottom w:val="single" w:sz="4" w:space="0" w:color="auto"/>
            </w:tcBorders>
            <w:shd w:val="clear" w:color="auto" w:fill="auto"/>
          </w:tcPr>
          <w:p w14:paraId="4E8C9471" w14:textId="77777777" w:rsidR="00D12694" w:rsidRPr="00AA6A20" w:rsidRDefault="00D12694" w:rsidP="00D12694">
            <w:pPr>
              <w:tabs>
                <w:tab w:val="left" w:pos="600"/>
                <w:tab w:val="left" w:pos="1200"/>
                <w:tab w:val="left" w:pos="5040"/>
              </w:tabs>
              <w:contextualSpacing/>
              <w:rPr>
                <w:rFonts w:cs="Arial"/>
                <w:szCs w:val="22"/>
              </w:rPr>
            </w:pPr>
          </w:p>
        </w:tc>
      </w:tr>
    </w:tbl>
    <w:p w14:paraId="407D6DB6" w14:textId="77777777" w:rsidR="00193071" w:rsidRPr="00AA6A20" w:rsidRDefault="00193071" w:rsidP="00193071">
      <w:pPr>
        <w:spacing w:line="240" w:lineRule="atLeast"/>
        <w:rPr>
          <w:rFonts w:cs="Arial"/>
          <w:sz w:val="14"/>
        </w:rPr>
      </w:pPr>
    </w:p>
    <w:p w14:paraId="26E6A9D3" w14:textId="4BC605B4" w:rsidR="00193071" w:rsidRPr="00AA6A20" w:rsidRDefault="00193071" w:rsidP="00193071">
      <w:pPr>
        <w:spacing w:line="240" w:lineRule="atLeast"/>
        <w:rPr>
          <w:rFonts w:cs="Arial"/>
        </w:rPr>
      </w:pPr>
      <w:r w:rsidRPr="00AA6A20">
        <w:rPr>
          <w:rFonts w:cs="Arial"/>
        </w:rPr>
        <w:t>IN WITNESS WHEREOF, the parties have executed this Agreement by having their representatives affix their signatures below.</w:t>
      </w:r>
    </w:p>
    <w:p w14:paraId="7A0DD1CD" w14:textId="77777777" w:rsidR="00193071" w:rsidRPr="00AA6A20" w:rsidRDefault="00193071" w:rsidP="00193071">
      <w:pPr>
        <w:tabs>
          <w:tab w:val="left" w:pos="600"/>
          <w:tab w:val="left" w:pos="1200"/>
          <w:tab w:val="left" w:pos="5040"/>
        </w:tabs>
        <w:rPr>
          <w:rFonts w:cs="Arial"/>
        </w:rPr>
      </w:pPr>
    </w:p>
    <w:tbl>
      <w:tblPr>
        <w:tblW w:w="10033" w:type="dxa"/>
        <w:tblLayout w:type="fixed"/>
        <w:tblCellMar>
          <w:left w:w="144" w:type="dxa"/>
          <w:right w:w="144" w:type="dxa"/>
        </w:tblCellMar>
        <w:tblLook w:val="0000" w:firstRow="0" w:lastRow="0" w:firstColumn="0" w:lastColumn="0" w:noHBand="0" w:noVBand="0"/>
      </w:tblPr>
      <w:tblGrid>
        <w:gridCol w:w="4718"/>
        <w:gridCol w:w="466"/>
        <w:gridCol w:w="4849"/>
      </w:tblGrid>
      <w:tr w:rsidR="000F40FF" w:rsidRPr="00AA6A20" w14:paraId="6B104ABA" w14:textId="77777777" w:rsidTr="00D86920">
        <w:trPr>
          <w:cantSplit/>
          <w:trHeight w:val="251"/>
        </w:trPr>
        <w:tc>
          <w:tcPr>
            <w:tcW w:w="4718" w:type="dxa"/>
          </w:tcPr>
          <w:p w14:paraId="7F36909E" w14:textId="75FE7B09" w:rsidR="000F40FF" w:rsidRPr="00AA6A20" w:rsidRDefault="002D2B98" w:rsidP="00E966AE">
            <w:pPr>
              <w:tabs>
                <w:tab w:val="left" w:pos="600"/>
                <w:tab w:val="left" w:pos="1200"/>
                <w:tab w:val="left" w:pos="5040"/>
              </w:tabs>
              <w:rPr>
                <w:rFonts w:cs="Arial"/>
                <w:b/>
                <w:i/>
                <w:szCs w:val="22"/>
              </w:rPr>
            </w:pPr>
            <w:r w:rsidRPr="00AA6A20">
              <w:rPr>
                <w:rFonts w:cs="Arial"/>
                <w:b/>
                <w:i/>
                <w:szCs w:val="22"/>
              </w:rPr>
              <w:t>The City of Seattle</w:t>
            </w:r>
          </w:p>
        </w:tc>
        <w:tc>
          <w:tcPr>
            <w:tcW w:w="466" w:type="dxa"/>
            <w:vMerge w:val="restart"/>
          </w:tcPr>
          <w:p w14:paraId="6B56F402" w14:textId="77777777" w:rsidR="000F40FF" w:rsidRPr="00AA6A20" w:rsidRDefault="000F40FF" w:rsidP="00E966AE">
            <w:pPr>
              <w:tabs>
                <w:tab w:val="left" w:pos="600"/>
                <w:tab w:val="left" w:pos="1200"/>
                <w:tab w:val="left" w:pos="5040"/>
              </w:tabs>
              <w:rPr>
                <w:rFonts w:cs="Arial"/>
                <w:b/>
                <w:szCs w:val="22"/>
              </w:rPr>
            </w:pPr>
          </w:p>
        </w:tc>
        <w:tc>
          <w:tcPr>
            <w:tcW w:w="4849" w:type="dxa"/>
          </w:tcPr>
          <w:p w14:paraId="01DBDF40" w14:textId="3EC2F058" w:rsidR="000F40FF" w:rsidRPr="00AA6A20" w:rsidRDefault="002D2B98" w:rsidP="00E966AE">
            <w:pPr>
              <w:tabs>
                <w:tab w:val="left" w:pos="600"/>
                <w:tab w:val="left" w:pos="1200"/>
                <w:tab w:val="left" w:pos="5040"/>
              </w:tabs>
              <w:rPr>
                <w:rFonts w:cs="Arial"/>
                <w:b/>
                <w:i/>
                <w:szCs w:val="22"/>
              </w:rPr>
            </w:pPr>
            <w:r w:rsidRPr="00AA6A20">
              <w:rPr>
                <w:rFonts w:cs="Arial"/>
                <w:b/>
                <w:i/>
                <w:szCs w:val="22"/>
              </w:rPr>
              <w:t>Agency</w:t>
            </w:r>
          </w:p>
        </w:tc>
      </w:tr>
      <w:tr w:rsidR="000F40FF" w:rsidRPr="00AA6A20" w14:paraId="1F6420F8" w14:textId="77777777" w:rsidTr="00D86920">
        <w:trPr>
          <w:cantSplit/>
          <w:trHeight w:val="768"/>
        </w:trPr>
        <w:tc>
          <w:tcPr>
            <w:tcW w:w="4718" w:type="dxa"/>
          </w:tcPr>
          <w:p w14:paraId="6B0FAF6A" w14:textId="77777777" w:rsidR="000F40FF" w:rsidRPr="00AA6A20" w:rsidRDefault="000F40FF" w:rsidP="00E966AE">
            <w:pPr>
              <w:tabs>
                <w:tab w:val="left" w:pos="600"/>
                <w:tab w:val="left" w:pos="1200"/>
                <w:tab w:val="left" w:pos="5040"/>
              </w:tabs>
              <w:rPr>
                <w:rFonts w:cs="Arial"/>
                <w:szCs w:val="22"/>
              </w:rPr>
            </w:pPr>
          </w:p>
          <w:p w14:paraId="53C9715D" w14:textId="77777777" w:rsidR="000F40FF" w:rsidRPr="00AA6A20" w:rsidRDefault="000F40FF" w:rsidP="00E966AE">
            <w:pPr>
              <w:tabs>
                <w:tab w:val="left" w:pos="600"/>
                <w:tab w:val="left" w:pos="1200"/>
                <w:tab w:val="left" w:pos="5040"/>
              </w:tabs>
              <w:rPr>
                <w:rFonts w:cs="Arial"/>
                <w:szCs w:val="22"/>
              </w:rPr>
            </w:pPr>
          </w:p>
          <w:p w14:paraId="720EE05D" w14:textId="77777777" w:rsidR="000F40FF" w:rsidRPr="00AA6A20" w:rsidRDefault="000F40FF" w:rsidP="00E966AE">
            <w:pPr>
              <w:tabs>
                <w:tab w:val="left" w:pos="600"/>
                <w:tab w:val="left" w:pos="1200"/>
                <w:tab w:val="left" w:pos="5040"/>
              </w:tabs>
              <w:rPr>
                <w:rFonts w:cs="Arial"/>
                <w:szCs w:val="22"/>
              </w:rPr>
            </w:pPr>
          </w:p>
        </w:tc>
        <w:tc>
          <w:tcPr>
            <w:tcW w:w="466" w:type="dxa"/>
            <w:vMerge/>
          </w:tcPr>
          <w:p w14:paraId="3FC238FC" w14:textId="77777777" w:rsidR="000F40FF" w:rsidRPr="00AA6A20" w:rsidRDefault="000F40FF" w:rsidP="00E966AE">
            <w:pPr>
              <w:tabs>
                <w:tab w:val="left" w:pos="600"/>
                <w:tab w:val="left" w:pos="1200"/>
                <w:tab w:val="left" w:pos="5040"/>
              </w:tabs>
              <w:rPr>
                <w:rFonts w:cs="Arial"/>
                <w:szCs w:val="22"/>
              </w:rPr>
            </w:pPr>
          </w:p>
        </w:tc>
        <w:tc>
          <w:tcPr>
            <w:tcW w:w="4849" w:type="dxa"/>
          </w:tcPr>
          <w:p w14:paraId="1910F64A" w14:textId="77777777" w:rsidR="000F40FF" w:rsidRPr="00AA6A20" w:rsidRDefault="000F40FF" w:rsidP="00E966AE">
            <w:pPr>
              <w:tabs>
                <w:tab w:val="left" w:pos="600"/>
                <w:tab w:val="left" w:pos="1200"/>
                <w:tab w:val="left" w:pos="5040"/>
              </w:tabs>
              <w:rPr>
                <w:rFonts w:cs="Arial"/>
                <w:szCs w:val="22"/>
              </w:rPr>
            </w:pPr>
          </w:p>
          <w:p w14:paraId="3AC52716" w14:textId="77777777" w:rsidR="000F40FF" w:rsidRPr="00AA6A20" w:rsidRDefault="000F40FF" w:rsidP="00E966AE">
            <w:pPr>
              <w:tabs>
                <w:tab w:val="left" w:pos="600"/>
                <w:tab w:val="left" w:pos="1200"/>
                <w:tab w:val="left" w:pos="5040"/>
              </w:tabs>
              <w:rPr>
                <w:rFonts w:cs="Arial"/>
                <w:szCs w:val="22"/>
              </w:rPr>
            </w:pPr>
          </w:p>
          <w:p w14:paraId="3879454B" w14:textId="77777777" w:rsidR="000F40FF" w:rsidRPr="00AA6A20" w:rsidRDefault="000F40FF" w:rsidP="00E966AE">
            <w:pPr>
              <w:tabs>
                <w:tab w:val="left" w:pos="600"/>
                <w:tab w:val="left" w:pos="1200"/>
                <w:tab w:val="left" w:pos="5040"/>
              </w:tabs>
              <w:rPr>
                <w:rFonts w:cs="Arial"/>
                <w:szCs w:val="22"/>
              </w:rPr>
            </w:pPr>
          </w:p>
        </w:tc>
      </w:tr>
      <w:tr w:rsidR="000F40FF" w:rsidRPr="00AA6A20" w14:paraId="3549F69B" w14:textId="77777777" w:rsidTr="00D86920">
        <w:trPr>
          <w:cantSplit/>
          <w:trHeight w:val="251"/>
        </w:trPr>
        <w:tc>
          <w:tcPr>
            <w:tcW w:w="4718" w:type="dxa"/>
            <w:tcBorders>
              <w:top w:val="single" w:sz="6" w:space="0" w:color="auto"/>
            </w:tcBorders>
          </w:tcPr>
          <w:p w14:paraId="5F5191F3" w14:textId="77777777" w:rsidR="000F40FF" w:rsidRPr="00AA6A20" w:rsidRDefault="000F40FF" w:rsidP="00E966AE">
            <w:pPr>
              <w:tabs>
                <w:tab w:val="left" w:pos="600"/>
                <w:tab w:val="left" w:pos="1200"/>
                <w:tab w:val="left" w:pos="5040"/>
              </w:tabs>
              <w:rPr>
                <w:rFonts w:cs="Arial"/>
                <w:szCs w:val="22"/>
              </w:rPr>
            </w:pPr>
            <w:r w:rsidRPr="00AA6A20">
              <w:rPr>
                <w:rFonts w:cs="Arial"/>
                <w:szCs w:val="22"/>
              </w:rPr>
              <w:t>Signature</w:t>
            </w:r>
            <w:r w:rsidR="00464A55" w:rsidRPr="00AA6A20">
              <w:rPr>
                <w:rFonts w:cs="Arial"/>
                <w:szCs w:val="22"/>
              </w:rPr>
              <w:t xml:space="preserve"> By/For:</w:t>
            </w:r>
          </w:p>
        </w:tc>
        <w:tc>
          <w:tcPr>
            <w:tcW w:w="466" w:type="dxa"/>
            <w:vMerge/>
          </w:tcPr>
          <w:p w14:paraId="5758F888" w14:textId="77777777" w:rsidR="000F40FF" w:rsidRPr="00AA6A20" w:rsidRDefault="000F40FF" w:rsidP="00E966AE">
            <w:pPr>
              <w:tabs>
                <w:tab w:val="left" w:pos="600"/>
                <w:tab w:val="left" w:pos="1200"/>
                <w:tab w:val="left" w:pos="5040"/>
              </w:tabs>
              <w:rPr>
                <w:rFonts w:cs="Arial"/>
                <w:szCs w:val="22"/>
              </w:rPr>
            </w:pPr>
          </w:p>
        </w:tc>
        <w:tc>
          <w:tcPr>
            <w:tcW w:w="4849" w:type="dxa"/>
            <w:tcBorders>
              <w:top w:val="single" w:sz="6" w:space="0" w:color="auto"/>
            </w:tcBorders>
          </w:tcPr>
          <w:p w14:paraId="0B4370C5" w14:textId="77777777" w:rsidR="000F40FF" w:rsidRPr="00AA6A20" w:rsidRDefault="000F40FF" w:rsidP="00E966AE">
            <w:pPr>
              <w:tabs>
                <w:tab w:val="left" w:pos="600"/>
                <w:tab w:val="left" w:pos="1200"/>
                <w:tab w:val="left" w:pos="5040"/>
              </w:tabs>
              <w:rPr>
                <w:rFonts w:cs="Arial"/>
                <w:szCs w:val="22"/>
              </w:rPr>
            </w:pPr>
            <w:r w:rsidRPr="00AA6A20">
              <w:rPr>
                <w:rFonts w:cs="Arial"/>
                <w:szCs w:val="22"/>
              </w:rPr>
              <w:t>Signature</w:t>
            </w:r>
            <w:r w:rsidR="00464A55" w:rsidRPr="00AA6A20">
              <w:rPr>
                <w:rFonts w:cs="Arial"/>
                <w:szCs w:val="22"/>
              </w:rPr>
              <w:t xml:space="preserve"> By/For:</w:t>
            </w:r>
          </w:p>
        </w:tc>
      </w:tr>
      <w:tr w:rsidR="000F40FF" w:rsidRPr="00AA6A20" w14:paraId="72759B8F" w14:textId="77777777" w:rsidTr="00D86920">
        <w:trPr>
          <w:cantSplit/>
          <w:trHeight w:val="768"/>
        </w:trPr>
        <w:tc>
          <w:tcPr>
            <w:tcW w:w="4718" w:type="dxa"/>
          </w:tcPr>
          <w:p w14:paraId="71866542" w14:textId="77777777" w:rsidR="000F40FF" w:rsidRPr="00AA6A20" w:rsidRDefault="000F40FF" w:rsidP="00E966AE">
            <w:pPr>
              <w:tabs>
                <w:tab w:val="left" w:pos="600"/>
                <w:tab w:val="left" w:pos="1200"/>
                <w:tab w:val="left" w:pos="5040"/>
              </w:tabs>
              <w:rPr>
                <w:rFonts w:cs="Arial"/>
                <w:szCs w:val="22"/>
              </w:rPr>
            </w:pPr>
          </w:p>
          <w:p w14:paraId="4BE783B8" w14:textId="77777777" w:rsidR="000F40FF" w:rsidRPr="00AA6A20" w:rsidRDefault="000F40FF" w:rsidP="00E966AE">
            <w:pPr>
              <w:tabs>
                <w:tab w:val="left" w:pos="600"/>
                <w:tab w:val="left" w:pos="1200"/>
                <w:tab w:val="left" w:pos="5040"/>
              </w:tabs>
              <w:rPr>
                <w:rFonts w:cs="Arial"/>
                <w:szCs w:val="22"/>
              </w:rPr>
            </w:pPr>
          </w:p>
          <w:p w14:paraId="0BB515AB" w14:textId="77777777" w:rsidR="000F40FF" w:rsidRPr="00AA6A20" w:rsidRDefault="000F40FF" w:rsidP="00E966AE">
            <w:pPr>
              <w:tabs>
                <w:tab w:val="left" w:pos="600"/>
                <w:tab w:val="left" w:pos="1200"/>
                <w:tab w:val="left" w:pos="5040"/>
              </w:tabs>
              <w:rPr>
                <w:rFonts w:cs="Arial"/>
                <w:szCs w:val="22"/>
              </w:rPr>
            </w:pPr>
          </w:p>
        </w:tc>
        <w:tc>
          <w:tcPr>
            <w:tcW w:w="466" w:type="dxa"/>
            <w:vMerge/>
          </w:tcPr>
          <w:p w14:paraId="3D0D0335" w14:textId="77777777" w:rsidR="000F40FF" w:rsidRPr="00AA6A20" w:rsidRDefault="000F40FF" w:rsidP="00E966AE">
            <w:pPr>
              <w:tabs>
                <w:tab w:val="left" w:pos="600"/>
                <w:tab w:val="left" w:pos="1200"/>
                <w:tab w:val="left" w:pos="5040"/>
              </w:tabs>
              <w:rPr>
                <w:rFonts w:cs="Arial"/>
                <w:szCs w:val="22"/>
              </w:rPr>
            </w:pPr>
          </w:p>
        </w:tc>
        <w:tc>
          <w:tcPr>
            <w:tcW w:w="4849" w:type="dxa"/>
          </w:tcPr>
          <w:p w14:paraId="3740EA09" w14:textId="77777777" w:rsidR="000F40FF" w:rsidRPr="00AA6A20" w:rsidRDefault="000F40FF" w:rsidP="00E966AE">
            <w:pPr>
              <w:tabs>
                <w:tab w:val="left" w:pos="600"/>
                <w:tab w:val="left" w:pos="1200"/>
                <w:tab w:val="left" w:pos="5040"/>
              </w:tabs>
              <w:rPr>
                <w:rFonts w:cs="Arial"/>
                <w:szCs w:val="22"/>
              </w:rPr>
            </w:pPr>
          </w:p>
          <w:p w14:paraId="505F36AE" w14:textId="77777777" w:rsidR="000F40FF" w:rsidRPr="00AA6A20" w:rsidRDefault="000F40FF" w:rsidP="00E966AE">
            <w:pPr>
              <w:tabs>
                <w:tab w:val="left" w:pos="600"/>
                <w:tab w:val="left" w:pos="1200"/>
                <w:tab w:val="left" w:pos="5040"/>
              </w:tabs>
              <w:rPr>
                <w:rFonts w:cs="Arial"/>
                <w:szCs w:val="22"/>
              </w:rPr>
            </w:pPr>
          </w:p>
          <w:p w14:paraId="6FC1A220" w14:textId="77777777" w:rsidR="000F40FF" w:rsidRPr="00AA6A20" w:rsidRDefault="000F40FF" w:rsidP="00E966AE">
            <w:pPr>
              <w:tabs>
                <w:tab w:val="left" w:pos="600"/>
                <w:tab w:val="left" w:pos="1200"/>
                <w:tab w:val="left" w:pos="5040"/>
              </w:tabs>
              <w:rPr>
                <w:rFonts w:cs="Arial"/>
                <w:szCs w:val="22"/>
              </w:rPr>
            </w:pPr>
          </w:p>
        </w:tc>
      </w:tr>
      <w:tr w:rsidR="000F40FF" w:rsidRPr="00AA6A20" w14:paraId="5564C585" w14:textId="77777777" w:rsidTr="00D86920">
        <w:trPr>
          <w:cantSplit/>
          <w:trHeight w:val="251"/>
        </w:trPr>
        <w:tc>
          <w:tcPr>
            <w:tcW w:w="4718" w:type="dxa"/>
            <w:tcBorders>
              <w:top w:val="single" w:sz="6" w:space="0" w:color="auto"/>
            </w:tcBorders>
          </w:tcPr>
          <w:p w14:paraId="24DDB98F" w14:textId="77777777" w:rsidR="000F40FF" w:rsidRPr="00AA6A20" w:rsidRDefault="000F40FF" w:rsidP="00E966AE">
            <w:pPr>
              <w:tabs>
                <w:tab w:val="left" w:pos="600"/>
                <w:tab w:val="left" w:pos="1200"/>
                <w:tab w:val="left" w:pos="5040"/>
              </w:tabs>
              <w:rPr>
                <w:rFonts w:cs="Arial"/>
                <w:szCs w:val="22"/>
              </w:rPr>
            </w:pPr>
            <w:r w:rsidRPr="00AA6A20">
              <w:rPr>
                <w:rFonts w:cs="Arial"/>
                <w:szCs w:val="22"/>
              </w:rPr>
              <w:t>Date</w:t>
            </w:r>
          </w:p>
        </w:tc>
        <w:tc>
          <w:tcPr>
            <w:tcW w:w="466" w:type="dxa"/>
            <w:vMerge/>
          </w:tcPr>
          <w:p w14:paraId="6924591F" w14:textId="77777777" w:rsidR="000F40FF" w:rsidRPr="00AA6A20" w:rsidRDefault="000F40FF" w:rsidP="00E966AE">
            <w:pPr>
              <w:tabs>
                <w:tab w:val="left" w:pos="600"/>
                <w:tab w:val="left" w:pos="1200"/>
                <w:tab w:val="left" w:pos="5040"/>
              </w:tabs>
              <w:rPr>
                <w:rFonts w:cs="Arial"/>
                <w:szCs w:val="22"/>
              </w:rPr>
            </w:pPr>
          </w:p>
        </w:tc>
        <w:tc>
          <w:tcPr>
            <w:tcW w:w="4849" w:type="dxa"/>
            <w:tcBorders>
              <w:top w:val="single" w:sz="6" w:space="0" w:color="auto"/>
            </w:tcBorders>
          </w:tcPr>
          <w:p w14:paraId="327BE09D" w14:textId="77777777" w:rsidR="000F40FF" w:rsidRPr="00AA6A20" w:rsidRDefault="000F40FF" w:rsidP="00E966AE">
            <w:pPr>
              <w:tabs>
                <w:tab w:val="left" w:pos="600"/>
                <w:tab w:val="left" w:pos="1200"/>
                <w:tab w:val="left" w:pos="5040"/>
              </w:tabs>
              <w:rPr>
                <w:rFonts w:cs="Arial"/>
                <w:szCs w:val="22"/>
              </w:rPr>
            </w:pPr>
            <w:r w:rsidRPr="00AA6A20">
              <w:rPr>
                <w:rFonts w:cs="Arial"/>
                <w:szCs w:val="22"/>
              </w:rPr>
              <w:t>Date</w:t>
            </w:r>
          </w:p>
        </w:tc>
      </w:tr>
      <w:tr w:rsidR="000F40FF" w:rsidRPr="00AA6A20" w14:paraId="08240E74" w14:textId="77777777" w:rsidTr="00D86920">
        <w:trPr>
          <w:cantSplit/>
          <w:trHeight w:val="251"/>
        </w:trPr>
        <w:tc>
          <w:tcPr>
            <w:tcW w:w="4718" w:type="dxa"/>
            <w:vAlign w:val="bottom"/>
          </w:tcPr>
          <w:p w14:paraId="15FA5B08" w14:textId="77777777" w:rsidR="000F40FF" w:rsidRPr="00AA6A20" w:rsidRDefault="000F40FF" w:rsidP="00E966AE">
            <w:pPr>
              <w:tabs>
                <w:tab w:val="left" w:pos="600"/>
                <w:tab w:val="left" w:pos="1200"/>
                <w:tab w:val="left" w:pos="5040"/>
              </w:tabs>
              <w:rPr>
                <w:rFonts w:cs="Arial"/>
                <w:b/>
                <w:szCs w:val="22"/>
              </w:rPr>
            </w:pPr>
          </w:p>
        </w:tc>
        <w:tc>
          <w:tcPr>
            <w:tcW w:w="466" w:type="dxa"/>
            <w:vMerge/>
            <w:vAlign w:val="bottom"/>
          </w:tcPr>
          <w:p w14:paraId="408301F8" w14:textId="77777777" w:rsidR="000F40FF" w:rsidRPr="00AA6A20" w:rsidRDefault="000F40FF" w:rsidP="00E966AE">
            <w:pPr>
              <w:tabs>
                <w:tab w:val="left" w:pos="600"/>
                <w:tab w:val="left" w:pos="1200"/>
                <w:tab w:val="left" w:pos="5040"/>
              </w:tabs>
              <w:rPr>
                <w:rFonts w:cs="Arial"/>
                <w:szCs w:val="22"/>
              </w:rPr>
            </w:pPr>
          </w:p>
        </w:tc>
        <w:tc>
          <w:tcPr>
            <w:tcW w:w="4849" w:type="dxa"/>
            <w:vAlign w:val="bottom"/>
          </w:tcPr>
          <w:p w14:paraId="7CEF6C8B" w14:textId="77777777" w:rsidR="000F40FF" w:rsidRPr="00AA6A20" w:rsidRDefault="000F40FF" w:rsidP="00E966AE">
            <w:pPr>
              <w:tabs>
                <w:tab w:val="left" w:pos="600"/>
                <w:tab w:val="left" w:pos="1200"/>
                <w:tab w:val="left" w:pos="5040"/>
              </w:tabs>
              <w:rPr>
                <w:rFonts w:cs="Arial"/>
                <w:b/>
                <w:szCs w:val="22"/>
              </w:rPr>
            </w:pPr>
          </w:p>
        </w:tc>
      </w:tr>
      <w:tr w:rsidR="000F40FF" w:rsidRPr="00357883" w14:paraId="230ABA5C" w14:textId="77777777" w:rsidTr="00D86920">
        <w:trPr>
          <w:cantSplit/>
          <w:trHeight w:val="1780"/>
        </w:trPr>
        <w:tc>
          <w:tcPr>
            <w:tcW w:w="4718" w:type="dxa"/>
            <w:tcBorders>
              <w:bottom w:val="nil"/>
            </w:tcBorders>
            <w:shd w:val="clear" w:color="auto" w:fill="auto"/>
            <w:vAlign w:val="bottom"/>
          </w:tcPr>
          <w:p w14:paraId="6A4B38A7" w14:textId="713376F1" w:rsidR="000F40FF" w:rsidRPr="00AA6A20" w:rsidRDefault="002D2B98" w:rsidP="00E966AE">
            <w:pPr>
              <w:tabs>
                <w:tab w:val="left" w:pos="600"/>
                <w:tab w:val="left" w:pos="1200"/>
                <w:tab w:val="left" w:pos="5040"/>
              </w:tabs>
              <w:rPr>
                <w:rFonts w:cs="Arial"/>
                <w:szCs w:val="22"/>
              </w:rPr>
            </w:pPr>
            <w:r w:rsidRPr="00AA6A20">
              <w:rPr>
                <w:rFonts w:cs="Arial"/>
                <w:szCs w:val="22"/>
              </w:rPr>
              <w:t xml:space="preserve">Dwane Chappelle </w:t>
            </w:r>
          </w:p>
          <w:p w14:paraId="62C94791" w14:textId="5E66E786" w:rsidR="000F40FF" w:rsidRPr="00AA6A20" w:rsidRDefault="002D2B98" w:rsidP="00E966AE">
            <w:pPr>
              <w:tabs>
                <w:tab w:val="left" w:pos="600"/>
                <w:tab w:val="left" w:pos="1200"/>
                <w:tab w:val="left" w:pos="5040"/>
              </w:tabs>
              <w:rPr>
                <w:rFonts w:cs="Arial"/>
                <w:szCs w:val="22"/>
              </w:rPr>
            </w:pPr>
            <w:r w:rsidRPr="00AA6A20">
              <w:rPr>
                <w:rFonts w:cs="Arial"/>
                <w:szCs w:val="22"/>
              </w:rPr>
              <w:t xml:space="preserve">Director </w:t>
            </w:r>
          </w:p>
          <w:p w14:paraId="5ECB6AE7" w14:textId="578B4558" w:rsidR="000F40FF" w:rsidRPr="00AA6A20" w:rsidRDefault="002D2B98" w:rsidP="00E966AE">
            <w:pPr>
              <w:tabs>
                <w:tab w:val="left" w:pos="600"/>
                <w:tab w:val="left" w:pos="1200"/>
                <w:tab w:val="left" w:pos="5040"/>
              </w:tabs>
              <w:rPr>
                <w:rFonts w:cs="Arial"/>
                <w:szCs w:val="22"/>
              </w:rPr>
            </w:pPr>
            <w:r w:rsidRPr="00AA6A20">
              <w:rPr>
                <w:rFonts w:cs="Arial"/>
                <w:szCs w:val="22"/>
              </w:rPr>
              <w:t>Department of Education and Early Learning</w:t>
            </w:r>
          </w:p>
          <w:p w14:paraId="3CD108F8" w14:textId="14F037F5" w:rsidR="000F40FF" w:rsidRPr="00AA6A20" w:rsidRDefault="002D2B98" w:rsidP="00E966AE">
            <w:pPr>
              <w:tabs>
                <w:tab w:val="left" w:pos="600"/>
                <w:tab w:val="left" w:pos="1200"/>
                <w:tab w:val="left" w:pos="5040"/>
              </w:tabs>
              <w:rPr>
                <w:rFonts w:cs="Arial"/>
                <w:szCs w:val="22"/>
              </w:rPr>
            </w:pPr>
            <w:r w:rsidRPr="00AA6A20">
              <w:rPr>
                <w:rFonts w:cs="Arial"/>
                <w:szCs w:val="22"/>
              </w:rPr>
              <w:t>PO Box 94665</w:t>
            </w:r>
          </w:p>
          <w:p w14:paraId="3A51DEE5" w14:textId="269453DF" w:rsidR="000F40FF" w:rsidRPr="00AA6A20" w:rsidRDefault="000F40FF" w:rsidP="00E966AE">
            <w:pPr>
              <w:tabs>
                <w:tab w:val="left" w:pos="600"/>
                <w:tab w:val="left" w:pos="1200"/>
                <w:tab w:val="left" w:pos="5040"/>
              </w:tabs>
              <w:rPr>
                <w:rFonts w:cs="Arial"/>
                <w:szCs w:val="22"/>
              </w:rPr>
            </w:pPr>
            <w:r w:rsidRPr="00AA6A20">
              <w:rPr>
                <w:rFonts w:cs="Arial"/>
                <w:szCs w:val="22"/>
              </w:rPr>
              <w:t xml:space="preserve">Seattle, WA  </w:t>
            </w:r>
            <w:r w:rsidR="002D2B98" w:rsidRPr="00AA6A20">
              <w:rPr>
                <w:rFonts w:cs="Arial"/>
                <w:szCs w:val="22"/>
              </w:rPr>
              <w:t>98124-6965</w:t>
            </w:r>
          </w:p>
          <w:p w14:paraId="71E0D7FF" w14:textId="23625885" w:rsidR="000F40FF" w:rsidRPr="00AA6A20" w:rsidRDefault="000F40FF" w:rsidP="00E966AE">
            <w:pPr>
              <w:tabs>
                <w:tab w:val="left" w:pos="600"/>
                <w:tab w:val="left" w:pos="1200"/>
                <w:tab w:val="left" w:pos="5040"/>
              </w:tabs>
              <w:rPr>
                <w:rFonts w:cs="Arial"/>
                <w:szCs w:val="22"/>
              </w:rPr>
            </w:pPr>
            <w:r w:rsidRPr="00AA6A20">
              <w:rPr>
                <w:rFonts w:cs="Arial"/>
                <w:szCs w:val="22"/>
              </w:rPr>
              <w:t>206-</w:t>
            </w:r>
            <w:r w:rsidR="002D2B98" w:rsidRPr="00AA6A20">
              <w:rPr>
                <w:rFonts w:cs="Arial"/>
                <w:szCs w:val="22"/>
              </w:rPr>
              <w:t>684-4508</w:t>
            </w:r>
          </w:p>
          <w:p w14:paraId="59CB458D" w14:textId="0EEABD3D" w:rsidR="000F40FF" w:rsidRPr="00AA6A20" w:rsidRDefault="00434DB8" w:rsidP="00E966AE">
            <w:pPr>
              <w:tabs>
                <w:tab w:val="left" w:pos="600"/>
                <w:tab w:val="left" w:pos="1200"/>
                <w:tab w:val="left" w:pos="5040"/>
              </w:tabs>
              <w:rPr>
                <w:rFonts w:cs="Arial"/>
                <w:szCs w:val="22"/>
              </w:rPr>
            </w:pPr>
            <w:hyperlink r:id="rId12" w:history="1">
              <w:r w:rsidR="002D2B98" w:rsidRPr="00AA6A20">
                <w:rPr>
                  <w:rStyle w:val="Hyperlink"/>
                  <w:rFonts w:cs="Arial"/>
                  <w:szCs w:val="22"/>
                </w:rPr>
                <w:t>dwane.chappelle@seattle.gov</w:t>
              </w:r>
            </w:hyperlink>
            <w:r w:rsidR="002D2B98" w:rsidRPr="00AA6A20">
              <w:rPr>
                <w:rFonts w:cs="Arial"/>
                <w:szCs w:val="22"/>
              </w:rPr>
              <w:t xml:space="preserve"> </w:t>
            </w:r>
          </w:p>
        </w:tc>
        <w:tc>
          <w:tcPr>
            <w:tcW w:w="466" w:type="dxa"/>
            <w:vMerge/>
            <w:tcBorders>
              <w:bottom w:val="nil"/>
            </w:tcBorders>
            <w:vAlign w:val="bottom"/>
          </w:tcPr>
          <w:p w14:paraId="66380C0F" w14:textId="77777777" w:rsidR="000F40FF" w:rsidRPr="00AA6A20" w:rsidRDefault="000F40FF" w:rsidP="00E966AE">
            <w:pPr>
              <w:tabs>
                <w:tab w:val="left" w:pos="600"/>
                <w:tab w:val="left" w:pos="1200"/>
                <w:tab w:val="left" w:pos="5040"/>
              </w:tabs>
              <w:rPr>
                <w:rFonts w:cs="Arial"/>
                <w:szCs w:val="22"/>
              </w:rPr>
            </w:pPr>
          </w:p>
        </w:tc>
        <w:tc>
          <w:tcPr>
            <w:tcW w:w="4849" w:type="dxa"/>
            <w:tcBorders>
              <w:bottom w:val="nil"/>
            </w:tcBorders>
            <w:vAlign w:val="bottom"/>
          </w:tcPr>
          <w:p w14:paraId="0F33937D" w14:textId="3520D28C" w:rsidR="000F40FF" w:rsidRPr="00AA6A20" w:rsidRDefault="002D2B98" w:rsidP="00E966AE">
            <w:pPr>
              <w:tabs>
                <w:tab w:val="left" w:pos="600"/>
                <w:tab w:val="left" w:pos="1200"/>
                <w:tab w:val="left" w:pos="5040"/>
              </w:tabs>
              <w:rPr>
                <w:rFonts w:cs="Arial"/>
                <w:szCs w:val="22"/>
              </w:rPr>
            </w:pPr>
            <w:r w:rsidRPr="00AA6A20">
              <w:rPr>
                <w:rFonts w:cs="Arial"/>
                <w:szCs w:val="22"/>
              </w:rPr>
              <w:t>Name</w:t>
            </w:r>
          </w:p>
          <w:p w14:paraId="48ADD570" w14:textId="473A0479" w:rsidR="000F40FF" w:rsidRPr="00AA6A20" w:rsidRDefault="002D2B98" w:rsidP="00E966AE">
            <w:pPr>
              <w:tabs>
                <w:tab w:val="left" w:pos="600"/>
                <w:tab w:val="left" w:pos="1200"/>
                <w:tab w:val="left" w:pos="5040"/>
              </w:tabs>
              <w:rPr>
                <w:rFonts w:cs="Arial"/>
                <w:szCs w:val="22"/>
              </w:rPr>
            </w:pPr>
            <w:r w:rsidRPr="00AA6A20">
              <w:rPr>
                <w:rFonts w:cs="Arial"/>
                <w:szCs w:val="22"/>
              </w:rPr>
              <w:t>Title</w:t>
            </w:r>
          </w:p>
          <w:p w14:paraId="4FE1F7E9" w14:textId="17CA77F7" w:rsidR="000F40FF" w:rsidRPr="00AA6A20" w:rsidRDefault="002D2B98" w:rsidP="00E966AE">
            <w:pPr>
              <w:tabs>
                <w:tab w:val="left" w:pos="600"/>
                <w:tab w:val="left" w:pos="1200"/>
                <w:tab w:val="left" w:pos="5040"/>
              </w:tabs>
              <w:rPr>
                <w:rFonts w:cs="Arial"/>
                <w:szCs w:val="22"/>
              </w:rPr>
            </w:pPr>
            <w:r w:rsidRPr="00AA6A20">
              <w:rPr>
                <w:rFonts w:cs="Arial"/>
                <w:szCs w:val="22"/>
              </w:rPr>
              <w:t>Agency</w:t>
            </w:r>
          </w:p>
          <w:p w14:paraId="2AF097C3" w14:textId="4D6908AF" w:rsidR="000F40FF" w:rsidRPr="00AA6A20" w:rsidRDefault="002D2B98" w:rsidP="00E966AE">
            <w:pPr>
              <w:tabs>
                <w:tab w:val="left" w:pos="600"/>
                <w:tab w:val="left" w:pos="1200"/>
                <w:tab w:val="left" w:pos="5040"/>
              </w:tabs>
              <w:rPr>
                <w:rFonts w:cs="Arial"/>
                <w:szCs w:val="22"/>
              </w:rPr>
            </w:pPr>
            <w:r w:rsidRPr="00AA6A20">
              <w:rPr>
                <w:rFonts w:cs="Arial"/>
                <w:szCs w:val="22"/>
              </w:rPr>
              <w:t>Address</w:t>
            </w:r>
          </w:p>
          <w:p w14:paraId="6AFADFD1" w14:textId="517F0621" w:rsidR="000F40FF" w:rsidRPr="00AA6A20" w:rsidRDefault="000F40FF" w:rsidP="00E966AE">
            <w:pPr>
              <w:tabs>
                <w:tab w:val="left" w:pos="600"/>
                <w:tab w:val="left" w:pos="1200"/>
                <w:tab w:val="left" w:pos="5040"/>
              </w:tabs>
              <w:rPr>
                <w:rFonts w:cs="Arial"/>
                <w:szCs w:val="22"/>
              </w:rPr>
            </w:pPr>
            <w:r w:rsidRPr="00AA6A20">
              <w:rPr>
                <w:rFonts w:cs="Arial"/>
                <w:szCs w:val="22"/>
              </w:rPr>
              <w:t>Seattle, WA  981</w:t>
            </w:r>
            <w:r w:rsidR="002D2B98" w:rsidRPr="00AA6A20">
              <w:rPr>
                <w:rFonts w:cs="Arial"/>
                <w:szCs w:val="22"/>
              </w:rPr>
              <w:t>XX</w:t>
            </w:r>
          </w:p>
          <w:p w14:paraId="356935CF" w14:textId="111AF0B0" w:rsidR="000F40FF" w:rsidRPr="00AA6A20" w:rsidRDefault="000F40FF" w:rsidP="00E966AE">
            <w:pPr>
              <w:tabs>
                <w:tab w:val="left" w:pos="600"/>
                <w:tab w:val="left" w:pos="1200"/>
                <w:tab w:val="left" w:pos="5040"/>
              </w:tabs>
              <w:rPr>
                <w:rFonts w:cs="Arial"/>
                <w:szCs w:val="22"/>
              </w:rPr>
            </w:pPr>
            <w:r w:rsidRPr="00AA6A20">
              <w:rPr>
                <w:rFonts w:cs="Arial"/>
                <w:szCs w:val="22"/>
              </w:rPr>
              <w:t>206-</w:t>
            </w:r>
            <w:r w:rsidR="002D2B98" w:rsidRPr="00AA6A20">
              <w:rPr>
                <w:rFonts w:cs="Arial"/>
                <w:szCs w:val="22"/>
              </w:rPr>
              <w:t>XXX-XXXX</w:t>
            </w:r>
          </w:p>
          <w:p w14:paraId="20421ACC" w14:textId="51905B77" w:rsidR="000F40FF" w:rsidRPr="00357883" w:rsidRDefault="00434DB8">
            <w:pPr>
              <w:tabs>
                <w:tab w:val="left" w:pos="600"/>
                <w:tab w:val="left" w:pos="1200"/>
                <w:tab w:val="left" w:pos="5040"/>
              </w:tabs>
              <w:rPr>
                <w:rFonts w:cs="Arial"/>
                <w:szCs w:val="22"/>
              </w:rPr>
            </w:pPr>
            <w:hyperlink r:id="rId13" w:history="1">
              <w:r w:rsidR="002D2B98" w:rsidRPr="00AA6A20">
                <w:rPr>
                  <w:rStyle w:val="Hyperlink"/>
                  <w:rFonts w:cs="Arial"/>
                  <w:szCs w:val="22"/>
                </w:rPr>
                <w:t>Email</w:t>
              </w:r>
            </w:hyperlink>
            <w:r w:rsidR="002D2B98" w:rsidRPr="00AA6A20">
              <w:rPr>
                <w:rStyle w:val="Hyperlink"/>
                <w:rFonts w:cs="Arial"/>
                <w:szCs w:val="22"/>
              </w:rPr>
              <w:t xml:space="preserve"> Address</w:t>
            </w:r>
          </w:p>
        </w:tc>
      </w:tr>
    </w:tbl>
    <w:p w14:paraId="6D9C2260" w14:textId="77777777" w:rsidR="00193071" w:rsidRPr="00357883" w:rsidRDefault="00193071" w:rsidP="00525590">
      <w:pPr>
        <w:tabs>
          <w:tab w:val="left" w:pos="5220"/>
        </w:tabs>
        <w:ind w:left="5130" w:hanging="5130"/>
        <w:rPr>
          <w:rFonts w:cs="Arial"/>
          <w:b/>
          <w:szCs w:val="22"/>
        </w:rPr>
      </w:pPr>
      <w:r w:rsidRPr="00357883">
        <w:rPr>
          <w:rFonts w:cs="Arial"/>
          <w:szCs w:val="22"/>
        </w:rPr>
        <w:tab/>
      </w:r>
    </w:p>
    <w:p w14:paraId="19DFBD9B" w14:textId="77777777" w:rsidR="00CA5A2D" w:rsidRDefault="00CA5A2D">
      <w:pPr>
        <w:sectPr w:rsidR="00CA5A2D" w:rsidSect="00525590">
          <w:pgSz w:w="12240" w:h="15840"/>
          <w:pgMar w:top="1440" w:right="1080" w:bottom="1440" w:left="1080" w:header="720" w:footer="576" w:gutter="0"/>
          <w:cols w:space="720"/>
          <w:docGrid w:linePitch="360"/>
        </w:sectPr>
      </w:pPr>
    </w:p>
    <w:p w14:paraId="3779992F" w14:textId="77777777" w:rsidR="00EC7407" w:rsidRPr="00357883" w:rsidRDefault="00EC7407" w:rsidP="00EC7407">
      <w:pPr>
        <w:pStyle w:val="FELBullet"/>
        <w:numPr>
          <w:ilvl w:val="0"/>
          <w:numId w:val="0"/>
        </w:numPr>
        <w:spacing w:after="0"/>
        <w:jc w:val="center"/>
        <w:rPr>
          <w:rFonts w:ascii="Arial" w:hAnsi="Arial" w:cs="Arial"/>
          <w:b/>
          <w:sz w:val="22"/>
          <w:szCs w:val="22"/>
        </w:rPr>
      </w:pPr>
      <w:r w:rsidRPr="00357883">
        <w:rPr>
          <w:rFonts w:ascii="Arial" w:hAnsi="Arial" w:cs="Arial"/>
          <w:b/>
          <w:sz w:val="22"/>
          <w:szCs w:val="22"/>
        </w:rPr>
        <w:lastRenderedPageBreak/>
        <w:t xml:space="preserve">EXHIBIT </w:t>
      </w:r>
      <w:r>
        <w:rPr>
          <w:rFonts w:ascii="Arial" w:hAnsi="Arial" w:cs="Arial"/>
          <w:b/>
          <w:sz w:val="22"/>
          <w:szCs w:val="22"/>
        </w:rPr>
        <w:t>A</w:t>
      </w:r>
      <w:r w:rsidRPr="00357883">
        <w:rPr>
          <w:rFonts w:ascii="Arial" w:hAnsi="Arial" w:cs="Arial"/>
          <w:b/>
          <w:sz w:val="22"/>
          <w:szCs w:val="22"/>
        </w:rPr>
        <w:t>:</w:t>
      </w:r>
    </w:p>
    <w:p w14:paraId="4EF66A8D" w14:textId="77777777" w:rsidR="00EC7407" w:rsidRPr="00357883" w:rsidRDefault="00EC7407" w:rsidP="00EC7407">
      <w:pPr>
        <w:pStyle w:val="FELBullet"/>
        <w:numPr>
          <w:ilvl w:val="0"/>
          <w:numId w:val="0"/>
        </w:numPr>
        <w:spacing w:after="0"/>
        <w:jc w:val="center"/>
        <w:rPr>
          <w:rFonts w:ascii="Arial" w:hAnsi="Arial" w:cs="Arial"/>
          <w:b/>
          <w:sz w:val="22"/>
          <w:szCs w:val="22"/>
        </w:rPr>
      </w:pPr>
      <w:r w:rsidRPr="00357883">
        <w:rPr>
          <w:rFonts w:ascii="Arial" w:hAnsi="Arial" w:cs="Arial"/>
          <w:b/>
          <w:sz w:val="22"/>
          <w:szCs w:val="22"/>
        </w:rPr>
        <w:t>PROGRAM DESCRIPTION AND RESPONSIBILITIES</w:t>
      </w:r>
    </w:p>
    <w:p w14:paraId="5E629231" w14:textId="77777777" w:rsidR="00EC7407" w:rsidRPr="00E966AE" w:rsidRDefault="00EC7407" w:rsidP="00EC7407">
      <w:pPr>
        <w:rPr>
          <w:sz w:val="12"/>
        </w:rPr>
      </w:pPr>
    </w:p>
    <w:p w14:paraId="068F3C05" w14:textId="4DB7EDC2" w:rsidR="00EC7407" w:rsidRPr="009071EA" w:rsidRDefault="00EC7407" w:rsidP="00EC7407">
      <w:pPr>
        <w:widowControl/>
        <w:autoSpaceDE/>
        <w:autoSpaceDN/>
        <w:adjustRightInd/>
        <w:rPr>
          <w:rFonts w:cs="Arial"/>
          <w:i/>
          <w:iCs/>
          <w:color w:val="000000"/>
          <w:szCs w:val="22"/>
        </w:rPr>
      </w:pPr>
      <w:r w:rsidRPr="00E966AE">
        <w:rPr>
          <w:rFonts w:cs="Arial"/>
          <w:szCs w:val="22"/>
        </w:rPr>
        <w:t xml:space="preserve">The mission of the City of Seattle’s Department of Education and Early Learning (DEEL) is to ensure that all Seattle children: </w:t>
      </w:r>
      <w:r w:rsidRPr="00E966AE">
        <w:rPr>
          <w:rFonts w:eastAsiaTheme="minorHAnsi" w:cs="Arial"/>
          <w:szCs w:val="22"/>
        </w:rPr>
        <w:t>1) enter kindergarten ready, 2) succeed academically, and 3) graduate prepared for college/career</w:t>
      </w:r>
      <w:r w:rsidRPr="00E966AE">
        <w:rPr>
          <w:rFonts w:cs="Arial"/>
          <w:szCs w:val="22"/>
        </w:rPr>
        <w:t>. As a primary strategy in achieving this mission, the overall goal of the Seattle Preschool Program (“</w:t>
      </w:r>
      <w:r w:rsidRPr="00637C1C">
        <w:rPr>
          <w:rFonts w:cs="Arial"/>
          <w:szCs w:val="22"/>
        </w:rPr>
        <w:t>SPP</w:t>
      </w:r>
      <w:r w:rsidRPr="00E966AE">
        <w:rPr>
          <w:rFonts w:cs="Arial"/>
          <w:szCs w:val="22"/>
        </w:rPr>
        <w:t xml:space="preserve">”) as operated by </w:t>
      </w:r>
      <w:r w:rsidRPr="00AA6A20">
        <w:rPr>
          <w:rFonts w:cs="Arial"/>
          <w:b/>
          <w:szCs w:val="22"/>
        </w:rPr>
        <w:t>AGENCY</w:t>
      </w:r>
      <w:r w:rsidRPr="00AA6A20">
        <w:rPr>
          <w:rFonts w:cs="Arial"/>
          <w:szCs w:val="22"/>
        </w:rPr>
        <w:fldChar w:fldCharType="begin"/>
      </w:r>
      <w:r w:rsidRPr="00AA6A20">
        <w:rPr>
          <w:rFonts w:cs="Arial"/>
          <w:szCs w:val="22"/>
        </w:rPr>
        <w:fldChar w:fldCharType="end"/>
      </w:r>
      <w:r w:rsidRPr="00AA6A20">
        <w:rPr>
          <w:rFonts w:cs="Arial"/>
          <w:szCs w:val="22"/>
        </w:rPr>
        <w:t xml:space="preserve"> (“Agency”) is to provide “accessible high-quality preschool services for Seattle children designed to improve</w:t>
      </w:r>
      <w:r w:rsidRPr="00E966AE">
        <w:rPr>
          <w:rFonts w:cs="Arial"/>
          <w:szCs w:val="22"/>
        </w:rPr>
        <w:t xml:space="preserve"> their readiness for school and to support their subsequent academic achievement.” The long-term intent of the Seattle Preschool Program is to serve</w:t>
      </w:r>
      <w:r w:rsidRPr="00E966AE">
        <w:rPr>
          <w:rFonts w:cs="Arial"/>
          <w:i/>
          <w:iCs/>
          <w:color w:val="000000"/>
          <w:szCs w:val="22"/>
        </w:rPr>
        <w:t xml:space="preserve"> </w:t>
      </w:r>
      <w:r w:rsidRPr="00094AEC">
        <w:rPr>
          <w:rFonts w:cs="Arial"/>
          <w:iCs/>
          <w:color w:val="000000"/>
          <w:szCs w:val="22"/>
        </w:rPr>
        <w:t>all interested</w:t>
      </w:r>
      <w:r w:rsidR="00704D13" w:rsidRPr="00094AEC">
        <w:rPr>
          <w:rFonts w:cs="Arial"/>
          <w:iCs/>
          <w:color w:val="000000"/>
          <w:szCs w:val="22"/>
        </w:rPr>
        <w:t xml:space="preserve"> and eligible</w:t>
      </w:r>
      <w:r w:rsidRPr="00094AEC">
        <w:rPr>
          <w:rFonts w:cs="Arial"/>
          <w:iCs/>
          <w:color w:val="000000"/>
          <w:szCs w:val="22"/>
        </w:rPr>
        <w:t xml:space="preserve"> 4-year-olds and all 3-year-old </w:t>
      </w:r>
      <w:r w:rsidR="00704D13" w:rsidRPr="00094AEC">
        <w:rPr>
          <w:rFonts w:cs="Arial"/>
          <w:iCs/>
          <w:color w:val="000000"/>
          <w:szCs w:val="22"/>
        </w:rPr>
        <w:t>children living in Seattle.</w:t>
      </w:r>
      <w:r w:rsidR="00704D13">
        <w:rPr>
          <w:rFonts w:cs="Arial"/>
          <w:i/>
          <w:iCs/>
          <w:color w:val="000000"/>
          <w:szCs w:val="22"/>
        </w:rPr>
        <w:t xml:space="preserve"> </w:t>
      </w:r>
    </w:p>
    <w:p w14:paraId="3FFE339B" w14:textId="77777777" w:rsidR="00EC7407" w:rsidRDefault="00EC7407" w:rsidP="00EC7407">
      <w:pPr>
        <w:widowControl/>
        <w:autoSpaceDE/>
        <w:autoSpaceDN/>
        <w:adjustRightInd/>
        <w:rPr>
          <w:rFonts w:cs="Arial"/>
          <w:sz w:val="14"/>
          <w:szCs w:val="22"/>
        </w:rPr>
      </w:pPr>
    </w:p>
    <w:p w14:paraId="160E8618" w14:textId="77777777" w:rsidR="00EC7407" w:rsidRPr="009071EA" w:rsidRDefault="00EC7407" w:rsidP="00EC7407">
      <w:pPr>
        <w:widowControl/>
        <w:autoSpaceDE/>
        <w:autoSpaceDN/>
        <w:adjustRightInd/>
        <w:rPr>
          <w:rFonts w:cs="Arial"/>
          <w:b/>
          <w:szCs w:val="22"/>
        </w:rPr>
      </w:pPr>
      <w:r w:rsidRPr="009071EA">
        <w:rPr>
          <w:rFonts w:cs="Arial"/>
          <w:b/>
          <w:szCs w:val="22"/>
        </w:rPr>
        <w:t>Program Requirements</w:t>
      </w:r>
    </w:p>
    <w:p w14:paraId="463B16D1" w14:textId="77777777" w:rsidR="00EC7407" w:rsidRDefault="00EC7407" w:rsidP="00EC7407">
      <w:pPr>
        <w:widowControl/>
        <w:autoSpaceDE/>
        <w:autoSpaceDN/>
        <w:adjustRightInd/>
        <w:rPr>
          <w:rFonts w:cs="Arial"/>
          <w:szCs w:val="22"/>
          <w:u w:val="single"/>
        </w:rPr>
      </w:pPr>
    </w:p>
    <w:p w14:paraId="63E7306E" w14:textId="77777777" w:rsidR="00EC7407" w:rsidRDefault="00EC7407" w:rsidP="00EC7407">
      <w:pPr>
        <w:widowControl/>
        <w:autoSpaceDE/>
        <w:autoSpaceDN/>
        <w:adjustRightInd/>
        <w:rPr>
          <w:rFonts w:cs="Arial"/>
          <w:szCs w:val="22"/>
          <w:u w:val="single"/>
        </w:rPr>
      </w:pPr>
      <w:r w:rsidRPr="009071EA">
        <w:rPr>
          <w:rFonts w:cs="Arial"/>
          <w:szCs w:val="22"/>
          <w:u w:val="single"/>
        </w:rPr>
        <w:t>Agency Responsibilities</w:t>
      </w:r>
    </w:p>
    <w:p w14:paraId="3739EA5E" w14:textId="77777777" w:rsidR="005F268A" w:rsidRPr="009071EA" w:rsidRDefault="005F268A" w:rsidP="00EC7407">
      <w:pPr>
        <w:widowControl/>
        <w:autoSpaceDE/>
        <w:autoSpaceDN/>
        <w:adjustRightInd/>
        <w:rPr>
          <w:rFonts w:cs="Arial"/>
          <w:sz w:val="10"/>
          <w:szCs w:val="10"/>
          <w:u w:val="single"/>
        </w:rPr>
      </w:pPr>
    </w:p>
    <w:p w14:paraId="43E0DC09" w14:textId="77777777" w:rsidR="00EC7407" w:rsidRPr="00E966AE" w:rsidRDefault="00EC7407" w:rsidP="00EC7407">
      <w:pPr>
        <w:widowControl/>
        <w:autoSpaceDE/>
        <w:autoSpaceDN/>
        <w:adjustRightInd/>
        <w:rPr>
          <w:rFonts w:eastAsiaTheme="minorHAnsi" w:cs="Arial"/>
          <w:szCs w:val="22"/>
        </w:rPr>
      </w:pPr>
      <w:r w:rsidRPr="00E966AE">
        <w:rPr>
          <w:rFonts w:cs="Arial"/>
          <w:szCs w:val="22"/>
        </w:rPr>
        <w:t xml:space="preserve">The Agency will be responsible for meeting programmatic requirements, employing teachers, and providing facilities. </w:t>
      </w:r>
      <w:r w:rsidRPr="00E966AE">
        <w:rPr>
          <w:rFonts w:eastAsiaTheme="minorHAnsi" w:cs="Arial"/>
          <w:szCs w:val="22"/>
        </w:rPr>
        <w:t>The Agency will also maintain and commit to the following criteria:</w:t>
      </w:r>
    </w:p>
    <w:p w14:paraId="24660E7A" w14:textId="77777777" w:rsidR="00EC7407" w:rsidRPr="00DA7452" w:rsidRDefault="00EC7407" w:rsidP="00EC7407">
      <w:pPr>
        <w:rPr>
          <w:rFonts w:eastAsiaTheme="minorHAnsi"/>
        </w:rPr>
      </w:pPr>
    </w:p>
    <w:p w14:paraId="7A46238D" w14:textId="77777777" w:rsidR="00EC7407" w:rsidRDefault="00EC7407" w:rsidP="00EC7407">
      <w:pPr>
        <w:pStyle w:val="ListParagraph"/>
        <w:numPr>
          <w:ilvl w:val="0"/>
          <w:numId w:val="24"/>
        </w:numPr>
        <w:ind w:left="360"/>
        <w:rPr>
          <w:rFonts w:eastAsiaTheme="minorHAnsi" w:cs="Arial"/>
          <w:szCs w:val="22"/>
        </w:rPr>
      </w:pPr>
      <w:r w:rsidRPr="0097453E">
        <w:rPr>
          <w:rFonts w:eastAsiaTheme="minorHAnsi" w:cs="Arial"/>
          <w:szCs w:val="22"/>
        </w:rPr>
        <w:t xml:space="preserve">The Agency will be required to meet all licensing requirements detailed in the Washington Administrative Code (WAC 170-295) and be licensed by the Washington State Department of Early Learning (DEL) to provide preschool services (or be exempt from licensing requirements). </w:t>
      </w:r>
    </w:p>
    <w:p w14:paraId="0398B7F1" w14:textId="77777777" w:rsidR="007C1310" w:rsidRPr="00D86920" w:rsidRDefault="007C1310" w:rsidP="00D86920">
      <w:pPr>
        <w:pStyle w:val="ListParagraph"/>
        <w:ind w:left="360"/>
        <w:rPr>
          <w:rFonts w:eastAsiaTheme="minorHAnsi" w:cs="Arial"/>
          <w:sz w:val="10"/>
          <w:szCs w:val="10"/>
        </w:rPr>
      </w:pPr>
    </w:p>
    <w:p w14:paraId="6FCED221" w14:textId="5983E9A3" w:rsidR="00EC7407" w:rsidRPr="005A5FA0" w:rsidRDefault="00704D13" w:rsidP="00094AEC">
      <w:pPr>
        <w:widowControl/>
        <w:numPr>
          <w:ilvl w:val="0"/>
          <w:numId w:val="24"/>
        </w:numPr>
        <w:autoSpaceDE/>
        <w:autoSpaceDN/>
        <w:adjustRightInd/>
        <w:ind w:left="360"/>
        <w:contextualSpacing/>
        <w:rPr>
          <w:rFonts w:eastAsiaTheme="minorHAnsi" w:cs="Arial"/>
          <w:szCs w:val="22"/>
        </w:rPr>
      </w:pPr>
      <w:r>
        <w:rPr>
          <w:rFonts w:eastAsiaTheme="minorHAnsi" w:cs="Arial"/>
          <w:szCs w:val="22"/>
        </w:rPr>
        <w:t xml:space="preserve">All Agency SPP staff are required to submit copies of their official college transcripts through Managed Education and Registry Information Tool (MERIT) to complete the education verification process. </w:t>
      </w:r>
      <w:r w:rsidR="00EC7407">
        <w:rPr>
          <w:rFonts w:eastAsiaTheme="minorHAnsi" w:cs="Arial"/>
          <w:szCs w:val="22"/>
        </w:rPr>
        <w:t xml:space="preserve">The Agency will </w:t>
      </w:r>
      <w:r>
        <w:rPr>
          <w:rFonts w:eastAsiaTheme="minorHAnsi" w:cs="Arial"/>
          <w:szCs w:val="22"/>
        </w:rPr>
        <w:t xml:space="preserve">provide DEEL with all documentation requested to determine SPP staff qualifications as they relate to the SPP education standards. Agency payments and minimum wages for staff are determined through review of this documentation. For more information, see </w:t>
      </w:r>
      <w:r w:rsidR="000B167F">
        <w:rPr>
          <w:rFonts w:eastAsiaTheme="minorHAnsi" w:cs="Arial"/>
          <w:szCs w:val="22"/>
        </w:rPr>
        <w:t>Seattle Preschool Program Manual.</w:t>
      </w:r>
      <w:r>
        <w:rPr>
          <w:rFonts w:eastAsiaTheme="minorHAnsi" w:cs="Arial"/>
          <w:szCs w:val="22"/>
        </w:rPr>
        <w:t xml:space="preserve"> </w:t>
      </w:r>
      <w:r w:rsidR="00EC7407">
        <w:rPr>
          <w:rFonts w:eastAsiaTheme="minorHAnsi" w:cs="Arial"/>
          <w:szCs w:val="22"/>
        </w:rPr>
        <w:t xml:space="preserve"> </w:t>
      </w:r>
    </w:p>
    <w:p w14:paraId="6C602A35" w14:textId="77777777" w:rsidR="00EC7407" w:rsidRDefault="00EC7407" w:rsidP="00EC7407">
      <w:pPr>
        <w:widowControl/>
        <w:autoSpaceDE/>
        <w:autoSpaceDN/>
        <w:adjustRightInd/>
        <w:spacing w:after="160" w:line="259" w:lineRule="auto"/>
        <w:contextualSpacing/>
        <w:rPr>
          <w:rFonts w:eastAsiaTheme="minorHAnsi" w:cs="Arial"/>
          <w:szCs w:val="22"/>
        </w:rPr>
      </w:pPr>
    </w:p>
    <w:p w14:paraId="40401496" w14:textId="77777777" w:rsidR="00EC7407" w:rsidRDefault="00EC7407" w:rsidP="00EC7407">
      <w:pPr>
        <w:widowControl/>
        <w:autoSpaceDE/>
        <w:autoSpaceDN/>
        <w:adjustRightInd/>
        <w:spacing w:after="160" w:line="259" w:lineRule="auto"/>
        <w:contextualSpacing/>
        <w:rPr>
          <w:rFonts w:eastAsiaTheme="minorHAnsi" w:cs="Arial"/>
          <w:szCs w:val="22"/>
          <w:u w:val="single"/>
        </w:rPr>
      </w:pPr>
      <w:r w:rsidRPr="009071EA">
        <w:rPr>
          <w:rFonts w:eastAsiaTheme="minorHAnsi" w:cs="Arial"/>
          <w:szCs w:val="22"/>
          <w:u w:val="single"/>
        </w:rPr>
        <w:t>DEEL Responsibilities</w:t>
      </w:r>
    </w:p>
    <w:p w14:paraId="75629688" w14:textId="77777777" w:rsidR="005F268A" w:rsidRPr="009071EA" w:rsidRDefault="005F268A" w:rsidP="00EC7407">
      <w:pPr>
        <w:widowControl/>
        <w:autoSpaceDE/>
        <w:autoSpaceDN/>
        <w:adjustRightInd/>
        <w:spacing w:after="160" w:line="259" w:lineRule="auto"/>
        <w:contextualSpacing/>
        <w:rPr>
          <w:rFonts w:eastAsiaTheme="minorHAnsi" w:cs="Arial"/>
          <w:sz w:val="10"/>
          <w:szCs w:val="10"/>
          <w:u w:val="single"/>
        </w:rPr>
      </w:pPr>
    </w:p>
    <w:p w14:paraId="6235C9A7" w14:textId="77777777" w:rsidR="00EC7407" w:rsidRDefault="00EC7407" w:rsidP="00EC7407">
      <w:pPr>
        <w:widowControl/>
        <w:autoSpaceDE/>
        <w:autoSpaceDN/>
        <w:adjustRightInd/>
        <w:spacing w:after="160" w:line="259" w:lineRule="auto"/>
        <w:contextualSpacing/>
        <w:rPr>
          <w:rFonts w:eastAsiaTheme="minorHAnsi" w:cs="Arial"/>
          <w:szCs w:val="22"/>
        </w:rPr>
      </w:pPr>
      <w:r>
        <w:rPr>
          <w:rFonts w:eastAsiaTheme="minorHAnsi" w:cs="Arial"/>
          <w:szCs w:val="22"/>
        </w:rPr>
        <w:t>DEEL will work in partnership with the Agency to ensure that the Agency can meet the above criteria:</w:t>
      </w:r>
    </w:p>
    <w:p w14:paraId="4485FB63" w14:textId="77777777" w:rsidR="00EC7407" w:rsidRDefault="00EC7407" w:rsidP="00094AEC">
      <w:pPr>
        <w:pStyle w:val="ListParagraph"/>
        <w:widowControl/>
        <w:numPr>
          <w:ilvl w:val="0"/>
          <w:numId w:val="52"/>
        </w:numPr>
        <w:autoSpaceDE/>
        <w:autoSpaceDN/>
        <w:adjustRightInd/>
        <w:rPr>
          <w:rFonts w:eastAsiaTheme="minorHAnsi" w:cs="Arial"/>
          <w:szCs w:val="22"/>
        </w:rPr>
      </w:pPr>
      <w:r>
        <w:rPr>
          <w:rFonts w:eastAsiaTheme="minorHAnsi" w:cs="Arial"/>
          <w:szCs w:val="22"/>
        </w:rPr>
        <w:t>DEEL will assist the Agency in maintaining good standing with DEL licensing</w:t>
      </w:r>
    </w:p>
    <w:p w14:paraId="4D49C259" w14:textId="108E7130" w:rsidR="00704D13" w:rsidRDefault="00EC7407" w:rsidP="00094AEC">
      <w:pPr>
        <w:pStyle w:val="ListParagraph"/>
        <w:widowControl/>
        <w:numPr>
          <w:ilvl w:val="0"/>
          <w:numId w:val="52"/>
        </w:numPr>
        <w:autoSpaceDE/>
        <w:autoSpaceDN/>
        <w:adjustRightInd/>
        <w:rPr>
          <w:rFonts w:eastAsiaTheme="minorHAnsi" w:cs="Arial"/>
          <w:szCs w:val="22"/>
        </w:rPr>
      </w:pPr>
      <w:r w:rsidRPr="003C31AA">
        <w:rPr>
          <w:rFonts w:eastAsiaTheme="minorHAnsi" w:cs="Arial"/>
          <w:szCs w:val="22"/>
        </w:rPr>
        <w:t xml:space="preserve">DEEL will provide technical assistance to the Agency to </w:t>
      </w:r>
      <w:r w:rsidR="00704D13">
        <w:rPr>
          <w:rFonts w:eastAsiaTheme="minorHAnsi" w:cs="Arial"/>
          <w:szCs w:val="22"/>
        </w:rPr>
        <w:t xml:space="preserve">determine staff qualification levels and support </w:t>
      </w:r>
      <w:r w:rsidRPr="003C31AA">
        <w:rPr>
          <w:rFonts w:eastAsiaTheme="minorHAnsi" w:cs="Arial"/>
          <w:szCs w:val="22"/>
        </w:rPr>
        <w:t xml:space="preserve">staff </w:t>
      </w:r>
      <w:r w:rsidR="00704D13">
        <w:rPr>
          <w:rFonts w:eastAsiaTheme="minorHAnsi" w:cs="Arial"/>
          <w:szCs w:val="22"/>
        </w:rPr>
        <w:t>to work toward meeting</w:t>
      </w:r>
      <w:r w:rsidRPr="003C31AA">
        <w:rPr>
          <w:rFonts w:eastAsiaTheme="minorHAnsi" w:cs="Arial"/>
          <w:szCs w:val="22"/>
        </w:rPr>
        <w:t xml:space="preserve"> SPP education </w:t>
      </w:r>
      <w:r w:rsidR="008B7705">
        <w:rPr>
          <w:rFonts w:eastAsiaTheme="minorHAnsi" w:cs="Arial"/>
          <w:szCs w:val="22"/>
        </w:rPr>
        <w:t>standards</w:t>
      </w:r>
      <w:r w:rsidR="008B7705" w:rsidRPr="00704D13">
        <w:rPr>
          <w:rFonts w:eastAsiaTheme="minorHAnsi" w:cs="Arial"/>
          <w:szCs w:val="22"/>
        </w:rPr>
        <w:t xml:space="preserve"> </w:t>
      </w:r>
    </w:p>
    <w:p w14:paraId="21B1A394" w14:textId="77777777" w:rsidR="00EC7407" w:rsidRPr="00704D13" w:rsidRDefault="00704D13" w:rsidP="00094AEC">
      <w:pPr>
        <w:pStyle w:val="ListParagraph"/>
        <w:widowControl/>
        <w:numPr>
          <w:ilvl w:val="0"/>
          <w:numId w:val="52"/>
        </w:numPr>
        <w:autoSpaceDE/>
        <w:autoSpaceDN/>
        <w:adjustRightInd/>
        <w:rPr>
          <w:rFonts w:eastAsiaTheme="minorHAnsi" w:cs="Arial"/>
          <w:szCs w:val="22"/>
        </w:rPr>
      </w:pPr>
      <w:r>
        <w:rPr>
          <w:rFonts w:eastAsiaTheme="minorHAnsi" w:cs="Arial"/>
          <w:szCs w:val="22"/>
        </w:rPr>
        <w:t xml:space="preserve">DEEL will </w:t>
      </w:r>
      <w:r w:rsidR="008B7705">
        <w:rPr>
          <w:rFonts w:eastAsiaTheme="minorHAnsi" w:cs="Arial"/>
          <w:szCs w:val="22"/>
        </w:rPr>
        <w:t>provide technical assistance to the Agency to</w:t>
      </w:r>
      <w:r>
        <w:rPr>
          <w:rFonts w:eastAsiaTheme="minorHAnsi" w:cs="Arial"/>
          <w:szCs w:val="22"/>
        </w:rPr>
        <w:t xml:space="preserve"> fully implement the SPP program requirements</w:t>
      </w:r>
    </w:p>
    <w:p w14:paraId="36DD370A" w14:textId="77777777" w:rsidR="00EC7407" w:rsidRPr="00DA7452" w:rsidRDefault="00EC7407" w:rsidP="00EC7407">
      <w:pPr>
        <w:pStyle w:val="ListParagraph"/>
        <w:rPr>
          <w:rFonts w:eastAsiaTheme="minorEastAsia"/>
        </w:rPr>
      </w:pPr>
    </w:p>
    <w:p w14:paraId="5F953F0A" w14:textId="77777777" w:rsidR="00EC7407" w:rsidRPr="009071EA" w:rsidRDefault="00EC7407" w:rsidP="00EC7407">
      <w:pPr>
        <w:widowControl/>
        <w:autoSpaceDE/>
        <w:autoSpaceDN/>
        <w:adjustRightInd/>
        <w:spacing w:after="160" w:line="259" w:lineRule="auto"/>
        <w:contextualSpacing/>
        <w:rPr>
          <w:rFonts w:eastAsiaTheme="minorEastAsia" w:cs="Arial"/>
          <w:b/>
          <w:szCs w:val="22"/>
        </w:rPr>
      </w:pPr>
      <w:r w:rsidRPr="009071EA">
        <w:rPr>
          <w:rFonts w:eastAsiaTheme="minorEastAsia" w:cs="Arial"/>
          <w:b/>
          <w:szCs w:val="22"/>
        </w:rPr>
        <w:t>Early Achievers (EA)</w:t>
      </w:r>
    </w:p>
    <w:p w14:paraId="7BA05C9D" w14:textId="77777777" w:rsidR="00EC7407" w:rsidRDefault="00EC7407" w:rsidP="00EC7407">
      <w:pPr>
        <w:widowControl/>
        <w:autoSpaceDE/>
        <w:autoSpaceDN/>
        <w:adjustRightInd/>
        <w:spacing w:after="160" w:line="259" w:lineRule="auto"/>
        <w:contextualSpacing/>
        <w:rPr>
          <w:rFonts w:eastAsiaTheme="minorEastAsia" w:cs="Arial"/>
          <w:b/>
          <w:szCs w:val="22"/>
        </w:rPr>
      </w:pPr>
    </w:p>
    <w:p w14:paraId="520DE826" w14:textId="77777777" w:rsidR="00EC7407" w:rsidRDefault="00EC7407" w:rsidP="00EC7407">
      <w:pPr>
        <w:widowControl/>
        <w:autoSpaceDE/>
        <w:autoSpaceDN/>
        <w:adjustRightInd/>
        <w:spacing w:after="160" w:line="259" w:lineRule="auto"/>
        <w:contextualSpacing/>
        <w:rPr>
          <w:rFonts w:eastAsiaTheme="minorEastAsia" w:cs="Arial"/>
          <w:szCs w:val="22"/>
          <w:u w:val="single"/>
        </w:rPr>
      </w:pPr>
      <w:r w:rsidRPr="009071EA">
        <w:rPr>
          <w:rFonts w:eastAsiaTheme="minorEastAsia" w:cs="Arial"/>
          <w:szCs w:val="22"/>
          <w:u w:val="single"/>
        </w:rPr>
        <w:t>Agency Responsibilities</w:t>
      </w:r>
    </w:p>
    <w:p w14:paraId="7A8FD00B" w14:textId="77777777" w:rsidR="005F268A" w:rsidRPr="009071EA" w:rsidRDefault="005F268A" w:rsidP="00EC7407">
      <w:pPr>
        <w:widowControl/>
        <w:autoSpaceDE/>
        <w:autoSpaceDN/>
        <w:adjustRightInd/>
        <w:spacing w:after="160" w:line="259" w:lineRule="auto"/>
        <w:contextualSpacing/>
        <w:rPr>
          <w:rFonts w:eastAsiaTheme="minorEastAsia" w:cs="Arial"/>
          <w:sz w:val="10"/>
          <w:szCs w:val="10"/>
          <w:u w:val="single"/>
        </w:rPr>
      </w:pPr>
    </w:p>
    <w:p w14:paraId="7A2D38D1" w14:textId="77777777" w:rsidR="00EC7407" w:rsidRDefault="00EC7407" w:rsidP="00094AEC">
      <w:pPr>
        <w:widowControl/>
        <w:autoSpaceDE/>
        <w:autoSpaceDN/>
        <w:adjustRightInd/>
        <w:contextualSpacing/>
        <w:rPr>
          <w:rFonts w:eastAsiaTheme="minorEastAsia" w:cs="Arial"/>
          <w:szCs w:val="22"/>
        </w:rPr>
      </w:pPr>
      <w:r w:rsidRPr="00E966AE">
        <w:rPr>
          <w:rFonts w:eastAsiaTheme="minorEastAsia" w:cs="Arial"/>
          <w:szCs w:val="22"/>
        </w:rPr>
        <w:t xml:space="preserve">The Agency </w:t>
      </w:r>
      <w:r>
        <w:rPr>
          <w:rFonts w:eastAsiaTheme="minorEastAsia" w:cs="Arial"/>
          <w:szCs w:val="22"/>
        </w:rPr>
        <w:t>will be</w:t>
      </w:r>
      <w:r w:rsidRPr="00E966AE">
        <w:rPr>
          <w:rFonts w:eastAsiaTheme="minorEastAsia" w:cs="Arial"/>
          <w:szCs w:val="22"/>
        </w:rPr>
        <w:t xml:space="preserve"> required to participate in </w:t>
      </w:r>
      <w:r>
        <w:rPr>
          <w:rFonts w:eastAsiaTheme="minorEastAsia" w:cs="Arial"/>
          <w:szCs w:val="22"/>
        </w:rPr>
        <w:t xml:space="preserve">DEL’s </w:t>
      </w:r>
      <w:r w:rsidRPr="00E966AE">
        <w:rPr>
          <w:rFonts w:eastAsiaTheme="minorEastAsia" w:cs="Arial"/>
          <w:szCs w:val="22"/>
        </w:rPr>
        <w:t>Early Achievers Program and hold a rating of Level 3, 4, or 5. If the Agenc</w:t>
      </w:r>
      <w:r>
        <w:rPr>
          <w:rFonts w:eastAsiaTheme="minorEastAsia" w:cs="Arial"/>
          <w:szCs w:val="22"/>
        </w:rPr>
        <w:t>y’s</w:t>
      </w:r>
      <w:r w:rsidRPr="00E966AE">
        <w:rPr>
          <w:rFonts w:eastAsiaTheme="minorEastAsia" w:cs="Arial"/>
          <w:szCs w:val="22"/>
        </w:rPr>
        <w:t xml:space="preserve"> </w:t>
      </w:r>
      <w:r>
        <w:rPr>
          <w:rFonts w:eastAsiaTheme="minorEastAsia" w:cs="Arial"/>
          <w:szCs w:val="22"/>
        </w:rPr>
        <w:t>EA</w:t>
      </w:r>
      <w:r w:rsidRPr="00E966AE">
        <w:rPr>
          <w:rFonts w:eastAsiaTheme="minorEastAsia" w:cs="Arial"/>
          <w:szCs w:val="22"/>
        </w:rPr>
        <w:t xml:space="preserve"> rating was extended to a new location to enable classroom participation, this location must be </w:t>
      </w:r>
      <w:r>
        <w:rPr>
          <w:rFonts w:eastAsiaTheme="minorEastAsia" w:cs="Arial"/>
          <w:szCs w:val="22"/>
        </w:rPr>
        <w:t xml:space="preserve">EA </w:t>
      </w:r>
      <w:r w:rsidRPr="00E966AE">
        <w:rPr>
          <w:rFonts w:eastAsiaTheme="minorEastAsia" w:cs="Arial"/>
          <w:szCs w:val="22"/>
        </w:rPr>
        <w:t>rated</w:t>
      </w:r>
      <w:r>
        <w:rPr>
          <w:rFonts w:eastAsiaTheme="minorEastAsia" w:cs="Arial"/>
          <w:szCs w:val="22"/>
        </w:rPr>
        <w:t xml:space="preserve"> a Level 3</w:t>
      </w:r>
      <w:r w:rsidRPr="00E966AE">
        <w:rPr>
          <w:rFonts w:eastAsiaTheme="minorEastAsia" w:cs="Arial"/>
          <w:szCs w:val="22"/>
        </w:rPr>
        <w:t xml:space="preserve"> using the E</w:t>
      </w:r>
      <w:r>
        <w:rPr>
          <w:rFonts w:eastAsiaTheme="minorEastAsia" w:cs="Arial"/>
          <w:szCs w:val="22"/>
        </w:rPr>
        <w:t>A</w:t>
      </w:r>
      <w:r w:rsidRPr="00E966AE">
        <w:rPr>
          <w:rFonts w:eastAsiaTheme="minorEastAsia" w:cs="Arial"/>
          <w:szCs w:val="22"/>
        </w:rPr>
        <w:t xml:space="preserve"> framework </w:t>
      </w:r>
      <w:r w:rsidRPr="009071EA">
        <w:rPr>
          <w:rFonts w:eastAsiaTheme="minorEastAsia" w:cs="Arial"/>
          <w:szCs w:val="22"/>
        </w:rPr>
        <w:t>within one year</w:t>
      </w:r>
      <w:r w:rsidRPr="00E966AE">
        <w:rPr>
          <w:rFonts w:eastAsiaTheme="minorEastAsia" w:cs="Arial"/>
          <w:szCs w:val="22"/>
        </w:rPr>
        <w:t xml:space="preserve"> of becoming an SPP classroom</w:t>
      </w:r>
      <w:r>
        <w:rPr>
          <w:rFonts w:eastAsiaTheme="minorEastAsia" w:cs="Arial"/>
          <w:szCs w:val="22"/>
        </w:rPr>
        <w:t xml:space="preserve">. </w:t>
      </w:r>
    </w:p>
    <w:p w14:paraId="33E9AFD3" w14:textId="77777777" w:rsidR="00EC7407" w:rsidRPr="00DA7452" w:rsidRDefault="00EC7407" w:rsidP="00EC7407">
      <w:pPr>
        <w:widowControl/>
        <w:autoSpaceDE/>
        <w:autoSpaceDN/>
        <w:adjustRightInd/>
        <w:spacing w:after="160" w:line="259" w:lineRule="auto"/>
        <w:contextualSpacing/>
        <w:rPr>
          <w:rFonts w:eastAsiaTheme="minorEastAsia" w:cs="Arial"/>
          <w:color w:val="FF0000"/>
          <w:szCs w:val="22"/>
        </w:rPr>
      </w:pPr>
    </w:p>
    <w:p w14:paraId="270AFBE8" w14:textId="77777777" w:rsidR="00EC7407" w:rsidRDefault="00EC7407" w:rsidP="00EC7407">
      <w:pPr>
        <w:widowControl/>
        <w:autoSpaceDE/>
        <w:autoSpaceDN/>
        <w:adjustRightInd/>
        <w:spacing w:after="160" w:line="259" w:lineRule="auto"/>
        <w:contextualSpacing/>
        <w:rPr>
          <w:rFonts w:eastAsiaTheme="minorEastAsia" w:cs="Arial"/>
          <w:szCs w:val="22"/>
          <w:u w:val="single"/>
        </w:rPr>
      </w:pPr>
      <w:r w:rsidRPr="009071EA">
        <w:rPr>
          <w:rFonts w:eastAsiaTheme="minorEastAsia" w:cs="Arial"/>
          <w:szCs w:val="22"/>
          <w:u w:val="single"/>
        </w:rPr>
        <w:t>DEEL Responsibilities</w:t>
      </w:r>
    </w:p>
    <w:p w14:paraId="6B6ECD58" w14:textId="77777777" w:rsidR="005F268A" w:rsidRPr="009071EA" w:rsidRDefault="005F268A" w:rsidP="00EC7407">
      <w:pPr>
        <w:widowControl/>
        <w:autoSpaceDE/>
        <w:autoSpaceDN/>
        <w:adjustRightInd/>
        <w:spacing w:after="160" w:line="259" w:lineRule="auto"/>
        <w:contextualSpacing/>
        <w:rPr>
          <w:rFonts w:eastAsiaTheme="minorEastAsia" w:cs="Arial"/>
          <w:sz w:val="10"/>
          <w:szCs w:val="10"/>
          <w:u w:val="single"/>
        </w:rPr>
      </w:pPr>
    </w:p>
    <w:p w14:paraId="14C88F8C" w14:textId="4398FBF4" w:rsidR="00EC7407" w:rsidRPr="00E966AE" w:rsidRDefault="00EC7407" w:rsidP="00EC7407">
      <w:pPr>
        <w:widowControl/>
        <w:autoSpaceDE/>
        <w:autoSpaceDN/>
        <w:adjustRightInd/>
        <w:spacing w:after="160" w:line="259" w:lineRule="auto"/>
        <w:contextualSpacing/>
        <w:rPr>
          <w:rFonts w:eastAsiaTheme="minorEastAsia" w:cs="Arial"/>
          <w:szCs w:val="22"/>
        </w:rPr>
      </w:pPr>
      <w:r>
        <w:rPr>
          <w:rFonts w:eastAsiaTheme="minorEastAsia" w:cs="Arial"/>
          <w:szCs w:val="22"/>
        </w:rPr>
        <w:t xml:space="preserve">DEEL will provide resources and support to </w:t>
      </w:r>
      <w:r w:rsidR="000B167F">
        <w:rPr>
          <w:rFonts w:eastAsiaTheme="minorEastAsia" w:cs="Arial"/>
          <w:szCs w:val="22"/>
        </w:rPr>
        <w:t>assist in the</w:t>
      </w:r>
      <w:r>
        <w:rPr>
          <w:rFonts w:eastAsiaTheme="minorEastAsia" w:cs="Arial"/>
          <w:szCs w:val="22"/>
        </w:rPr>
        <w:t xml:space="preserve"> successful completion of EA rating process.</w:t>
      </w:r>
    </w:p>
    <w:p w14:paraId="6D37BAF5" w14:textId="77777777" w:rsidR="00EC7407" w:rsidRPr="00775E9C" w:rsidRDefault="00EC7407" w:rsidP="00EC7407">
      <w:pPr>
        <w:widowControl/>
        <w:suppressAutoHyphens/>
        <w:autoSpaceDE/>
        <w:autoSpaceDN/>
        <w:adjustRightInd/>
        <w:spacing w:line="259" w:lineRule="auto"/>
        <w:ind w:left="900"/>
        <w:rPr>
          <w:rFonts w:eastAsiaTheme="minorEastAsia" w:cs="Arial"/>
          <w:sz w:val="12"/>
          <w:szCs w:val="22"/>
        </w:rPr>
      </w:pPr>
    </w:p>
    <w:p w14:paraId="0E0C45B0" w14:textId="77777777" w:rsidR="00EC7407" w:rsidRDefault="00EC7407" w:rsidP="00EC7407">
      <w:pPr>
        <w:widowControl/>
        <w:suppressAutoHyphens/>
        <w:autoSpaceDE/>
        <w:autoSpaceDN/>
        <w:adjustRightInd/>
        <w:ind w:left="360"/>
        <w:rPr>
          <w:rFonts w:eastAsiaTheme="minorEastAsia" w:cs="Arial"/>
          <w:sz w:val="14"/>
          <w:szCs w:val="22"/>
        </w:rPr>
      </w:pPr>
    </w:p>
    <w:p w14:paraId="3EE055FF" w14:textId="77777777" w:rsidR="003E241E" w:rsidRDefault="003E241E" w:rsidP="00EC7407">
      <w:pPr>
        <w:widowControl/>
        <w:suppressAutoHyphens/>
        <w:autoSpaceDE/>
        <w:autoSpaceDN/>
        <w:adjustRightInd/>
        <w:ind w:left="360"/>
        <w:rPr>
          <w:rFonts w:eastAsiaTheme="minorEastAsia" w:cs="Arial"/>
          <w:sz w:val="14"/>
          <w:szCs w:val="22"/>
        </w:rPr>
      </w:pPr>
    </w:p>
    <w:p w14:paraId="3F4FDD3F" w14:textId="77777777" w:rsidR="003E241E" w:rsidRPr="00E966AE" w:rsidRDefault="003E241E" w:rsidP="00EC7407">
      <w:pPr>
        <w:widowControl/>
        <w:suppressAutoHyphens/>
        <w:autoSpaceDE/>
        <w:autoSpaceDN/>
        <w:adjustRightInd/>
        <w:ind w:left="360"/>
        <w:rPr>
          <w:rFonts w:eastAsiaTheme="minorEastAsia" w:cs="Arial"/>
          <w:sz w:val="14"/>
          <w:szCs w:val="22"/>
        </w:rPr>
      </w:pPr>
    </w:p>
    <w:p w14:paraId="07DA2E02" w14:textId="77777777" w:rsidR="00EC7407" w:rsidRPr="009071EA" w:rsidRDefault="00EC7407" w:rsidP="00EC7407">
      <w:pPr>
        <w:widowControl/>
        <w:autoSpaceDE/>
        <w:autoSpaceDN/>
        <w:adjustRightInd/>
        <w:rPr>
          <w:rFonts w:cs="Arial"/>
          <w:b/>
          <w:szCs w:val="22"/>
        </w:rPr>
      </w:pPr>
      <w:r w:rsidRPr="009071EA">
        <w:rPr>
          <w:rFonts w:cs="Arial"/>
          <w:b/>
          <w:szCs w:val="22"/>
        </w:rPr>
        <w:lastRenderedPageBreak/>
        <w:t>SPP Classroom Operations</w:t>
      </w:r>
    </w:p>
    <w:p w14:paraId="5823B7A0" w14:textId="77777777" w:rsidR="00EC7407" w:rsidRDefault="00EC7407" w:rsidP="00EC7407">
      <w:pPr>
        <w:widowControl/>
        <w:autoSpaceDE/>
        <w:autoSpaceDN/>
        <w:adjustRightInd/>
        <w:rPr>
          <w:rFonts w:cs="Arial"/>
          <w:szCs w:val="22"/>
          <w:u w:val="single"/>
        </w:rPr>
      </w:pPr>
    </w:p>
    <w:p w14:paraId="6D48581A" w14:textId="77777777" w:rsidR="00EC7407" w:rsidRPr="009071EA" w:rsidRDefault="00EC7407" w:rsidP="00EC7407">
      <w:pPr>
        <w:widowControl/>
        <w:autoSpaceDE/>
        <w:autoSpaceDN/>
        <w:adjustRightInd/>
        <w:rPr>
          <w:rFonts w:cs="Arial"/>
          <w:szCs w:val="22"/>
          <w:u w:val="single"/>
        </w:rPr>
      </w:pPr>
      <w:r w:rsidRPr="009071EA">
        <w:rPr>
          <w:rFonts w:cs="Arial"/>
          <w:szCs w:val="22"/>
          <w:u w:val="single"/>
        </w:rPr>
        <w:t>Agency Responsibilities</w:t>
      </w:r>
    </w:p>
    <w:p w14:paraId="0B68DBA1" w14:textId="77777777" w:rsidR="00EC7407" w:rsidRPr="009071EA" w:rsidRDefault="00EC7407" w:rsidP="00EC7407">
      <w:pPr>
        <w:widowControl/>
        <w:autoSpaceDE/>
        <w:autoSpaceDN/>
        <w:adjustRightInd/>
        <w:contextualSpacing/>
        <w:rPr>
          <w:rFonts w:cs="Arial"/>
          <w:b/>
          <w:sz w:val="10"/>
          <w:szCs w:val="10"/>
          <w:u w:val="single"/>
        </w:rPr>
      </w:pPr>
    </w:p>
    <w:p w14:paraId="749F29A7" w14:textId="757DCB45" w:rsidR="0011497D" w:rsidRPr="00C40312" w:rsidRDefault="00EC7407" w:rsidP="00C40312">
      <w:pPr>
        <w:pStyle w:val="ListParagraph"/>
        <w:widowControl/>
        <w:numPr>
          <w:ilvl w:val="0"/>
          <w:numId w:val="54"/>
        </w:numPr>
        <w:autoSpaceDE/>
        <w:autoSpaceDN/>
        <w:adjustRightInd/>
        <w:rPr>
          <w:rFonts w:cs="Arial"/>
          <w:szCs w:val="22"/>
        </w:rPr>
      </w:pPr>
      <w:r w:rsidRPr="00DA7452">
        <w:rPr>
          <w:rFonts w:cs="Arial"/>
          <w:szCs w:val="22"/>
        </w:rPr>
        <w:t xml:space="preserve">Classrooms will have a maximum adult-child ratio of one adult for every ten children. </w:t>
      </w:r>
    </w:p>
    <w:p w14:paraId="190DEC79" w14:textId="619B0D9D" w:rsidR="0011497D" w:rsidRPr="00C40312" w:rsidRDefault="002D2B98" w:rsidP="0011497D">
      <w:pPr>
        <w:pStyle w:val="ListParagraph"/>
        <w:widowControl/>
        <w:numPr>
          <w:ilvl w:val="0"/>
          <w:numId w:val="54"/>
        </w:numPr>
        <w:autoSpaceDE/>
        <w:autoSpaceDN/>
        <w:adjustRightInd/>
        <w:rPr>
          <w:rFonts w:cs="Arial"/>
          <w:szCs w:val="22"/>
        </w:rPr>
      </w:pPr>
      <w:r w:rsidRPr="00DA7452">
        <w:rPr>
          <w:rFonts w:cs="Arial"/>
          <w:szCs w:val="22"/>
        </w:rPr>
        <w:t>The Agency will use either HighScope</w:t>
      </w:r>
      <w:r w:rsidRPr="00DA7452">
        <w:rPr>
          <w:rFonts w:cs="Arial"/>
          <w:szCs w:val="22"/>
          <w:vertAlign w:val="superscript"/>
        </w:rPr>
        <w:t xml:space="preserve">© </w:t>
      </w:r>
      <w:r w:rsidRPr="00DA7452">
        <w:rPr>
          <w:rFonts w:cs="Arial"/>
          <w:szCs w:val="22"/>
        </w:rPr>
        <w:t>curriculum or Creative Curriculum</w:t>
      </w:r>
      <w:r w:rsidRPr="00DA7452">
        <w:rPr>
          <w:rFonts w:cs="Arial"/>
          <w:szCs w:val="22"/>
          <w:vertAlign w:val="superscript"/>
        </w:rPr>
        <w:t>®</w:t>
      </w:r>
      <w:r w:rsidRPr="00DA7452">
        <w:rPr>
          <w:rFonts w:cs="Arial"/>
          <w:szCs w:val="22"/>
        </w:rPr>
        <w:t>, 6</w:t>
      </w:r>
      <w:r w:rsidRPr="00DA7452">
        <w:rPr>
          <w:rFonts w:cs="Arial"/>
          <w:szCs w:val="22"/>
          <w:vertAlign w:val="superscript"/>
        </w:rPr>
        <w:t>th</w:t>
      </w:r>
      <w:r w:rsidRPr="00DA7452">
        <w:rPr>
          <w:rFonts w:cs="Arial"/>
          <w:szCs w:val="22"/>
        </w:rPr>
        <w:t xml:space="preserve"> </w:t>
      </w:r>
      <w:r w:rsidR="00C830D4" w:rsidRPr="00DA7452">
        <w:rPr>
          <w:rFonts w:cs="Arial"/>
          <w:szCs w:val="22"/>
        </w:rPr>
        <w:t>Edition</w:t>
      </w:r>
      <w:r w:rsidRPr="00DA7452">
        <w:rPr>
          <w:rFonts w:cs="Arial"/>
          <w:szCs w:val="22"/>
        </w:rPr>
        <w:t>. Teachers will be required to attend mandatory curriculum training</w:t>
      </w:r>
      <w:r>
        <w:rPr>
          <w:rFonts w:cs="Arial"/>
          <w:szCs w:val="22"/>
        </w:rPr>
        <w:t xml:space="preserve"> unless the Agency can provide proof of training completion</w:t>
      </w:r>
      <w:r w:rsidRPr="00DA7452">
        <w:rPr>
          <w:rFonts w:cs="Arial"/>
          <w:szCs w:val="22"/>
        </w:rPr>
        <w:t>.</w:t>
      </w:r>
    </w:p>
    <w:p w14:paraId="1A420137" w14:textId="1541411C" w:rsidR="00EC7407" w:rsidRDefault="00EC7407" w:rsidP="00EC7407">
      <w:pPr>
        <w:pStyle w:val="ListParagraph"/>
        <w:widowControl/>
        <w:numPr>
          <w:ilvl w:val="0"/>
          <w:numId w:val="54"/>
        </w:numPr>
        <w:autoSpaceDE/>
        <w:autoSpaceDN/>
        <w:adjustRightInd/>
        <w:rPr>
          <w:rFonts w:cs="Arial"/>
          <w:szCs w:val="22"/>
        </w:rPr>
      </w:pPr>
      <w:r w:rsidRPr="00DA7452">
        <w:rPr>
          <w:rFonts w:cs="Arial"/>
          <w:szCs w:val="22"/>
        </w:rPr>
        <w:t xml:space="preserve">The SPP service duration </w:t>
      </w:r>
      <w:r>
        <w:rPr>
          <w:rFonts w:cs="Arial"/>
          <w:szCs w:val="22"/>
        </w:rPr>
        <w:t>will be</w:t>
      </w:r>
      <w:r w:rsidRPr="00DA7452">
        <w:rPr>
          <w:rFonts w:cs="Arial"/>
          <w:szCs w:val="22"/>
        </w:rPr>
        <w:t xml:space="preserve"> 6 hours per day</w:t>
      </w:r>
      <w:r w:rsidR="008B7705">
        <w:rPr>
          <w:rFonts w:cs="Arial"/>
          <w:szCs w:val="22"/>
        </w:rPr>
        <w:t xml:space="preserve"> </w:t>
      </w:r>
      <w:r w:rsidRPr="00DA7452">
        <w:rPr>
          <w:rFonts w:cs="Arial"/>
          <w:szCs w:val="22"/>
        </w:rPr>
        <w:t xml:space="preserve">and 180 days per school year. </w:t>
      </w:r>
    </w:p>
    <w:p w14:paraId="61AC1DED" w14:textId="77777777" w:rsidR="008F51F9" w:rsidRDefault="008F51F9" w:rsidP="00EC7407">
      <w:pPr>
        <w:pStyle w:val="ListParagraph"/>
        <w:widowControl/>
        <w:autoSpaceDE/>
        <w:autoSpaceDN/>
        <w:adjustRightInd/>
        <w:rPr>
          <w:rFonts w:cs="Arial"/>
          <w:szCs w:val="22"/>
        </w:rPr>
      </w:pPr>
    </w:p>
    <w:tbl>
      <w:tblPr>
        <w:tblStyle w:val="TableGrid2"/>
        <w:tblW w:w="10615" w:type="dxa"/>
        <w:tblLook w:val="04A0" w:firstRow="1" w:lastRow="0" w:firstColumn="1" w:lastColumn="0" w:noHBand="0" w:noVBand="1"/>
      </w:tblPr>
      <w:tblGrid>
        <w:gridCol w:w="2605"/>
        <w:gridCol w:w="1440"/>
        <w:gridCol w:w="1440"/>
        <w:gridCol w:w="1890"/>
        <w:gridCol w:w="1620"/>
        <w:gridCol w:w="1620"/>
      </w:tblGrid>
      <w:tr w:rsidR="008F51F9" w:rsidRPr="00BE5CC1" w14:paraId="2CEBFD5C" w14:textId="5C0407ED" w:rsidTr="008F51F9">
        <w:tc>
          <w:tcPr>
            <w:tcW w:w="10615" w:type="dxa"/>
            <w:gridSpan w:val="6"/>
            <w:shd w:val="clear" w:color="auto" w:fill="EDEDED" w:themeFill="accent3" w:themeFillTint="33"/>
            <w:vAlign w:val="center"/>
          </w:tcPr>
          <w:p w14:paraId="21B0F96C" w14:textId="5CB10734" w:rsidR="008F51F9" w:rsidRPr="00BE5CC1" w:rsidRDefault="008F51F9" w:rsidP="00EC7407">
            <w:pPr>
              <w:widowControl/>
              <w:tabs>
                <w:tab w:val="left" w:pos="576"/>
                <w:tab w:val="center" w:pos="4320"/>
                <w:tab w:val="right" w:pos="8640"/>
              </w:tabs>
              <w:autoSpaceDE/>
              <w:autoSpaceDN/>
              <w:adjustRightInd/>
              <w:jc w:val="center"/>
              <w:rPr>
                <w:rFonts w:cs="Arial"/>
                <w:b/>
                <w:bCs/>
                <w:szCs w:val="22"/>
              </w:rPr>
            </w:pPr>
            <w:r w:rsidRPr="00BE5CC1">
              <w:rPr>
                <w:rFonts w:cs="Arial"/>
                <w:b/>
                <w:bCs/>
                <w:szCs w:val="22"/>
              </w:rPr>
              <w:t>Service Locations</w:t>
            </w:r>
          </w:p>
        </w:tc>
      </w:tr>
      <w:tr w:rsidR="008F51F9" w:rsidRPr="00BE5CC1" w14:paraId="79C7F44F" w14:textId="1D5D7469" w:rsidTr="008F51F9">
        <w:tc>
          <w:tcPr>
            <w:tcW w:w="2605" w:type="dxa"/>
            <w:shd w:val="clear" w:color="auto" w:fill="EDEDED" w:themeFill="accent3" w:themeFillTint="33"/>
            <w:vAlign w:val="center"/>
          </w:tcPr>
          <w:p w14:paraId="74636DC3" w14:textId="77777777" w:rsidR="008F51F9" w:rsidRPr="00BE5CC1" w:rsidRDefault="008F51F9" w:rsidP="00EC7407">
            <w:pPr>
              <w:widowControl/>
              <w:tabs>
                <w:tab w:val="left" w:pos="576"/>
                <w:tab w:val="center" w:pos="4320"/>
                <w:tab w:val="right" w:pos="8640"/>
              </w:tabs>
              <w:autoSpaceDE/>
              <w:autoSpaceDN/>
              <w:adjustRightInd/>
              <w:jc w:val="center"/>
              <w:rPr>
                <w:rFonts w:cs="Arial"/>
                <w:b/>
                <w:bCs/>
                <w:szCs w:val="22"/>
              </w:rPr>
            </w:pPr>
            <w:r w:rsidRPr="00BE5CC1">
              <w:rPr>
                <w:rFonts w:cs="Arial"/>
                <w:b/>
                <w:bCs/>
                <w:szCs w:val="22"/>
              </w:rPr>
              <w:t>Site Name</w:t>
            </w:r>
          </w:p>
        </w:tc>
        <w:tc>
          <w:tcPr>
            <w:tcW w:w="1440" w:type="dxa"/>
            <w:shd w:val="clear" w:color="auto" w:fill="EDEDED" w:themeFill="accent3" w:themeFillTint="33"/>
            <w:vAlign w:val="center"/>
          </w:tcPr>
          <w:p w14:paraId="2576CCA6" w14:textId="77777777" w:rsidR="008F51F9" w:rsidRPr="00BE5CC1" w:rsidRDefault="008F51F9" w:rsidP="00EC7407">
            <w:pPr>
              <w:widowControl/>
              <w:tabs>
                <w:tab w:val="left" w:pos="576"/>
                <w:tab w:val="center" w:pos="4320"/>
                <w:tab w:val="right" w:pos="8640"/>
              </w:tabs>
              <w:autoSpaceDE/>
              <w:autoSpaceDN/>
              <w:adjustRightInd/>
              <w:jc w:val="center"/>
              <w:rPr>
                <w:rFonts w:cs="Arial"/>
                <w:b/>
                <w:bCs/>
                <w:szCs w:val="22"/>
              </w:rPr>
            </w:pPr>
            <w:r>
              <w:rPr>
                <w:rFonts w:cs="Arial"/>
                <w:b/>
                <w:bCs/>
                <w:szCs w:val="22"/>
              </w:rPr>
              <w:t>Number of Classes</w:t>
            </w:r>
          </w:p>
        </w:tc>
        <w:tc>
          <w:tcPr>
            <w:tcW w:w="1440" w:type="dxa"/>
            <w:shd w:val="clear" w:color="auto" w:fill="EDEDED" w:themeFill="accent3" w:themeFillTint="33"/>
            <w:vAlign w:val="center"/>
          </w:tcPr>
          <w:p w14:paraId="5995CB0E" w14:textId="77777777" w:rsidR="008F51F9" w:rsidRPr="00BE5CC1" w:rsidRDefault="008F51F9" w:rsidP="00EC7407">
            <w:pPr>
              <w:widowControl/>
              <w:tabs>
                <w:tab w:val="left" w:pos="576"/>
                <w:tab w:val="center" w:pos="4320"/>
                <w:tab w:val="right" w:pos="8640"/>
              </w:tabs>
              <w:autoSpaceDE/>
              <w:autoSpaceDN/>
              <w:adjustRightInd/>
              <w:jc w:val="center"/>
              <w:rPr>
                <w:rFonts w:cs="Arial"/>
                <w:b/>
                <w:bCs/>
                <w:szCs w:val="22"/>
              </w:rPr>
            </w:pPr>
            <w:r w:rsidRPr="00BE5CC1">
              <w:rPr>
                <w:rFonts w:cs="Arial"/>
                <w:b/>
                <w:bCs/>
                <w:szCs w:val="22"/>
              </w:rPr>
              <w:t>Program Start Date</w:t>
            </w:r>
          </w:p>
        </w:tc>
        <w:tc>
          <w:tcPr>
            <w:tcW w:w="1890" w:type="dxa"/>
            <w:shd w:val="clear" w:color="auto" w:fill="EDEDED" w:themeFill="accent3" w:themeFillTint="33"/>
            <w:vAlign w:val="center"/>
          </w:tcPr>
          <w:p w14:paraId="629BAE40" w14:textId="77777777" w:rsidR="008F51F9" w:rsidRPr="00BE5CC1" w:rsidRDefault="008F51F9" w:rsidP="00EC7407">
            <w:pPr>
              <w:widowControl/>
              <w:tabs>
                <w:tab w:val="left" w:pos="576"/>
                <w:tab w:val="center" w:pos="4320"/>
                <w:tab w:val="right" w:pos="8640"/>
              </w:tabs>
              <w:autoSpaceDE/>
              <w:autoSpaceDN/>
              <w:adjustRightInd/>
              <w:jc w:val="center"/>
              <w:rPr>
                <w:rFonts w:cs="Arial"/>
                <w:b/>
                <w:bCs/>
                <w:szCs w:val="22"/>
              </w:rPr>
            </w:pPr>
            <w:r>
              <w:rPr>
                <w:rFonts w:cs="Arial"/>
                <w:b/>
                <w:bCs/>
                <w:szCs w:val="22"/>
              </w:rPr>
              <w:t>Number of Students</w:t>
            </w:r>
          </w:p>
        </w:tc>
        <w:tc>
          <w:tcPr>
            <w:tcW w:w="1620" w:type="dxa"/>
            <w:shd w:val="clear" w:color="auto" w:fill="EDEDED" w:themeFill="accent3" w:themeFillTint="33"/>
            <w:vAlign w:val="center"/>
          </w:tcPr>
          <w:p w14:paraId="0978C91C" w14:textId="77777777" w:rsidR="008F51F9" w:rsidRPr="00BE5CC1" w:rsidRDefault="008F51F9" w:rsidP="00EC7407">
            <w:pPr>
              <w:widowControl/>
              <w:tabs>
                <w:tab w:val="left" w:pos="576"/>
                <w:tab w:val="center" w:pos="4320"/>
                <w:tab w:val="right" w:pos="8640"/>
              </w:tabs>
              <w:autoSpaceDE/>
              <w:autoSpaceDN/>
              <w:adjustRightInd/>
              <w:jc w:val="center"/>
              <w:rPr>
                <w:rFonts w:cs="Arial"/>
                <w:b/>
                <w:bCs/>
                <w:szCs w:val="22"/>
              </w:rPr>
            </w:pPr>
            <w:r w:rsidRPr="00BE5CC1">
              <w:rPr>
                <w:rFonts w:cs="Arial"/>
                <w:b/>
                <w:bCs/>
                <w:szCs w:val="22"/>
              </w:rPr>
              <w:t>Address</w:t>
            </w:r>
          </w:p>
        </w:tc>
        <w:tc>
          <w:tcPr>
            <w:tcW w:w="1620" w:type="dxa"/>
            <w:shd w:val="clear" w:color="auto" w:fill="EDEDED" w:themeFill="accent3" w:themeFillTint="33"/>
            <w:vAlign w:val="center"/>
          </w:tcPr>
          <w:p w14:paraId="2547A142" w14:textId="0A497DC8" w:rsidR="008F51F9" w:rsidRPr="00BE5CC1" w:rsidRDefault="008F51F9" w:rsidP="00EC7407">
            <w:pPr>
              <w:widowControl/>
              <w:tabs>
                <w:tab w:val="left" w:pos="576"/>
                <w:tab w:val="center" w:pos="4320"/>
                <w:tab w:val="right" w:pos="8640"/>
              </w:tabs>
              <w:autoSpaceDE/>
              <w:autoSpaceDN/>
              <w:adjustRightInd/>
              <w:jc w:val="center"/>
              <w:rPr>
                <w:rFonts w:cs="Arial"/>
                <w:b/>
                <w:bCs/>
                <w:szCs w:val="22"/>
              </w:rPr>
            </w:pPr>
            <w:r>
              <w:rPr>
                <w:rFonts w:cs="Arial"/>
                <w:b/>
                <w:bCs/>
                <w:szCs w:val="22"/>
              </w:rPr>
              <w:t>Hours</w:t>
            </w:r>
          </w:p>
        </w:tc>
      </w:tr>
      <w:tr w:rsidR="008F51F9" w:rsidRPr="00BE5CC1" w14:paraId="17E051AF" w14:textId="480234E5" w:rsidTr="008F51F9">
        <w:tc>
          <w:tcPr>
            <w:tcW w:w="2605" w:type="dxa"/>
            <w:vAlign w:val="center"/>
          </w:tcPr>
          <w:p w14:paraId="06F4834C"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c>
          <w:tcPr>
            <w:tcW w:w="1440" w:type="dxa"/>
            <w:vAlign w:val="center"/>
          </w:tcPr>
          <w:p w14:paraId="6D5DB32E"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c>
          <w:tcPr>
            <w:tcW w:w="1440" w:type="dxa"/>
            <w:vAlign w:val="center"/>
          </w:tcPr>
          <w:p w14:paraId="3EAFCADF"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c>
          <w:tcPr>
            <w:tcW w:w="1890" w:type="dxa"/>
            <w:vAlign w:val="center"/>
          </w:tcPr>
          <w:p w14:paraId="79069ADC"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c>
          <w:tcPr>
            <w:tcW w:w="1620" w:type="dxa"/>
            <w:vAlign w:val="center"/>
          </w:tcPr>
          <w:p w14:paraId="0D6FDF90"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c>
          <w:tcPr>
            <w:tcW w:w="1620" w:type="dxa"/>
            <w:vAlign w:val="center"/>
          </w:tcPr>
          <w:p w14:paraId="17B41FD1"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r>
      <w:tr w:rsidR="008F51F9" w:rsidRPr="00BE5CC1" w14:paraId="4BE58455" w14:textId="74355A9B" w:rsidTr="008F51F9">
        <w:tc>
          <w:tcPr>
            <w:tcW w:w="2605" w:type="dxa"/>
            <w:vAlign w:val="center"/>
          </w:tcPr>
          <w:p w14:paraId="13AA6D29"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c>
          <w:tcPr>
            <w:tcW w:w="1440" w:type="dxa"/>
            <w:vAlign w:val="center"/>
          </w:tcPr>
          <w:p w14:paraId="0C2A756B"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c>
          <w:tcPr>
            <w:tcW w:w="1440" w:type="dxa"/>
            <w:vAlign w:val="center"/>
          </w:tcPr>
          <w:p w14:paraId="53E75433"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c>
          <w:tcPr>
            <w:tcW w:w="1890" w:type="dxa"/>
            <w:vAlign w:val="center"/>
          </w:tcPr>
          <w:p w14:paraId="6C96098F"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c>
          <w:tcPr>
            <w:tcW w:w="1620" w:type="dxa"/>
            <w:vAlign w:val="center"/>
          </w:tcPr>
          <w:p w14:paraId="52F99567"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c>
          <w:tcPr>
            <w:tcW w:w="1620" w:type="dxa"/>
            <w:vAlign w:val="center"/>
          </w:tcPr>
          <w:p w14:paraId="3DE1E9AA" w14:textId="77777777" w:rsidR="008F51F9" w:rsidRPr="00BE5CC1" w:rsidRDefault="008F51F9" w:rsidP="00EC7407">
            <w:pPr>
              <w:widowControl/>
              <w:tabs>
                <w:tab w:val="left" w:pos="576"/>
                <w:tab w:val="center" w:pos="4320"/>
                <w:tab w:val="right" w:pos="8640"/>
              </w:tabs>
              <w:autoSpaceDE/>
              <w:autoSpaceDN/>
              <w:adjustRightInd/>
              <w:rPr>
                <w:rFonts w:cs="Arial"/>
                <w:bCs/>
                <w:sz w:val="24"/>
                <w:szCs w:val="22"/>
              </w:rPr>
            </w:pPr>
          </w:p>
        </w:tc>
      </w:tr>
    </w:tbl>
    <w:p w14:paraId="3F128AA5" w14:textId="77777777" w:rsidR="00EC7407" w:rsidRDefault="00EC7407" w:rsidP="00EC7407">
      <w:pPr>
        <w:widowControl/>
        <w:autoSpaceDE/>
        <w:autoSpaceDN/>
        <w:adjustRightInd/>
        <w:rPr>
          <w:rFonts w:cs="Arial"/>
          <w:szCs w:val="22"/>
        </w:rPr>
      </w:pPr>
    </w:p>
    <w:p w14:paraId="455DA6A5" w14:textId="77777777" w:rsidR="00EC7407" w:rsidRDefault="00EC7407" w:rsidP="00EC7407">
      <w:pPr>
        <w:widowControl/>
        <w:autoSpaceDE/>
        <w:autoSpaceDN/>
        <w:adjustRightInd/>
        <w:rPr>
          <w:rFonts w:cs="Arial"/>
          <w:szCs w:val="22"/>
          <w:u w:val="single"/>
        </w:rPr>
      </w:pPr>
      <w:r w:rsidRPr="009071EA">
        <w:rPr>
          <w:rFonts w:cs="Arial"/>
          <w:szCs w:val="22"/>
          <w:u w:val="single"/>
        </w:rPr>
        <w:t>DEEL Responsibilities</w:t>
      </w:r>
    </w:p>
    <w:p w14:paraId="34CEE574" w14:textId="77777777" w:rsidR="005F268A" w:rsidRPr="009071EA" w:rsidRDefault="005F268A" w:rsidP="00EC7407">
      <w:pPr>
        <w:widowControl/>
        <w:autoSpaceDE/>
        <w:autoSpaceDN/>
        <w:adjustRightInd/>
        <w:rPr>
          <w:rFonts w:cs="Arial"/>
          <w:sz w:val="10"/>
          <w:szCs w:val="10"/>
          <w:u w:val="single"/>
        </w:rPr>
      </w:pPr>
    </w:p>
    <w:p w14:paraId="00A6BF8D" w14:textId="53203C4F" w:rsidR="005F268A" w:rsidRPr="00C40312" w:rsidRDefault="00EC7407" w:rsidP="00C40312">
      <w:pPr>
        <w:pStyle w:val="ListParagraph"/>
        <w:widowControl/>
        <w:numPr>
          <w:ilvl w:val="0"/>
          <w:numId w:val="55"/>
        </w:numPr>
        <w:autoSpaceDE/>
        <w:autoSpaceDN/>
        <w:adjustRightInd/>
        <w:rPr>
          <w:rFonts w:cs="Arial"/>
          <w:szCs w:val="22"/>
        </w:rPr>
      </w:pPr>
      <w:r>
        <w:rPr>
          <w:rFonts w:cs="Arial"/>
          <w:szCs w:val="22"/>
        </w:rPr>
        <w:t xml:space="preserve">DEEL will </w:t>
      </w:r>
      <w:r w:rsidR="00250FA1">
        <w:rPr>
          <w:rFonts w:cs="Arial"/>
          <w:szCs w:val="22"/>
        </w:rPr>
        <w:t xml:space="preserve">organize </w:t>
      </w:r>
      <w:r>
        <w:rPr>
          <w:rFonts w:cs="Arial"/>
          <w:szCs w:val="22"/>
        </w:rPr>
        <w:t xml:space="preserve">curriculum training </w:t>
      </w:r>
      <w:r w:rsidR="00250FA1">
        <w:rPr>
          <w:rFonts w:cs="Arial"/>
          <w:szCs w:val="22"/>
        </w:rPr>
        <w:t>for</w:t>
      </w:r>
      <w:r>
        <w:rPr>
          <w:rFonts w:cs="Arial"/>
          <w:szCs w:val="22"/>
        </w:rPr>
        <w:t xml:space="preserve"> all SPP teachers/ instructional staff.</w:t>
      </w:r>
    </w:p>
    <w:p w14:paraId="1BDB6270" w14:textId="44041BF6" w:rsidR="005F268A" w:rsidRPr="00C40312" w:rsidRDefault="006F417A" w:rsidP="0011497D">
      <w:pPr>
        <w:pStyle w:val="ListParagraph"/>
        <w:widowControl/>
        <w:numPr>
          <w:ilvl w:val="0"/>
          <w:numId w:val="55"/>
        </w:numPr>
        <w:autoSpaceDE/>
        <w:autoSpaceDN/>
        <w:adjustRightInd/>
        <w:rPr>
          <w:rFonts w:cs="Arial"/>
          <w:szCs w:val="22"/>
        </w:rPr>
      </w:pPr>
      <w:r>
        <w:rPr>
          <w:rFonts w:cs="Arial"/>
          <w:szCs w:val="22"/>
        </w:rPr>
        <w:t>The DEEL Coach will conduct the Program Quality Assessment (PQA) or the Creative Curriculum fidelity check tool in the fall and spring of the contract period.</w:t>
      </w:r>
    </w:p>
    <w:p w14:paraId="4A5C1244" w14:textId="77777777" w:rsidR="002234B5" w:rsidRPr="00DA7452" w:rsidRDefault="002234B5" w:rsidP="0011497D">
      <w:pPr>
        <w:pStyle w:val="ListParagraph"/>
        <w:numPr>
          <w:ilvl w:val="0"/>
          <w:numId w:val="55"/>
        </w:numPr>
        <w:rPr>
          <w:rFonts w:cs="Arial"/>
          <w:szCs w:val="22"/>
        </w:rPr>
      </w:pPr>
      <w:r w:rsidRPr="00DA7452">
        <w:rPr>
          <w:rFonts w:cs="Arial"/>
          <w:szCs w:val="22"/>
        </w:rPr>
        <w:t xml:space="preserve">The DEEL Coach </w:t>
      </w:r>
      <w:r>
        <w:rPr>
          <w:rFonts w:cs="Arial"/>
          <w:szCs w:val="22"/>
        </w:rPr>
        <w:t xml:space="preserve">will provide support </w:t>
      </w:r>
      <w:r w:rsidRPr="00DA7452">
        <w:rPr>
          <w:rFonts w:cs="Arial"/>
          <w:szCs w:val="22"/>
        </w:rPr>
        <w:t>on the fidelity of curricula implementation.</w:t>
      </w:r>
    </w:p>
    <w:p w14:paraId="2987738A" w14:textId="77777777" w:rsidR="00EC7407" w:rsidRPr="00E966AE" w:rsidRDefault="00EC7407" w:rsidP="00EC7407">
      <w:pPr>
        <w:widowControl/>
        <w:autoSpaceDE/>
        <w:autoSpaceDN/>
        <w:adjustRightInd/>
        <w:rPr>
          <w:rFonts w:cs="Arial"/>
          <w:b/>
          <w:sz w:val="12"/>
          <w:szCs w:val="22"/>
          <w:u w:val="single"/>
        </w:rPr>
      </w:pPr>
    </w:p>
    <w:p w14:paraId="4C682FE0" w14:textId="77777777" w:rsidR="00EC7407" w:rsidRPr="009071EA" w:rsidRDefault="00EC7407" w:rsidP="00EC7407">
      <w:pPr>
        <w:widowControl/>
        <w:autoSpaceDE/>
        <w:autoSpaceDN/>
        <w:adjustRightInd/>
        <w:rPr>
          <w:rFonts w:cs="Arial"/>
          <w:b/>
          <w:szCs w:val="22"/>
        </w:rPr>
      </w:pPr>
      <w:r w:rsidRPr="009071EA">
        <w:rPr>
          <w:rFonts w:cs="Arial"/>
          <w:b/>
          <w:szCs w:val="22"/>
        </w:rPr>
        <w:t>Agency Operations</w:t>
      </w:r>
    </w:p>
    <w:p w14:paraId="54018DCC" w14:textId="77777777" w:rsidR="00EC7407" w:rsidRPr="00D86920" w:rsidRDefault="00EC7407" w:rsidP="00EC7407">
      <w:pPr>
        <w:widowControl/>
        <w:autoSpaceDE/>
        <w:autoSpaceDN/>
        <w:adjustRightInd/>
        <w:rPr>
          <w:rFonts w:cs="Arial"/>
          <w:b/>
          <w:szCs w:val="22"/>
          <w:u w:val="single"/>
        </w:rPr>
      </w:pPr>
    </w:p>
    <w:p w14:paraId="5AA9BAC0" w14:textId="77777777" w:rsidR="00EC7407" w:rsidRPr="009071EA" w:rsidRDefault="00EC7407" w:rsidP="00EC7407">
      <w:pPr>
        <w:rPr>
          <w:u w:val="single"/>
        </w:rPr>
      </w:pPr>
      <w:r w:rsidRPr="009071EA">
        <w:rPr>
          <w:rFonts w:cs="Arial"/>
          <w:szCs w:val="22"/>
          <w:u w:val="single"/>
        </w:rPr>
        <w:t>Agency Responsibilities</w:t>
      </w:r>
    </w:p>
    <w:p w14:paraId="3C6E4A51" w14:textId="77777777" w:rsidR="00EC7407" w:rsidRPr="009071EA" w:rsidRDefault="00EC7407" w:rsidP="00EC7407">
      <w:pPr>
        <w:widowControl/>
        <w:autoSpaceDE/>
        <w:autoSpaceDN/>
        <w:adjustRightInd/>
        <w:rPr>
          <w:rFonts w:cs="Arial"/>
          <w:sz w:val="10"/>
          <w:szCs w:val="10"/>
        </w:rPr>
      </w:pPr>
    </w:p>
    <w:p w14:paraId="6E25D4D9" w14:textId="163C717D" w:rsidR="002A2A48" w:rsidRPr="00250FA1" w:rsidRDefault="002A2A48" w:rsidP="002A2A48">
      <w:pPr>
        <w:pStyle w:val="ListParagraph"/>
        <w:widowControl/>
        <w:numPr>
          <w:ilvl w:val="0"/>
          <w:numId w:val="56"/>
        </w:numPr>
        <w:autoSpaceDE/>
        <w:autoSpaceDN/>
        <w:adjustRightInd/>
        <w:rPr>
          <w:rFonts w:eastAsiaTheme="minorHAnsi"/>
        </w:rPr>
      </w:pPr>
      <w:r w:rsidRPr="00250FA1">
        <w:rPr>
          <w:rFonts w:cs="Arial"/>
          <w:szCs w:val="22"/>
        </w:rPr>
        <w:t>The Agency will be encouraged to make extended care options available to families outside of the SPP hours. The Agency may require families to pay for these services. Families may apply for DEEL or WA State child care vouchers to subsidize these costs. Vouchers are determined based on family eligibility. Agency rates for extended care services must not exceed the Agency’s private pay rate</w:t>
      </w:r>
      <w:r w:rsidR="00C87139">
        <w:rPr>
          <w:rFonts w:cs="Arial"/>
          <w:szCs w:val="22"/>
        </w:rPr>
        <w:t xml:space="preserve"> for comparable hours </w:t>
      </w:r>
      <w:r w:rsidR="00635F13">
        <w:rPr>
          <w:rFonts w:cs="Arial"/>
          <w:szCs w:val="22"/>
        </w:rPr>
        <w:t xml:space="preserve">of </w:t>
      </w:r>
      <w:r w:rsidR="00C87139">
        <w:rPr>
          <w:rFonts w:cs="Arial"/>
          <w:szCs w:val="22"/>
        </w:rPr>
        <w:t>care</w:t>
      </w:r>
      <w:r w:rsidRPr="00250FA1">
        <w:rPr>
          <w:rFonts w:cs="Arial"/>
          <w:szCs w:val="22"/>
        </w:rPr>
        <w:t xml:space="preserve">. </w:t>
      </w:r>
    </w:p>
    <w:p w14:paraId="3C63775A" w14:textId="77777777" w:rsidR="002A2A48" w:rsidRPr="008065B0" w:rsidRDefault="002A2A48" w:rsidP="002A2A48">
      <w:pPr>
        <w:pStyle w:val="ListParagraph"/>
        <w:widowControl/>
        <w:autoSpaceDE/>
        <w:autoSpaceDN/>
        <w:adjustRightInd/>
        <w:rPr>
          <w:rFonts w:eastAsiaTheme="minorHAnsi"/>
          <w:sz w:val="10"/>
          <w:szCs w:val="10"/>
        </w:rPr>
      </w:pPr>
    </w:p>
    <w:p w14:paraId="4EE68E89" w14:textId="08898B3A" w:rsidR="002A2A48" w:rsidRDefault="002A2A48" w:rsidP="002A2A48">
      <w:pPr>
        <w:pStyle w:val="ListParagraph"/>
        <w:widowControl/>
        <w:numPr>
          <w:ilvl w:val="0"/>
          <w:numId w:val="56"/>
        </w:numPr>
        <w:autoSpaceDE/>
        <w:autoSpaceDN/>
        <w:adjustRightInd/>
        <w:rPr>
          <w:rFonts w:eastAsiaTheme="minorHAnsi"/>
        </w:rPr>
      </w:pPr>
      <w:r>
        <w:rPr>
          <w:rFonts w:eastAsiaTheme="minorHAnsi"/>
        </w:rPr>
        <w:t xml:space="preserve">The Agency will be required to follow the </w:t>
      </w:r>
      <w:r w:rsidRPr="00E966AE">
        <w:rPr>
          <w:rFonts w:eastAsiaTheme="minorHAnsi"/>
        </w:rPr>
        <w:t xml:space="preserve">SPP “Zero Expulsion and Suspension Policy.” </w:t>
      </w:r>
    </w:p>
    <w:p w14:paraId="7DF70B9C" w14:textId="77777777" w:rsidR="00EC7407" w:rsidRDefault="00EC7407" w:rsidP="00EC7407">
      <w:pPr>
        <w:widowControl/>
        <w:autoSpaceDE/>
        <w:autoSpaceDN/>
        <w:adjustRightInd/>
        <w:rPr>
          <w:rFonts w:eastAsiaTheme="minorHAnsi"/>
        </w:rPr>
      </w:pPr>
    </w:p>
    <w:p w14:paraId="09856AD1" w14:textId="77777777" w:rsidR="00EC7407" w:rsidRDefault="00EC7407" w:rsidP="00EC7407">
      <w:pPr>
        <w:widowControl/>
        <w:autoSpaceDE/>
        <w:autoSpaceDN/>
        <w:adjustRightInd/>
        <w:rPr>
          <w:rFonts w:eastAsiaTheme="minorHAnsi"/>
          <w:u w:val="single"/>
        </w:rPr>
      </w:pPr>
      <w:r w:rsidRPr="009071EA">
        <w:rPr>
          <w:rFonts w:eastAsiaTheme="minorHAnsi"/>
          <w:u w:val="single"/>
        </w:rPr>
        <w:t>DEEL Responsibilities</w:t>
      </w:r>
    </w:p>
    <w:p w14:paraId="5E5F933D" w14:textId="77777777" w:rsidR="005F268A" w:rsidRPr="009071EA" w:rsidRDefault="005F268A" w:rsidP="00EC7407">
      <w:pPr>
        <w:widowControl/>
        <w:autoSpaceDE/>
        <w:autoSpaceDN/>
        <w:adjustRightInd/>
        <w:rPr>
          <w:rFonts w:eastAsiaTheme="minorHAnsi"/>
          <w:sz w:val="10"/>
          <w:szCs w:val="10"/>
          <w:u w:val="single"/>
        </w:rPr>
      </w:pPr>
    </w:p>
    <w:p w14:paraId="13A077A9" w14:textId="4D588762" w:rsidR="002234B5" w:rsidRPr="008065B0" w:rsidRDefault="002234B5" w:rsidP="004167BB">
      <w:pPr>
        <w:widowControl/>
        <w:numPr>
          <w:ilvl w:val="0"/>
          <w:numId w:val="30"/>
        </w:numPr>
        <w:autoSpaceDE/>
        <w:autoSpaceDN/>
        <w:adjustRightInd/>
        <w:contextualSpacing/>
        <w:rPr>
          <w:rFonts w:eastAsiaTheme="minorHAnsi" w:cs="Arial"/>
          <w:szCs w:val="22"/>
        </w:rPr>
      </w:pPr>
      <w:r w:rsidRPr="00F73225">
        <w:rPr>
          <w:rFonts w:cs="Arial"/>
          <w:szCs w:val="22"/>
        </w:rPr>
        <w:t xml:space="preserve">If the Agency provides </w:t>
      </w:r>
      <w:r>
        <w:rPr>
          <w:rFonts w:cs="Arial"/>
          <w:szCs w:val="22"/>
        </w:rPr>
        <w:t>extended care</w:t>
      </w:r>
      <w:r w:rsidRPr="00F73225">
        <w:rPr>
          <w:rFonts w:cs="Arial"/>
          <w:szCs w:val="22"/>
        </w:rPr>
        <w:t xml:space="preserve"> services, information about the costs </w:t>
      </w:r>
      <w:r w:rsidR="00250FA1">
        <w:rPr>
          <w:rFonts w:cs="Arial"/>
          <w:szCs w:val="22"/>
        </w:rPr>
        <w:t>for</w:t>
      </w:r>
      <w:r w:rsidRPr="00F73225">
        <w:rPr>
          <w:rFonts w:cs="Arial"/>
          <w:szCs w:val="22"/>
        </w:rPr>
        <w:t xml:space="preserve"> these services will be collected by DEEL.</w:t>
      </w:r>
    </w:p>
    <w:p w14:paraId="0E1B4279" w14:textId="77777777" w:rsidR="00EC7407" w:rsidRDefault="00EC7407" w:rsidP="004167BB">
      <w:pPr>
        <w:widowControl/>
        <w:numPr>
          <w:ilvl w:val="0"/>
          <w:numId w:val="30"/>
        </w:numPr>
        <w:autoSpaceDE/>
        <w:autoSpaceDN/>
        <w:adjustRightInd/>
        <w:contextualSpacing/>
        <w:rPr>
          <w:rFonts w:eastAsiaTheme="minorHAnsi" w:cs="Arial"/>
          <w:szCs w:val="22"/>
        </w:rPr>
      </w:pPr>
      <w:r w:rsidRPr="00E966AE">
        <w:rPr>
          <w:rFonts w:eastAsiaTheme="minorHAnsi" w:cs="Arial"/>
          <w:szCs w:val="22"/>
        </w:rPr>
        <w:t xml:space="preserve">DEEL will provide </w:t>
      </w:r>
      <w:r>
        <w:rPr>
          <w:rFonts w:eastAsiaTheme="minorHAnsi" w:cs="Arial"/>
          <w:szCs w:val="22"/>
        </w:rPr>
        <w:t xml:space="preserve">technical assistance to the Agency on the “Zero Expulsion and Suspension Policy.” The DEEL assigned Coach will work with the Agency to discuss persistent behavioral concerns. </w:t>
      </w:r>
    </w:p>
    <w:p w14:paraId="46D1D8A6" w14:textId="77777777" w:rsidR="00EC7407" w:rsidRDefault="00EC7407" w:rsidP="00EC7407">
      <w:pPr>
        <w:widowControl/>
        <w:autoSpaceDE/>
        <w:autoSpaceDN/>
        <w:adjustRightInd/>
        <w:rPr>
          <w:rFonts w:eastAsiaTheme="minorHAnsi" w:cs="Arial"/>
          <w:szCs w:val="22"/>
        </w:rPr>
      </w:pPr>
    </w:p>
    <w:p w14:paraId="7B713716" w14:textId="77777777" w:rsidR="00EC7407" w:rsidRDefault="00EC7407" w:rsidP="00EC7407">
      <w:pPr>
        <w:widowControl/>
        <w:autoSpaceDE/>
        <w:autoSpaceDN/>
        <w:adjustRightInd/>
        <w:rPr>
          <w:rFonts w:eastAsiaTheme="minorHAnsi" w:cs="Arial"/>
          <w:b/>
          <w:szCs w:val="22"/>
        </w:rPr>
      </w:pPr>
      <w:r w:rsidRPr="009071EA">
        <w:rPr>
          <w:rFonts w:eastAsiaTheme="minorHAnsi" w:cs="Arial"/>
          <w:b/>
          <w:szCs w:val="22"/>
        </w:rPr>
        <w:t xml:space="preserve">Selection </w:t>
      </w:r>
    </w:p>
    <w:p w14:paraId="415B3E94" w14:textId="77777777" w:rsidR="00E33575" w:rsidRPr="009071EA" w:rsidRDefault="00E33575" w:rsidP="00EC7407">
      <w:pPr>
        <w:widowControl/>
        <w:autoSpaceDE/>
        <w:autoSpaceDN/>
        <w:adjustRightInd/>
        <w:rPr>
          <w:rFonts w:eastAsiaTheme="minorHAnsi" w:cs="Arial"/>
          <w:b/>
          <w:sz w:val="18"/>
          <w:szCs w:val="22"/>
        </w:rPr>
      </w:pPr>
    </w:p>
    <w:p w14:paraId="647C89B5" w14:textId="77777777" w:rsidR="00EC7407" w:rsidRDefault="00EC7407" w:rsidP="00EC7407">
      <w:pPr>
        <w:widowControl/>
        <w:autoSpaceDE/>
        <w:autoSpaceDN/>
        <w:adjustRightInd/>
        <w:rPr>
          <w:rFonts w:eastAsiaTheme="minorHAnsi" w:cs="Arial"/>
          <w:szCs w:val="22"/>
          <w:u w:val="single"/>
        </w:rPr>
      </w:pPr>
      <w:r w:rsidRPr="009071EA">
        <w:rPr>
          <w:rFonts w:eastAsiaTheme="minorHAnsi" w:cs="Arial"/>
          <w:szCs w:val="22"/>
          <w:u w:val="single"/>
        </w:rPr>
        <w:t>Agency Responsibilities</w:t>
      </w:r>
    </w:p>
    <w:p w14:paraId="18BBCBB5" w14:textId="77777777" w:rsidR="005F268A" w:rsidRPr="009071EA" w:rsidRDefault="005F268A" w:rsidP="00EC7407">
      <w:pPr>
        <w:widowControl/>
        <w:autoSpaceDE/>
        <w:autoSpaceDN/>
        <w:adjustRightInd/>
        <w:rPr>
          <w:rFonts w:eastAsiaTheme="minorHAnsi" w:cs="Arial"/>
          <w:sz w:val="10"/>
          <w:szCs w:val="10"/>
          <w:u w:val="single"/>
        </w:rPr>
      </w:pPr>
    </w:p>
    <w:p w14:paraId="7782A841" w14:textId="584E8BFA" w:rsidR="000D534A" w:rsidRDefault="006F417A" w:rsidP="00EC7407">
      <w:pPr>
        <w:widowControl/>
        <w:autoSpaceDE/>
        <w:autoSpaceDN/>
        <w:adjustRightInd/>
        <w:rPr>
          <w:rFonts w:eastAsiaTheme="minorHAnsi" w:cs="Arial"/>
          <w:szCs w:val="22"/>
        </w:rPr>
      </w:pPr>
      <w:r>
        <w:rPr>
          <w:rFonts w:eastAsiaTheme="minorHAnsi" w:cs="Arial"/>
          <w:szCs w:val="22"/>
        </w:rPr>
        <w:t xml:space="preserve">Children </w:t>
      </w:r>
      <w:r w:rsidR="000D534A">
        <w:rPr>
          <w:rFonts w:eastAsiaTheme="minorHAnsi" w:cs="Arial"/>
          <w:szCs w:val="22"/>
        </w:rPr>
        <w:t>in SPP classrooms may be selected</w:t>
      </w:r>
      <w:r w:rsidR="00250FA1">
        <w:rPr>
          <w:rFonts w:eastAsiaTheme="minorHAnsi" w:cs="Arial"/>
          <w:szCs w:val="22"/>
        </w:rPr>
        <w:t xml:space="preserve"> by the Agency in</w:t>
      </w:r>
      <w:r w:rsidR="000D534A">
        <w:rPr>
          <w:rFonts w:eastAsiaTheme="minorHAnsi" w:cs="Arial"/>
          <w:szCs w:val="22"/>
        </w:rPr>
        <w:t xml:space="preserve"> one </w:t>
      </w:r>
      <w:r w:rsidR="00250FA1">
        <w:rPr>
          <w:rFonts w:eastAsiaTheme="minorHAnsi" w:cs="Arial"/>
          <w:szCs w:val="22"/>
        </w:rPr>
        <w:t xml:space="preserve">or more </w:t>
      </w:r>
      <w:r w:rsidR="000D534A">
        <w:rPr>
          <w:rFonts w:eastAsiaTheme="minorHAnsi" w:cs="Arial"/>
          <w:szCs w:val="22"/>
        </w:rPr>
        <w:t xml:space="preserve">of </w:t>
      </w:r>
      <w:r w:rsidR="00250FA1">
        <w:rPr>
          <w:rFonts w:eastAsiaTheme="minorHAnsi" w:cs="Arial"/>
          <w:szCs w:val="22"/>
        </w:rPr>
        <w:t>the following</w:t>
      </w:r>
      <w:r w:rsidR="000D534A">
        <w:rPr>
          <w:rFonts w:eastAsiaTheme="minorHAnsi" w:cs="Arial"/>
          <w:szCs w:val="22"/>
        </w:rPr>
        <w:t xml:space="preserve"> ways: </w:t>
      </w:r>
    </w:p>
    <w:p w14:paraId="22FE6572" w14:textId="77777777" w:rsidR="00C830D4" w:rsidRDefault="00C830D4" w:rsidP="00EC7407">
      <w:pPr>
        <w:widowControl/>
        <w:autoSpaceDE/>
        <w:autoSpaceDN/>
        <w:adjustRightInd/>
        <w:rPr>
          <w:rFonts w:eastAsiaTheme="minorHAnsi" w:cs="Arial"/>
          <w:szCs w:val="22"/>
        </w:rPr>
      </w:pPr>
    </w:p>
    <w:p w14:paraId="7731880D" w14:textId="77777777" w:rsidR="000D534A" w:rsidRPr="00C830D4" w:rsidRDefault="000D534A" w:rsidP="00C830D4">
      <w:pPr>
        <w:pStyle w:val="ListParagraph"/>
        <w:widowControl/>
        <w:numPr>
          <w:ilvl w:val="0"/>
          <w:numId w:val="70"/>
        </w:numPr>
        <w:autoSpaceDE/>
        <w:autoSpaceDN/>
        <w:adjustRightInd/>
        <w:rPr>
          <w:rFonts w:eastAsiaTheme="minorHAnsi" w:cs="Arial"/>
          <w:i/>
          <w:szCs w:val="22"/>
        </w:rPr>
      </w:pPr>
      <w:r w:rsidRPr="00C830D4">
        <w:rPr>
          <w:rFonts w:eastAsiaTheme="minorHAnsi" w:cs="Arial"/>
          <w:i/>
          <w:szCs w:val="22"/>
        </w:rPr>
        <w:t>Selected by Agency to meet programmatic requirements</w:t>
      </w:r>
      <w:r w:rsidR="001F19F4" w:rsidRPr="00C830D4">
        <w:rPr>
          <w:rFonts w:eastAsiaTheme="minorHAnsi" w:cs="Arial"/>
          <w:i/>
          <w:szCs w:val="22"/>
        </w:rPr>
        <w:t xml:space="preserve"> (eligible/alignment)</w:t>
      </w:r>
      <w:r w:rsidRPr="00C830D4">
        <w:rPr>
          <w:rFonts w:eastAsiaTheme="minorHAnsi" w:cs="Arial"/>
          <w:i/>
          <w:szCs w:val="22"/>
        </w:rPr>
        <w:t xml:space="preserve">: </w:t>
      </w:r>
      <w:r w:rsidRPr="00C830D4">
        <w:rPr>
          <w:rFonts w:eastAsiaTheme="minorHAnsi" w:cs="Arial"/>
          <w:szCs w:val="22"/>
        </w:rPr>
        <w:t>If the Agency offers Head Start, ECEAP, dual language programs, or special education services, it may select a percentage of SPP children for these classrooms.</w:t>
      </w:r>
    </w:p>
    <w:p w14:paraId="423D4A5E" w14:textId="373A355F" w:rsidR="001F19F4" w:rsidRPr="00C830D4" w:rsidRDefault="000D534A" w:rsidP="00C830D4">
      <w:pPr>
        <w:pStyle w:val="ListParagraph"/>
        <w:widowControl/>
        <w:numPr>
          <w:ilvl w:val="0"/>
          <w:numId w:val="70"/>
        </w:numPr>
        <w:autoSpaceDE/>
        <w:autoSpaceDN/>
        <w:adjustRightInd/>
        <w:rPr>
          <w:rFonts w:eastAsiaTheme="minorHAnsi" w:cs="Arial"/>
          <w:szCs w:val="22"/>
        </w:rPr>
      </w:pPr>
      <w:r w:rsidRPr="00C830D4">
        <w:rPr>
          <w:rFonts w:eastAsiaTheme="minorHAnsi" w:cs="Arial"/>
          <w:i/>
          <w:szCs w:val="22"/>
        </w:rPr>
        <w:t>Selected by Agency for continuity of care</w:t>
      </w:r>
      <w:r w:rsidR="001F19F4" w:rsidRPr="00C830D4">
        <w:rPr>
          <w:rFonts w:eastAsiaTheme="minorHAnsi" w:cs="Arial"/>
          <w:i/>
          <w:szCs w:val="22"/>
        </w:rPr>
        <w:t xml:space="preserve"> (eligible/grandfathered)</w:t>
      </w:r>
      <w:r w:rsidRPr="00C830D4">
        <w:rPr>
          <w:rFonts w:eastAsiaTheme="minorHAnsi" w:cs="Arial"/>
          <w:i/>
          <w:szCs w:val="22"/>
        </w:rPr>
        <w:t>:</w:t>
      </w:r>
      <w:r w:rsidRPr="00C830D4">
        <w:rPr>
          <w:rFonts w:eastAsiaTheme="minorHAnsi" w:cs="Arial"/>
          <w:szCs w:val="22"/>
        </w:rPr>
        <w:t xml:space="preserve"> </w:t>
      </w:r>
      <w:r w:rsidR="001F19F4" w:rsidRPr="00C830D4">
        <w:rPr>
          <w:rFonts w:eastAsiaTheme="minorHAnsi" w:cs="Arial"/>
          <w:szCs w:val="22"/>
        </w:rPr>
        <w:t>A percentage of c</w:t>
      </w:r>
      <w:r w:rsidRPr="00C830D4">
        <w:rPr>
          <w:rFonts w:eastAsiaTheme="minorHAnsi" w:cs="Arial"/>
          <w:szCs w:val="22"/>
        </w:rPr>
        <w:t>hildren who have</w:t>
      </w:r>
      <w:r w:rsidR="001F19F4" w:rsidRPr="00C830D4">
        <w:rPr>
          <w:rFonts w:eastAsiaTheme="minorHAnsi" w:cs="Arial"/>
          <w:szCs w:val="22"/>
        </w:rPr>
        <w:t xml:space="preserve"> been enrolled with an Agency as two and three year olds may enroll in SPP </w:t>
      </w:r>
      <w:r w:rsidR="001F19F4" w:rsidRPr="00C830D4">
        <w:rPr>
          <w:rFonts w:eastAsiaTheme="minorHAnsi" w:cs="Arial"/>
          <w:szCs w:val="22"/>
        </w:rPr>
        <w:lastRenderedPageBreak/>
        <w:t xml:space="preserve">classrooms. These children </w:t>
      </w:r>
      <w:r w:rsidR="00213F61">
        <w:rPr>
          <w:rFonts w:eastAsiaTheme="minorHAnsi" w:cs="Arial"/>
          <w:szCs w:val="22"/>
        </w:rPr>
        <w:t>will be</w:t>
      </w:r>
      <w:r w:rsidR="001F19F4" w:rsidRPr="00C830D4">
        <w:rPr>
          <w:rFonts w:eastAsiaTheme="minorHAnsi" w:cs="Arial"/>
          <w:szCs w:val="22"/>
        </w:rPr>
        <w:t xml:space="preserve"> considered “gr</w:t>
      </w:r>
      <w:r w:rsidR="00213F61">
        <w:rPr>
          <w:rFonts w:eastAsiaTheme="minorHAnsi" w:cs="Arial"/>
          <w:szCs w:val="22"/>
        </w:rPr>
        <w:t>andfathered” into the program and considered DEEL-selected.</w:t>
      </w:r>
      <w:r w:rsidR="001F19F4" w:rsidRPr="00C830D4">
        <w:rPr>
          <w:rFonts w:eastAsiaTheme="minorHAnsi" w:cs="Arial"/>
          <w:szCs w:val="22"/>
        </w:rPr>
        <w:t xml:space="preserve"> </w:t>
      </w:r>
    </w:p>
    <w:p w14:paraId="445AC480" w14:textId="7C6F588B" w:rsidR="000D534A" w:rsidRPr="00C830D4" w:rsidRDefault="001F19F4" w:rsidP="00C830D4">
      <w:pPr>
        <w:pStyle w:val="ListParagraph"/>
        <w:widowControl/>
        <w:numPr>
          <w:ilvl w:val="0"/>
          <w:numId w:val="70"/>
        </w:numPr>
        <w:autoSpaceDE/>
        <w:autoSpaceDN/>
        <w:adjustRightInd/>
        <w:rPr>
          <w:rFonts w:eastAsiaTheme="minorHAnsi" w:cs="Arial"/>
          <w:szCs w:val="22"/>
        </w:rPr>
      </w:pPr>
      <w:r w:rsidRPr="00C830D4">
        <w:rPr>
          <w:rFonts w:eastAsiaTheme="minorHAnsi" w:cs="Arial"/>
          <w:i/>
          <w:szCs w:val="22"/>
        </w:rPr>
        <w:t>Selected by Agency (ineligible):</w:t>
      </w:r>
      <w:r w:rsidRPr="00C830D4">
        <w:rPr>
          <w:rFonts w:eastAsiaTheme="minorHAnsi" w:cs="Arial"/>
          <w:szCs w:val="22"/>
        </w:rPr>
        <w:t xml:space="preserve"> A limited percentage of children may be served in SPP classrooms but ineligible for SPP. No SPP funds will be paid to directly support ineligible children.  </w:t>
      </w:r>
      <w:r w:rsidR="00E91EDB">
        <w:rPr>
          <w:rFonts w:eastAsiaTheme="minorHAnsi" w:cs="Arial"/>
          <w:szCs w:val="22"/>
        </w:rPr>
        <w:t xml:space="preserve">Ineligible children will not be included in </w:t>
      </w:r>
      <w:r w:rsidR="00287CE6">
        <w:rPr>
          <w:rFonts w:eastAsiaTheme="minorHAnsi" w:cs="Arial"/>
          <w:szCs w:val="22"/>
        </w:rPr>
        <w:t xml:space="preserve">calculating </w:t>
      </w:r>
      <w:r w:rsidR="00E91EDB">
        <w:rPr>
          <w:rFonts w:eastAsiaTheme="minorHAnsi" w:cs="Arial"/>
          <w:szCs w:val="22"/>
        </w:rPr>
        <w:t>performance targets.</w:t>
      </w:r>
    </w:p>
    <w:p w14:paraId="69313FDC" w14:textId="77777777" w:rsidR="001F19F4" w:rsidRDefault="001F19F4" w:rsidP="001F19F4">
      <w:pPr>
        <w:widowControl/>
        <w:autoSpaceDE/>
        <w:autoSpaceDN/>
        <w:adjustRightInd/>
        <w:rPr>
          <w:rFonts w:eastAsiaTheme="minorHAnsi" w:cs="Arial"/>
          <w:szCs w:val="22"/>
        </w:rPr>
      </w:pPr>
    </w:p>
    <w:p w14:paraId="216BC134" w14:textId="6E9AA872" w:rsidR="00EC7407" w:rsidRDefault="001F19F4" w:rsidP="001F19F4">
      <w:pPr>
        <w:widowControl/>
        <w:autoSpaceDE/>
        <w:autoSpaceDN/>
        <w:adjustRightInd/>
        <w:rPr>
          <w:rFonts w:eastAsiaTheme="minorHAnsi" w:cs="Arial"/>
          <w:szCs w:val="22"/>
        </w:rPr>
      </w:pPr>
      <w:r>
        <w:rPr>
          <w:rFonts w:eastAsiaTheme="minorHAnsi" w:cs="Arial"/>
          <w:szCs w:val="22"/>
        </w:rPr>
        <w:t xml:space="preserve">The maximum percentage of children in each category is </w:t>
      </w:r>
      <w:r w:rsidR="00C830D4">
        <w:rPr>
          <w:rFonts w:eastAsiaTheme="minorHAnsi" w:cs="Arial"/>
          <w:szCs w:val="22"/>
        </w:rPr>
        <w:t>detailed in the table below</w:t>
      </w:r>
      <w:r>
        <w:rPr>
          <w:rFonts w:eastAsiaTheme="minorHAnsi" w:cs="Arial"/>
          <w:szCs w:val="22"/>
        </w:rPr>
        <w:t xml:space="preserve">:  </w:t>
      </w:r>
    </w:p>
    <w:p w14:paraId="66B51D11" w14:textId="77777777" w:rsidR="00022D7D" w:rsidRDefault="00022D7D" w:rsidP="009071EA">
      <w:pPr>
        <w:widowControl/>
        <w:rPr>
          <w:rFonts w:ascii="Calibri" w:eastAsiaTheme="minorHAnsi" w:hAnsi="Calibri" w:cs="Calibri"/>
          <w:color w:val="FF0000"/>
          <w:sz w:val="21"/>
          <w:szCs w:val="21"/>
        </w:rPr>
      </w:pPr>
    </w:p>
    <w:tbl>
      <w:tblPr>
        <w:tblStyle w:val="TableGrid"/>
        <w:tblW w:w="0" w:type="auto"/>
        <w:tblLayout w:type="fixed"/>
        <w:tblLook w:val="04A0" w:firstRow="1" w:lastRow="0" w:firstColumn="1" w:lastColumn="0" w:noHBand="0" w:noVBand="1"/>
      </w:tblPr>
      <w:tblGrid>
        <w:gridCol w:w="1568"/>
        <w:gridCol w:w="2027"/>
        <w:gridCol w:w="1818"/>
        <w:gridCol w:w="1392"/>
        <w:gridCol w:w="1560"/>
        <w:gridCol w:w="1705"/>
      </w:tblGrid>
      <w:tr w:rsidR="001F19F4" w14:paraId="306C7747" w14:textId="77777777" w:rsidTr="00B82ADC">
        <w:tc>
          <w:tcPr>
            <w:tcW w:w="1568" w:type="dxa"/>
            <w:shd w:val="clear" w:color="auto" w:fill="BFBFBF" w:themeFill="background1" w:themeFillShade="BF"/>
          </w:tcPr>
          <w:p w14:paraId="4D28FE26" w14:textId="77777777" w:rsidR="001F19F4" w:rsidRPr="008065B0" w:rsidRDefault="001F19F4" w:rsidP="00135D6A">
            <w:pPr>
              <w:widowControl/>
              <w:jc w:val="center"/>
              <w:rPr>
                <w:rFonts w:ascii="Calibri" w:eastAsiaTheme="minorHAnsi" w:hAnsi="Calibri" w:cs="Calibri"/>
                <w:b/>
                <w:sz w:val="21"/>
                <w:szCs w:val="21"/>
                <w:u w:val="single"/>
              </w:rPr>
            </w:pPr>
            <w:r w:rsidRPr="008065B0">
              <w:rPr>
                <w:rFonts w:ascii="Calibri" w:eastAsiaTheme="minorHAnsi" w:hAnsi="Calibri" w:cs="Calibri"/>
                <w:b/>
                <w:sz w:val="21"/>
                <w:szCs w:val="21"/>
                <w:u w:val="single"/>
              </w:rPr>
              <w:t>Site</w:t>
            </w:r>
            <w:r>
              <w:rPr>
                <w:rFonts w:ascii="Calibri" w:eastAsiaTheme="minorHAnsi" w:hAnsi="Calibri" w:cs="Calibri"/>
                <w:b/>
                <w:sz w:val="21"/>
                <w:szCs w:val="21"/>
                <w:u w:val="single"/>
              </w:rPr>
              <w:t>/Classroom</w:t>
            </w:r>
          </w:p>
        </w:tc>
        <w:tc>
          <w:tcPr>
            <w:tcW w:w="2027" w:type="dxa"/>
            <w:shd w:val="clear" w:color="auto" w:fill="BFBFBF" w:themeFill="background1" w:themeFillShade="BF"/>
          </w:tcPr>
          <w:p w14:paraId="38AAE400" w14:textId="77777777" w:rsidR="001F19F4" w:rsidRPr="00D83A9D" w:rsidRDefault="001F19F4" w:rsidP="00135D6A">
            <w:pPr>
              <w:widowControl/>
              <w:jc w:val="center"/>
              <w:rPr>
                <w:rFonts w:ascii="Calibri" w:eastAsiaTheme="minorHAnsi" w:hAnsi="Calibri" w:cs="Calibri"/>
                <w:b/>
                <w:sz w:val="21"/>
                <w:szCs w:val="21"/>
                <w:u w:val="single"/>
              </w:rPr>
            </w:pPr>
            <w:r>
              <w:rPr>
                <w:rFonts w:ascii="Calibri" w:eastAsiaTheme="minorHAnsi" w:hAnsi="Calibri" w:cs="Calibri"/>
                <w:b/>
                <w:sz w:val="21"/>
                <w:szCs w:val="21"/>
                <w:u w:val="single"/>
              </w:rPr>
              <w:t>Classroom Capacity</w:t>
            </w:r>
          </w:p>
        </w:tc>
        <w:tc>
          <w:tcPr>
            <w:tcW w:w="1818" w:type="dxa"/>
            <w:shd w:val="clear" w:color="auto" w:fill="BFBFBF" w:themeFill="background1" w:themeFillShade="BF"/>
          </w:tcPr>
          <w:p w14:paraId="0EF9B8EF" w14:textId="08EA8818" w:rsidR="001F19F4" w:rsidRPr="00AA6A20" w:rsidRDefault="001F19F4" w:rsidP="001F19F4">
            <w:pPr>
              <w:widowControl/>
              <w:jc w:val="center"/>
              <w:rPr>
                <w:rFonts w:ascii="Calibri" w:eastAsiaTheme="minorHAnsi" w:hAnsi="Calibri" w:cs="Calibri"/>
                <w:b/>
                <w:sz w:val="21"/>
                <w:szCs w:val="21"/>
                <w:u w:val="single"/>
              </w:rPr>
            </w:pPr>
            <w:r w:rsidRPr="00AA6A20">
              <w:rPr>
                <w:rFonts w:ascii="Calibri" w:eastAsiaTheme="minorHAnsi" w:hAnsi="Calibri" w:cs="Calibri"/>
                <w:b/>
                <w:sz w:val="21"/>
                <w:szCs w:val="21"/>
                <w:u w:val="single"/>
              </w:rPr>
              <w:t xml:space="preserve"># of </w:t>
            </w:r>
            <w:r w:rsidR="00B82ADC" w:rsidRPr="00AA6A20">
              <w:rPr>
                <w:rFonts w:ascii="Calibri" w:eastAsiaTheme="minorHAnsi" w:hAnsi="Calibri" w:cs="Calibri"/>
                <w:b/>
                <w:sz w:val="21"/>
                <w:szCs w:val="21"/>
                <w:u w:val="single"/>
              </w:rPr>
              <w:t>E</w:t>
            </w:r>
            <w:r w:rsidRPr="00AA6A20">
              <w:rPr>
                <w:rFonts w:ascii="Calibri" w:eastAsiaTheme="minorHAnsi" w:hAnsi="Calibri" w:cs="Calibri"/>
                <w:b/>
                <w:sz w:val="21"/>
                <w:szCs w:val="21"/>
                <w:u w:val="single"/>
              </w:rPr>
              <w:t xml:space="preserve">ligible/ </w:t>
            </w:r>
            <w:r w:rsidR="00B82ADC" w:rsidRPr="00AA6A20">
              <w:rPr>
                <w:rFonts w:ascii="Calibri" w:eastAsiaTheme="minorHAnsi" w:hAnsi="Calibri" w:cs="Calibri"/>
                <w:b/>
                <w:sz w:val="21"/>
                <w:szCs w:val="21"/>
                <w:u w:val="single"/>
              </w:rPr>
              <w:t>G</w:t>
            </w:r>
            <w:r w:rsidRPr="00AA6A20">
              <w:rPr>
                <w:rFonts w:ascii="Calibri" w:eastAsiaTheme="minorHAnsi" w:hAnsi="Calibri" w:cs="Calibri"/>
                <w:b/>
                <w:sz w:val="21"/>
                <w:szCs w:val="21"/>
                <w:u w:val="single"/>
              </w:rPr>
              <w:t>randfathered</w:t>
            </w:r>
          </w:p>
          <w:p w14:paraId="1D384FA4" w14:textId="77777777" w:rsidR="001F19F4" w:rsidRPr="00AA6A20" w:rsidRDefault="001F19F4" w:rsidP="001F19F4">
            <w:pPr>
              <w:widowControl/>
              <w:jc w:val="center"/>
              <w:rPr>
                <w:rFonts w:ascii="Calibri" w:eastAsiaTheme="minorHAnsi" w:hAnsi="Calibri" w:cs="Calibri"/>
                <w:b/>
                <w:sz w:val="21"/>
                <w:szCs w:val="21"/>
                <w:u w:val="single"/>
              </w:rPr>
            </w:pPr>
            <w:r w:rsidRPr="00AA6A20">
              <w:rPr>
                <w:rFonts w:ascii="Calibri" w:eastAsiaTheme="minorHAnsi" w:hAnsi="Calibri" w:cs="Calibri"/>
                <w:b/>
                <w:sz w:val="21"/>
                <w:szCs w:val="21"/>
                <w:u w:val="single"/>
              </w:rPr>
              <w:t xml:space="preserve">(XX%) </w:t>
            </w:r>
          </w:p>
        </w:tc>
        <w:tc>
          <w:tcPr>
            <w:tcW w:w="1392" w:type="dxa"/>
            <w:shd w:val="clear" w:color="auto" w:fill="BFBFBF" w:themeFill="background1" w:themeFillShade="BF"/>
          </w:tcPr>
          <w:p w14:paraId="1453FD81" w14:textId="68653912" w:rsidR="001F19F4" w:rsidRPr="00AA6A20" w:rsidRDefault="001F19F4" w:rsidP="00B82ADC">
            <w:pPr>
              <w:widowControl/>
              <w:jc w:val="center"/>
              <w:rPr>
                <w:rFonts w:ascii="Calibri" w:eastAsiaTheme="minorHAnsi" w:hAnsi="Calibri" w:cs="Calibri"/>
                <w:b/>
                <w:sz w:val="21"/>
                <w:szCs w:val="21"/>
                <w:u w:val="single"/>
              </w:rPr>
            </w:pPr>
            <w:r w:rsidRPr="00AA6A20">
              <w:rPr>
                <w:rFonts w:ascii="Calibri" w:eastAsiaTheme="minorHAnsi" w:hAnsi="Calibri" w:cs="Calibri"/>
                <w:b/>
                <w:sz w:val="21"/>
                <w:szCs w:val="21"/>
                <w:u w:val="single"/>
              </w:rPr>
              <w:t xml:space="preserve"># of </w:t>
            </w:r>
            <w:r w:rsidR="00B82ADC" w:rsidRPr="00AA6A20">
              <w:rPr>
                <w:rFonts w:ascii="Calibri" w:eastAsiaTheme="minorHAnsi" w:hAnsi="Calibri" w:cs="Calibri"/>
                <w:b/>
                <w:sz w:val="21"/>
                <w:szCs w:val="21"/>
                <w:u w:val="single"/>
              </w:rPr>
              <w:t>E</w:t>
            </w:r>
            <w:r w:rsidRPr="00AA6A20">
              <w:rPr>
                <w:rFonts w:ascii="Calibri" w:eastAsiaTheme="minorHAnsi" w:hAnsi="Calibri" w:cs="Calibri"/>
                <w:b/>
                <w:sz w:val="21"/>
                <w:szCs w:val="21"/>
                <w:u w:val="single"/>
              </w:rPr>
              <w:t xml:space="preserve">ligible/ </w:t>
            </w:r>
            <w:r w:rsidR="00B82ADC" w:rsidRPr="00AA6A20">
              <w:rPr>
                <w:rFonts w:ascii="Calibri" w:eastAsiaTheme="minorHAnsi" w:hAnsi="Calibri" w:cs="Calibri"/>
                <w:b/>
                <w:sz w:val="21"/>
                <w:szCs w:val="21"/>
                <w:u w:val="single"/>
              </w:rPr>
              <w:t>A</w:t>
            </w:r>
            <w:r w:rsidRPr="00AA6A20">
              <w:rPr>
                <w:rFonts w:ascii="Calibri" w:eastAsiaTheme="minorHAnsi" w:hAnsi="Calibri" w:cs="Calibri"/>
                <w:b/>
                <w:sz w:val="21"/>
                <w:szCs w:val="21"/>
                <w:u w:val="single"/>
              </w:rPr>
              <w:t>lignment (XX%)</w:t>
            </w:r>
          </w:p>
        </w:tc>
        <w:tc>
          <w:tcPr>
            <w:tcW w:w="1560" w:type="dxa"/>
            <w:shd w:val="clear" w:color="auto" w:fill="BFBFBF" w:themeFill="background1" w:themeFillShade="BF"/>
          </w:tcPr>
          <w:p w14:paraId="7530F6CE" w14:textId="7E05B39F" w:rsidR="001F19F4" w:rsidRPr="008065B0" w:rsidRDefault="001F19F4" w:rsidP="00B82ADC">
            <w:pPr>
              <w:widowControl/>
              <w:jc w:val="center"/>
              <w:rPr>
                <w:rFonts w:ascii="Calibri" w:eastAsiaTheme="minorHAnsi" w:hAnsi="Calibri" w:cs="Calibri"/>
                <w:b/>
                <w:sz w:val="21"/>
                <w:szCs w:val="21"/>
                <w:u w:val="single"/>
              </w:rPr>
            </w:pPr>
            <w:r>
              <w:rPr>
                <w:rFonts w:ascii="Calibri" w:eastAsiaTheme="minorHAnsi" w:hAnsi="Calibri" w:cs="Calibri"/>
                <w:b/>
                <w:sz w:val="21"/>
                <w:szCs w:val="21"/>
                <w:u w:val="single"/>
              </w:rPr>
              <w:t xml:space="preserve"># of </w:t>
            </w:r>
            <w:r w:rsidR="00B82ADC">
              <w:rPr>
                <w:rFonts w:ascii="Calibri" w:eastAsiaTheme="minorHAnsi" w:hAnsi="Calibri" w:cs="Calibri"/>
                <w:b/>
                <w:sz w:val="21"/>
                <w:szCs w:val="21"/>
                <w:u w:val="single"/>
              </w:rPr>
              <w:t>I</w:t>
            </w:r>
            <w:r>
              <w:rPr>
                <w:rFonts w:ascii="Calibri" w:eastAsiaTheme="minorHAnsi" w:hAnsi="Calibri" w:cs="Calibri"/>
                <w:b/>
                <w:sz w:val="21"/>
                <w:szCs w:val="21"/>
                <w:u w:val="single"/>
              </w:rPr>
              <w:t>neligible (15%)</w:t>
            </w:r>
          </w:p>
        </w:tc>
        <w:tc>
          <w:tcPr>
            <w:tcW w:w="1705" w:type="dxa"/>
            <w:shd w:val="clear" w:color="auto" w:fill="BFBFBF" w:themeFill="background1" w:themeFillShade="BF"/>
          </w:tcPr>
          <w:p w14:paraId="72793ED5" w14:textId="77777777" w:rsidR="001F19F4" w:rsidRPr="008065B0" w:rsidRDefault="001F19F4" w:rsidP="00135D6A">
            <w:pPr>
              <w:widowControl/>
              <w:jc w:val="center"/>
              <w:rPr>
                <w:rFonts w:ascii="Calibri" w:eastAsiaTheme="minorHAnsi" w:hAnsi="Calibri" w:cs="Calibri"/>
                <w:b/>
                <w:sz w:val="21"/>
                <w:szCs w:val="21"/>
                <w:u w:val="single"/>
              </w:rPr>
            </w:pPr>
            <w:r w:rsidRPr="008065B0">
              <w:rPr>
                <w:rFonts w:ascii="Calibri" w:eastAsiaTheme="minorHAnsi" w:hAnsi="Calibri" w:cs="Calibri"/>
                <w:b/>
                <w:sz w:val="21"/>
                <w:szCs w:val="21"/>
                <w:u w:val="single"/>
              </w:rPr>
              <w:t># of DEEL-Selected</w:t>
            </w:r>
          </w:p>
        </w:tc>
      </w:tr>
      <w:tr w:rsidR="001F19F4" w14:paraId="351E8FF1" w14:textId="77777777" w:rsidTr="00B82ADC">
        <w:tc>
          <w:tcPr>
            <w:tcW w:w="1568" w:type="dxa"/>
          </w:tcPr>
          <w:p w14:paraId="4C28A90C" w14:textId="77777777" w:rsidR="001F19F4" w:rsidRDefault="001F19F4" w:rsidP="00135D6A">
            <w:pPr>
              <w:widowControl/>
              <w:rPr>
                <w:rFonts w:ascii="Calibri" w:eastAsiaTheme="minorHAnsi" w:hAnsi="Calibri" w:cs="Calibri"/>
                <w:b/>
                <w:color w:val="FF0000"/>
                <w:sz w:val="21"/>
                <w:szCs w:val="21"/>
                <w:u w:val="single"/>
              </w:rPr>
            </w:pPr>
          </w:p>
        </w:tc>
        <w:tc>
          <w:tcPr>
            <w:tcW w:w="2027" w:type="dxa"/>
          </w:tcPr>
          <w:p w14:paraId="4EEA0B6C" w14:textId="77777777" w:rsidR="001F19F4" w:rsidRDefault="001F19F4" w:rsidP="00135D6A">
            <w:pPr>
              <w:widowControl/>
              <w:rPr>
                <w:rFonts w:ascii="Calibri" w:eastAsiaTheme="minorHAnsi" w:hAnsi="Calibri" w:cs="Calibri"/>
                <w:b/>
                <w:color w:val="FF0000"/>
                <w:sz w:val="21"/>
                <w:szCs w:val="21"/>
                <w:u w:val="single"/>
              </w:rPr>
            </w:pPr>
          </w:p>
        </w:tc>
        <w:tc>
          <w:tcPr>
            <w:tcW w:w="1818" w:type="dxa"/>
          </w:tcPr>
          <w:p w14:paraId="03C514D1" w14:textId="77777777" w:rsidR="001F19F4" w:rsidRDefault="001F19F4" w:rsidP="00135D6A">
            <w:pPr>
              <w:widowControl/>
              <w:rPr>
                <w:rFonts w:ascii="Calibri" w:eastAsiaTheme="minorHAnsi" w:hAnsi="Calibri" w:cs="Calibri"/>
                <w:b/>
                <w:color w:val="FF0000"/>
                <w:sz w:val="21"/>
                <w:szCs w:val="21"/>
                <w:u w:val="single"/>
              </w:rPr>
            </w:pPr>
          </w:p>
        </w:tc>
        <w:tc>
          <w:tcPr>
            <w:tcW w:w="1392" w:type="dxa"/>
          </w:tcPr>
          <w:p w14:paraId="3ABC3C97" w14:textId="77777777" w:rsidR="001F19F4" w:rsidRDefault="001F19F4" w:rsidP="00135D6A">
            <w:pPr>
              <w:widowControl/>
              <w:rPr>
                <w:rFonts w:ascii="Calibri" w:eastAsiaTheme="minorHAnsi" w:hAnsi="Calibri" w:cs="Calibri"/>
                <w:b/>
                <w:color w:val="FF0000"/>
                <w:sz w:val="21"/>
                <w:szCs w:val="21"/>
                <w:u w:val="single"/>
              </w:rPr>
            </w:pPr>
          </w:p>
        </w:tc>
        <w:tc>
          <w:tcPr>
            <w:tcW w:w="1560" w:type="dxa"/>
          </w:tcPr>
          <w:p w14:paraId="626D3C34" w14:textId="77777777" w:rsidR="001F19F4" w:rsidRDefault="001F19F4" w:rsidP="00135D6A">
            <w:pPr>
              <w:widowControl/>
              <w:rPr>
                <w:rFonts w:ascii="Calibri" w:eastAsiaTheme="minorHAnsi" w:hAnsi="Calibri" w:cs="Calibri"/>
                <w:b/>
                <w:color w:val="FF0000"/>
                <w:sz w:val="21"/>
                <w:szCs w:val="21"/>
                <w:u w:val="single"/>
              </w:rPr>
            </w:pPr>
          </w:p>
        </w:tc>
        <w:tc>
          <w:tcPr>
            <w:tcW w:w="1705" w:type="dxa"/>
          </w:tcPr>
          <w:p w14:paraId="13AB7E72" w14:textId="77777777" w:rsidR="001F19F4" w:rsidRDefault="001F19F4" w:rsidP="00135D6A">
            <w:pPr>
              <w:widowControl/>
              <w:rPr>
                <w:rFonts w:ascii="Calibri" w:eastAsiaTheme="minorHAnsi" w:hAnsi="Calibri" w:cs="Calibri"/>
                <w:b/>
                <w:color w:val="FF0000"/>
                <w:sz w:val="21"/>
                <w:szCs w:val="21"/>
                <w:u w:val="single"/>
              </w:rPr>
            </w:pPr>
          </w:p>
        </w:tc>
      </w:tr>
      <w:tr w:rsidR="001F19F4" w14:paraId="3B068E67" w14:textId="77777777" w:rsidTr="00B82ADC">
        <w:tc>
          <w:tcPr>
            <w:tcW w:w="1568" w:type="dxa"/>
          </w:tcPr>
          <w:p w14:paraId="7084D0B0" w14:textId="77777777" w:rsidR="001F19F4" w:rsidRDefault="001F19F4" w:rsidP="00135D6A">
            <w:pPr>
              <w:widowControl/>
              <w:rPr>
                <w:rFonts w:ascii="Calibri" w:eastAsiaTheme="minorHAnsi" w:hAnsi="Calibri" w:cs="Calibri"/>
                <w:b/>
                <w:color w:val="FF0000"/>
                <w:sz w:val="21"/>
                <w:szCs w:val="21"/>
                <w:u w:val="single"/>
              </w:rPr>
            </w:pPr>
          </w:p>
        </w:tc>
        <w:tc>
          <w:tcPr>
            <w:tcW w:w="2027" w:type="dxa"/>
          </w:tcPr>
          <w:p w14:paraId="3246DC5C" w14:textId="77777777" w:rsidR="001F19F4" w:rsidRDefault="001F19F4" w:rsidP="00135D6A">
            <w:pPr>
              <w:widowControl/>
              <w:rPr>
                <w:rFonts w:ascii="Calibri" w:eastAsiaTheme="minorHAnsi" w:hAnsi="Calibri" w:cs="Calibri"/>
                <w:b/>
                <w:color w:val="FF0000"/>
                <w:sz w:val="21"/>
                <w:szCs w:val="21"/>
                <w:u w:val="single"/>
              </w:rPr>
            </w:pPr>
          </w:p>
        </w:tc>
        <w:tc>
          <w:tcPr>
            <w:tcW w:w="1818" w:type="dxa"/>
          </w:tcPr>
          <w:p w14:paraId="638088F7" w14:textId="77777777" w:rsidR="001F19F4" w:rsidRDefault="001F19F4" w:rsidP="00135D6A">
            <w:pPr>
              <w:widowControl/>
              <w:rPr>
                <w:rFonts w:ascii="Calibri" w:eastAsiaTheme="minorHAnsi" w:hAnsi="Calibri" w:cs="Calibri"/>
                <w:b/>
                <w:color w:val="FF0000"/>
                <w:sz w:val="21"/>
                <w:szCs w:val="21"/>
                <w:u w:val="single"/>
              </w:rPr>
            </w:pPr>
          </w:p>
        </w:tc>
        <w:tc>
          <w:tcPr>
            <w:tcW w:w="1392" w:type="dxa"/>
          </w:tcPr>
          <w:p w14:paraId="551359E0" w14:textId="77777777" w:rsidR="001F19F4" w:rsidRDefault="001F19F4" w:rsidP="00135D6A">
            <w:pPr>
              <w:widowControl/>
              <w:rPr>
                <w:rFonts w:ascii="Calibri" w:eastAsiaTheme="minorHAnsi" w:hAnsi="Calibri" w:cs="Calibri"/>
                <w:b/>
                <w:color w:val="FF0000"/>
                <w:sz w:val="21"/>
                <w:szCs w:val="21"/>
                <w:u w:val="single"/>
              </w:rPr>
            </w:pPr>
          </w:p>
        </w:tc>
        <w:tc>
          <w:tcPr>
            <w:tcW w:w="1560" w:type="dxa"/>
          </w:tcPr>
          <w:p w14:paraId="626BC0A9" w14:textId="77777777" w:rsidR="001F19F4" w:rsidRDefault="001F19F4" w:rsidP="00135D6A">
            <w:pPr>
              <w:widowControl/>
              <w:rPr>
                <w:rFonts w:ascii="Calibri" w:eastAsiaTheme="minorHAnsi" w:hAnsi="Calibri" w:cs="Calibri"/>
                <w:b/>
                <w:color w:val="FF0000"/>
                <w:sz w:val="21"/>
                <w:szCs w:val="21"/>
                <w:u w:val="single"/>
              </w:rPr>
            </w:pPr>
          </w:p>
        </w:tc>
        <w:tc>
          <w:tcPr>
            <w:tcW w:w="1705" w:type="dxa"/>
          </w:tcPr>
          <w:p w14:paraId="5ACB0EE0" w14:textId="77777777" w:rsidR="001F19F4" w:rsidRDefault="001F19F4" w:rsidP="00135D6A">
            <w:pPr>
              <w:widowControl/>
              <w:rPr>
                <w:rFonts w:ascii="Calibri" w:eastAsiaTheme="minorHAnsi" w:hAnsi="Calibri" w:cs="Calibri"/>
                <w:b/>
                <w:color w:val="FF0000"/>
                <w:sz w:val="21"/>
                <w:szCs w:val="21"/>
                <w:u w:val="single"/>
              </w:rPr>
            </w:pPr>
          </w:p>
        </w:tc>
      </w:tr>
      <w:tr w:rsidR="001F19F4" w14:paraId="26E60C47" w14:textId="77777777" w:rsidTr="00B82ADC">
        <w:tc>
          <w:tcPr>
            <w:tcW w:w="1568" w:type="dxa"/>
          </w:tcPr>
          <w:p w14:paraId="0591D5E5" w14:textId="77777777" w:rsidR="001F19F4" w:rsidRDefault="001F19F4" w:rsidP="00135D6A">
            <w:pPr>
              <w:widowControl/>
              <w:rPr>
                <w:rFonts w:ascii="Calibri" w:eastAsiaTheme="minorHAnsi" w:hAnsi="Calibri" w:cs="Calibri"/>
                <w:b/>
                <w:color w:val="FF0000"/>
                <w:sz w:val="21"/>
                <w:szCs w:val="21"/>
                <w:u w:val="single"/>
              </w:rPr>
            </w:pPr>
          </w:p>
        </w:tc>
        <w:tc>
          <w:tcPr>
            <w:tcW w:w="2027" w:type="dxa"/>
          </w:tcPr>
          <w:p w14:paraId="46C768D0" w14:textId="77777777" w:rsidR="001F19F4" w:rsidRDefault="001F19F4" w:rsidP="00135D6A">
            <w:pPr>
              <w:widowControl/>
              <w:rPr>
                <w:rFonts w:ascii="Calibri" w:eastAsiaTheme="minorHAnsi" w:hAnsi="Calibri" w:cs="Calibri"/>
                <w:b/>
                <w:color w:val="FF0000"/>
                <w:sz w:val="21"/>
                <w:szCs w:val="21"/>
                <w:u w:val="single"/>
              </w:rPr>
            </w:pPr>
          </w:p>
        </w:tc>
        <w:tc>
          <w:tcPr>
            <w:tcW w:w="1818" w:type="dxa"/>
          </w:tcPr>
          <w:p w14:paraId="6B0CDD5C" w14:textId="77777777" w:rsidR="001F19F4" w:rsidRDefault="001F19F4" w:rsidP="00135D6A">
            <w:pPr>
              <w:widowControl/>
              <w:rPr>
                <w:rFonts w:ascii="Calibri" w:eastAsiaTheme="minorHAnsi" w:hAnsi="Calibri" w:cs="Calibri"/>
                <w:b/>
                <w:color w:val="FF0000"/>
                <w:sz w:val="21"/>
                <w:szCs w:val="21"/>
                <w:u w:val="single"/>
              </w:rPr>
            </w:pPr>
          </w:p>
        </w:tc>
        <w:tc>
          <w:tcPr>
            <w:tcW w:w="1392" w:type="dxa"/>
          </w:tcPr>
          <w:p w14:paraId="6794FE8B" w14:textId="77777777" w:rsidR="001F19F4" w:rsidRDefault="001F19F4" w:rsidP="00135D6A">
            <w:pPr>
              <w:widowControl/>
              <w:rPr>
                <w:rFonts w:ascii="Calibri" w:eastAsiaTheme="minorHAnsi" w:hAnsi="Calibri" w:cs="Calibri"/>
                <w:b/>
                <w:color w:val="FF0000"/>
                <w:sz w:val="21"/>
                <w:szCs w:val="21"/>
                <w:u w:val="single"/>
              </w:rPr>
            </w:pPr>
          </w:p>
        </w:tc>
        <w:tc>
          <w:tcPr>
            <w:tcW w:w="1560" w:type="dxa"/>
          </w:tcPr>
          <w:p w14:paraId="59F5F888" w14:textId="77777777" w:rsidR="001F19F4" w:rsidRDefault="001F19F4" w:rsidP="00135D6A">
            <w:pPr>
              <w:widowControl/>
              <w:rPr>
                <w:rFonts w:ascii="Calibri" w:eastAsiaTheme="minorHAnsi" w:hAnsi="Calibri" w:cs="Calibri"/>
                <w:b/>
                <w:color w:val="FF0000"/>
                <w:sz w:val="21"/>
                <w:szCs w:val="21"/>
                <w:u w:val="single"/>
              </w:rPr>
            </w:pPr>
          </w:p>
        </w:tc>
        <w:tc>
          <w:tcPr>
            <w:tcW w:w="1705" w:type="dxa"/>
          </w:tcPr>
          <w:p w14:paraId="4C4C51AC" w14:textId="77777777" w:rsidR="001F19F4" w:rsidRDefault="001F19F4" w:rsidP="00135D6A">
            <w:pPr>
              <w:widowControl/>
              <w:rPr>
                <w:rFonts w:ascii="Calibri" w:eastAsiaTheme="minorHAnsi" w:hAnsi="Calibri" w:cs="Calibri"/>
                <w:b/>
                <w:color w:val="FF0000"/>
                <w:sz w:val="21"/>
                <w:szCs w:val="21"/>
                <w:u w:val="single"/>
              </w:rPr>
            </w:pPr>
          </w:p>
        </w:tc>
      </w:tr>
    </w:tbl>
    <w:p w14:paraId="405E7F93" w14:textId="77777777" w:rsidR="001F19F4" w:rsidRDefault="001F19F4" w:rsidP="00EC7407">
      <w:pPr>
        <w:widowControl/>
        <w:autoSpaceDE/>
        <w:autoSpaceDN/>
        <w:adjustRightInd/>
        <w:rPr>
          <w:rFonts w:eastAsiaTheme="minorHAnsi" w:cs="Arial"/>
          <w:szCs w:val="22"/>
        </w:rPr>
      </w:pPr>
    </w:p>
    <w:p w14:paraId="0450F363" w14:textId="77777777" w:rsidR="00EC7407" w:rsidRDefault="00EC7407" w:rsidP="00EC7407">
      <w:pPr>
        <w:widowControl/>
        <w:autoSpaceDE/>
        <w:autoSpaceDN/>
        <w:adjustRightInd/>
        <w:rPr>
          <w:rFonts w:eastAsiaTheme="minorHAnsi" w:cs="Arial"/>
          <w:szCs w:val="22"/>
          <w:u w:val="single"/>
        </w:rPr>
      </w:pPr>
      <w:r w:rsidRPr="009071EA">
        <w:rPr>
          <w:rFonts w:eastAsiaTheme="minorHAnsi" w:cs="Arial"/>
          <w:szCs w:val="22"/>
          <w:u w:val="single"/>
        </w:rPr>
        <w:t>DEEL Responsibilities</w:t>
      </w:r>
    </w:p>
    <w:p w14:paraId="286E30B6" w14:textId="288DFE43" w:rsidR="002D2B98" w:rsidRPr="00D86920" w:rsidRDefault="002D2B98">
      <w:pPr>
        <w:pStyle w:val="ListParagraph"/>
        <w:widowControl/>
        <w:numPr>
          <w:ilvl w:val="0"/>
          <w:numId w:val="63"/>
        </w:numPr>
        <w:autoSpaceDE/>
        <w:autoSpaceDN/>
        <w:adjustRightInd/>
        <w:rPr>
          <w:rFonts w:eastAsiaTheme="minorHAnsi" w:cs="Arial"/>
          <w:szCs w:val="22"/>
          <w:u w:val="single"/>
        </w:rPr>
      </w:pPr>
      <w:r w:rsidRPr="002D2B98">
        <w:rPr>
          <w:rFonts w:eastAsiaTheme="minorHAnsi" w:cs="Arial"/>
          <w:szCs w:val="22"/>
        </w:rPr>
        <w:t>DEEL will select and place children, who are eligible for SPP as shown in the table above.</w:t>
      </w:r>
    </w:p>
    <w:p w14:paraId="34B009E2" w14:textId="3E3D0D0F" w:rsidR="002D2B98" w:rsidRPr="00635F13" w:rsidRDefault="002A2A48" w:rsidP="00D86920">
      <w:pPr>
        <w:pStyle w:val="ListParagraph"/>
        <w:widowControl/>
        <w:numPr>
          <w:ilvl w:val="0"/>
          <w:numId w:val="63"/>
        </w:numPr>
        <w:autoSpaceDE/>
        <w:autoSpaceDN/>
        <w:adjustRightInd/>
        <w:rPr>
          <w:rFonts w:eastAsiaTheme="minorHAnsi" w:cs="Arial"/>
          <w:szCs w:val="22"/>
        </w:rPr>
      </w:pPr>
      <w:r w:rsidRPr="00635F13">
        <w:rPr>
          <w:rFonts w:eastAsiaTheme="minorHAnsi" w:cs="Arial"/>
          <w:szCs w:val="22"/>
        </w:rPr>
        <w:t xml:space="preserve">DEEL will work with the Agency to determine the percentage of </w:t>
      </w:r>
      <w:r w:rsidR="00C830D4">
        <w:rPr>
          <w:rFonts w:eastAsiaTheme="minorHAnsi" w:cs="Arial"/>
          <w:szCs w:val="22"/>
        </w:rPr>
        <w:t>A</w:t>
      </w:r>
      <w:r w:rsidRPr="00635F13">
        <w:rPr>
          <w:rFonts w:eastAsiaTheme="minorHAnsi" w:cs="Arial"/>
          <w:szCs w:val="22"/>
        </w:rPr>
        <w:t>gency-selected participants, if applicable.</w:t>
      </w:r>
      <w:r w:rsidR="007719B9" w:rsidRPr="00635F13">
        <w:rPr>
          <w:rFonts w:eastAsiaTheme="minorHAnsi" w:cs="Arial"/>
          <w:szCs w:val="22"/>
        </w:rPr>
        <w:t xml:space="preserve"> </w:t>
      </w:r>
    </w:p>
    <w:p w14:paraId="486E5970" w14:textId="2167D6A9" w:rsidR="00C73811" w:rsidRPr="008065B0" w:rsidRDefault="00C73811" w:rsidP="00D86920">
      <w:pPr>
        <w:pStyle w:val="ListParagraph"/>
        <w:widowControl/>
        <w:numPr>
          <w:ilvl w:val="0"/>
          <w:numId w:val="63"/>
        </w:numPr>
        <w:autoSpaceDE/>
        <w:autoSpaceDN/>
        <w:adjustRightInd/>
        <w:rPr>
          <w:rFonts w:eastAsiaTheme="minorHAnsi"/>
          <w:color w:val="FF0000"/>
          <w:u w:val="single"/>
        </w:rPr>
      </w:pPr>
      <w:r w:rsidRPr="002D2B98">
        <w:rPr>
          <w:rFonts w:eastAsiaTheme="minorHAnsi"/>
        </w:rPr>
        <w:t>If Agency-selected children withdraw, DEEL will assign children to the available slot</w:t>
      </w:r>
      <w:r w:rsidR="00C830D4">
        <w:rPr>
          <w:rFonts w:eastAsiaTheme="minorHAnsi"/>
        </w:rPr>
        <w:t>s.</w:t>
      </w:r>
      <w:r>
        <w:rPr>
          <w:rFonts w:eastAsiaTheme="minorHAnsi"/>
        </w:rPr>
        <w:t xml:space="preserve"> </w:t>
      </w:r>
    </w:p>
    <w:p w14:paraId="4C69FCFF" w14:textId="77777777" w:rsidR="00EC7407" w:rsidRPr="009071EA" w:rsidRDefault="00EC7407" w:rsidP="00EC7407">
      <w:pPr>
        <w:widowControl/>
        <w:autoSpaceDE/>
        <w:autoSpaceDN/>
        <w:adjustRightInd/>
        <w:rPr>
          <w:rFonts w:cs="Arial"/>
          <w:b/>
          <w:szCs w:val="22"/>
        </w:rPr>
      </w:pPr>
    </w:p>
    <w:p w14:paraId="191B9E47" w14:textId="77777777" w:rsidR="00EC7407" w:rsidRDefault="00EC7407" w:rsidP="00EC7407">
      <w:pPr>
        <w:widowControl/>
        <w:autoSpaceDE/>
        <w:autoSpaceDN/>
        <w:adjustRightInd/>
        <w:rPr>
          <w:rFonts w:cs="Arial"/>
          <w:b/>
          <w:szCs w:val="22"/>
        </w:rPr>
      </w:pPr>
      <w:r w:rsidRPr="009071EA">
        <w:rPr>
          <w:rFonts w:cs="Arial"/>
          <w:b/>
          <w:szCs w:val="22"/>
        </w:rPr>
        <w:t>Enrollment</w:t>
      </w:r>
    </w:p>
    <w:p w14:paraId="5393C2E3" w14:textId="77777777" w:rsidR="00E33575" w:rsidRPr="009071EA" w:rsidRDefault="00E33575" w:rsidP="00EC7407">
      <w:pPr>
        <w:widowControl/>
        <w:autoSpaceDE/>
        <w:autoSpaceDN/>
        <w:adjustRightInd/>
        <w:rPr>
          <w:rFonts w:cs="Arial"/>
          <w:b/>
          <w:szCs w:val="22"/>
        </w:rPr>
      </w:pPr>
    </w:p>
    <w:p w14:paraId="66A86809" w14:textId="77777777" w:rsidR="00EC7407" w:rsidRPr="009071EA" w:rsidRDefault="00EC7407" w:rsidP="00EC7407">
      <w:pPr>
        <w:widowControl/>
        <w:autoSpaceDE/>
        <w:autoSpaceDN/>
        <w:adjustRightInd/>
        <w:rPr>
          <w:rFonts w:cs="Arial"/>
          <w:szCs w:val="22"/>
          <w:u w:val="single"/>
        </w:rPr>
      </w:pPr>
      <w:r w:rsidRPr="009071EA">
        <w:rPr>
          <w:rFonts w:cs="Arial"/>
          <w:szCs w:val="22"/>
          <w:u w:val="single"/>
        </w:rPr>
        <w:t>Agency Responsibilities</w:t>
      </w:r>
    </w:p>
    <w:p w14:paraId="65AC1ED9" w14:textId="77777777" w:rsidR="00EC7407" w:rsidRPr="009071EA" w:rsidRDefault="00EC7407" w:rsidP="00EC7407">
      <w:pPr>
        <w:widowControl/>
        <w:autoSpaceDE/>
        <w:autoSpaceDN/>
        <w:adjustRightInd/>
        <w:rPr>
          <w:rFonts w:cs="Arial"/>
          <w:b/>
          <w:sz w:val="10"/>
          <w:szCs w:val="10"/>
          <w:u w:val="single"/>
        </w:rPr>
      </w:pPr>
    </w:p>
    <w:p w14:paraId="4FEC0A3A" w14:textId="77777777" w:rsidR="002D2B98" w:rsidRPr="002D2B98" w:rsidRDefault="002D2B98" w:rsidP="002D2B98">
      <w:pPr>
        <w:pStyle w:val="ListParagraph"/>
        <w:widowControl/>
        <w:numPr>
          <w:ilvl w:val="0"/>
          <w:numId w:val="64"/>
        </w:numPr>
        <w:autoSpaceDE/>
        <w:autoSpaceDN/>
        <w:adjustRightInd/>
        <w:spacing w:after="160" w:line="259" w:lineRule="auto"/>
        <w:rPr>
          <w:rFonts w:cs="Arial"/>
          <w:i/>
          <w:szCs w:val="22"/>
        </w:rPr>
      </w:pPr>
      <w:r w:rsidRPr="002D2B98">
        <w:rPr>
          <w:rFonts w:cs="Arial"/>
          <w:szCs w:val="22"/>
        </w:rPr>
        <w:t>All children must have complete enrollment paperwork prior to the first day of service in an SPP classroom.</w:t>
      </w:r>
      <w:r w:rsidRPr="002D2B98">
        <w:rPr>
          <w:rFonts w:cs="Arial"/>
          <w:i/>
          <w:szCs w:val="22"/>
        </w:rPr>
        <w:t xml:space="preserve"> </w:t>
      </w:r>
    </w:p>
    <w:p w14:paraId="4EA9BA9E" w14:textId="7744CA1D" w:rsidR="00C87139" w:rsidRPr="002D2B98" w:rsidRDefault="002D2B98" w:rsidP="002D2B98">
      <w:pPr>
        <w:pStyle w:val="ListParagraph"/>
        <w:widowControl/>
        <w:numPr>
          <w:ilvl w:val="0"/>
          <w:numId w:val="64"/>
        </w:numPr>
        <w:autoSpaceDE/>
        <w:autoSpaceDN/>
        <w:adjustRightInd/>
        <w:spacing w:after="160" w:line="259" w:lineRule="auto"/>
        <w:rPr>
          <w:rFonts w:eastAsiaTheme="minorHAnsi" w:cs="Arial"/>
          <w:szCs w:val="22"/>
        </w:rPr>
      </w:pPr>
      <w:r w:rsidRPr="002D2B98">
        <w:rPr>
          <w:rFonts w:cs="Arial"/>
          <w:szCs w:val="22"/>
        </w:rPr>
        <w:t xml:space="preserve">Agencies will work with their assigned </w:t>
      </w:r>
      <w:r w:rsidRPr="002D2B98">
        <w:rPr>
          <w:rFonts w:eastAsiaTheme="minorHAnsi" w:cs="Arial"/>
          <w:szCs w:val="22"/>
        </w:rPr>
        <w:t>DEEL Human Services Coordinator to verify that all Agency-selected children in contracted classrooms complete SPP enrollment forms prior to their first day of service.</w:t>
      </w:r>
    </w:p>
    <w:p w14:paraId="3A4213D9" w14:textId="250AC275" w:rsidR="002D2B98" w:rsidRPr="002D2B98" w:rsidRDefault="00AF67B0" w:rsidP="00D86920">
      <w:pPr>
        <w:pStyle w:val="ListParagraph"/>
        <w:widowControl/>
        <w:numPr>
          <w:ilvl w:val="0"/>
          <w:numId w:val="64"/>
        </w:numPr>
        <w:autoSpaceDE/>
        <w:autoSpaceDN/>
        <w:adjustRightInd/>
        <w:spacing w:after="160" w:line="259" w:lineRule="auto"/>
      </w:pPr>
      <w:r w:rsidRPr="00635F13">
        <w:rPr>
          <w:rFonts w:eastAsiaTheme="minorHAnsi" w:cs="Arial"/>
          <w:szCs w:val="22"/>
        </w:rPr>
        <w:t xml:space="preserve">Agencies must report withdrawals within 2 business days of child’s exit date. </w:t>
      </w:r>
    </w:p>
    <w:p w14:paraId="48F88D53" w14:textId="77777777" w:rsidR="00EC7407" w:rsidRPr="00635F13" w:rsidRDefault="00EC7407" w:rsidP="00D86920">
      <w:pPr>
        <w:pStyle w:val="ListParagraph"/>
        <w:widowControl/>
        <w:autoSpaceDE/>
        <w:autoSpaceDN/>
        <w:adjustRightInd/>
        <w:spacing w:after="160"/>
        <w:rPr>
          <w:rFonts w:eastAsiaTheme="minorHAnsi" w:cs="Arial"/>
          <w:szCs w:val="22"/>
        </w:rPr>
      </w:pPr>
    </w:p>
    <w:p w14:paraId="1E567558" w14:textId="28D2C92A" w:rsidR="002D2B98" w:rsidRPr="005051BB" w:rsidRDefault="00EC7407" w:rsidP="00EC7407">
      <w:pPr>
        <w:widowControl/>
        <w:autoSpaceDE/>
        <w:autoSpaceDN/>
        <w:adjustRightInd/>
        <w:spacing w:after="160" w:line="259" w:lineRule="auto"/>
        <w:contextualSpacing/>
        <w:rPr>
          <w:rFonts w:eastAsiaTheme="minorHAnsi" w:cs="Arial"/>
          <w:szCs w:val="22"/>
          <w:u w:val="single"/>
        </w:rPr>
      </w:pPr>
      <w:r w:rsidRPr="009071EA">
        <w:rPr>
          <w:rFonts w:eastAsiaTheme="minorHAnsi" w:cs="Arial"/>
          <w:szCs w:val="22"/>
          <w:u w:val="single"/>
        </w:rPr>
        <w:t>DEEL Responsibilities</w:t>
      </w:r>
    </w:p>
    <w:p w14:paraId="33978F04" w14:textId="77777777" w:rsidR="001D2177" w:rsidRPr="00D86920" w:rsidRDefault="001D2177" w:rsidP="001D2177">
      <w:pPr>
        <w:widowControl/>
        <w:autoSpaceDE/>
        <w:autoSpaceDN/>
        <w:adjustRightInd/>
        <w:spacing w:after="160" w:line="259" w:lineRule="auto"/>
        <w:contextualSpacing/>
        <w:rPr>
          <w:rFonts w:cs="Arial"/>
          <w:sz w:val="10"/>
          <w:szCs w:val="10"/>
        </w:rPr>
      </w:pPr>
    </w:p>
    <w:p w14:paraId="016C0B44" w14:textId="601427B6" w:rsidR="00AF67B0" w:rsidRPr="00C73811" w:rsidRDefault="00C73811" w:rsidP="00EC7407">
      <w:pPr>
        <w:widowControl/>
        <w:autoSpaceDE/>
        <w:autoSpaceDN/>
        <w:adjustRightInd/>
        <w:spacing w:after="160" w:line="259" w:lineRule="auto"/>
        <w:contextualSpacing/>
        <w:rPr>
          <w:rFonts w:cs="Arial"/>
          <w:color w:val="FF0000"/>
          <w:szCs w:val="22"/>
        </w:rPr>
      </w:pPr>
      <w:r w:rsidRPr="00D86920">
        <w:rPr>
          <w:rFonts w:cs="Arial"/>
          <w:szCs w:val="22"/>
        </w:rPr>
        <w:t xml:space="preserve">DEEL will process all enrollment paperwork and communicate enrollment status with Agency representatives and families within </w:t>
      </w:r>
      <w:r w:rsidR="00C87139">
        <w:rPr>
          <w:rFonts w:cs="Arial"/>
          <w:szCs w:val="22"/>
        </w:rPr>
        <w:t>10</w:t>
      </w:r>
      <w:r w:rsidRPr="00D86920">
        <w:rPr>
          <w:rFonts w:cs="Arial"/>
          <w:szCs w:val="22"/>
        </w:rPr>
        <w:t xml:space="preserve"> business days of receipt</w:t>
      </w:r>
      <w:r w:rsidR="003E241E">
        <w:rPr>
          <w:rFonts w:cs="Arial"/>
          <w:szCs w:val="22"/>
        </w:rPr>
        <w:t xml:space="preserve"> of </w:t>
      </w:r>
      <w:r w:rsidR="00EF6368">
        <w:rPr>
          <w:rFonts w:cs="Arial"/>
          <w:szCs w:val="22"/>
        </w:rPr>
        <w:t xml:space="preserve">complete </w:t>
      </w:r>
      <w:r w:rsidR="003E241E">
        <w:rPr>
          <w:rFonts w:cs="Arial"/>
          <w:szCs w:val="22"/>
        </w:rPr>
        <w:t>enrollment documentation</w:t>
      </w:r>
      <w:r w:rsidRPr="00D86920">
        <w:rPr>
          <w:rFonts w:cs="Arial"/>
          <w:szCs w:val="22"/>
        </w:rPr>
        <w:t xml:space="preserve">. </w:t>
      </w:r>
    </w:p>
    <w:p w14:paraId="28F8E13C" w14:textId="77777777" w:rsidR="006753A8" w:rsidRDefault="006753A8" w:rsidP="00EC7407">
      <w:pPr>
        <w:widowControl/>
        <w:autoSpaceDE/>
        <w:autoSpaceDN/>
        <w:adjustRightInd/>
        <w:spacing w:after="160" w:line="259" w:lineRule="auto"/>
        <w:contextualSpacing/>
        <w:rPr>
          <w:rFonts w:eastAsiaTheme="minorHAnsi" w:cs="Arial"/>
          <w:b/>
          <w:szCs w:val="22"/>
        </w:rPr>
      </w:pPr>
    </w:p>
    <w:p w14:paraId="6EE57C3E" w14:textId="77777777" w:rsidR="00EC7407" w:rsidRDefault="00EC7407" w:rsidP="00EC7407">
      <w:pPr>
        <w:widowControl/>
        <w:autoSpaceDE/>
        <w:autoSpaceDN/>
        <w:adjustRightInd/>
        <w:spacing w:after="160" w:line="259" w:lineRule="auto"/>
        <w:contextualSpacing/>
        <w:rPr>
          <w:rFonts w:eastAsiaTheme="minorHAnsi" w:cs="Arial"/>
          <w:b/>
          <w:szCs w:val="22"/>
        </w:rPr>
      </w:pPr>
      <w:r w:rsidRPr="009071EA">
        <w:rPr>
          <w:rFonts w:eastAsiaTheme="minorHAnsi" w:cs="Arial"/>
          <w:b/>
          <w:szCs w:val="22"/>
        </w:rPr>
        <w:t>Data</w:t>
      </w:r>
    </w:p>
    <w:p w14:paraId="74DC45FA" w14:textId="77777777" w:rsidR="00E33575" w:rsidRDefault="00E33575" w:rsidP="00EC7407">
      <w:pPr>
        <w:widowControl/>
        <w:autoSpaceDE/>
        <w:autoSpaceDN/>
        <w:adjustRightInd/>
        <w:spacing w:after="160" w:line="259" w:lineRule="auto"/>
        <w:contextualSpacing/>
        <w:rPr>
          <w:rFonts w:eastAsiaTheme="minorHAnsi" w:cs="Arial"/>
          <w:b/>
          <w:szCs w:val="22"/>
        </w:rPr>
      </w:pPr>
    </w:p>
    <w:p w14:paraId="41757C2F" w14:textId="77777777" w:rsidR="00EC7407" w:rsidRDefault="00EC7407" w:rsidP="00EC7407">
      <w:pPr>
        <w:widowControl/>
        <w:autoSpaceDE/>
        <w:autoSpaceDN/>
        <w:adjustRightInd/>
        <w:spacing w:after="160" w:line="259" w:lineRule="auto"/>
        <w:contextualSpacing/>
        <w:rPr>
          <w:rFonts w:eastAsiaTheme="minorHAnsi" w:cs="Arial"/>
          <w:szCs w:val="22"/>
          <w:u w:val="single"/>
        </w:rPr>
      </w:pPr>
      <w:r w:rsidRPr="009071EA">
        <w:rPr>
          <w:rFonts w:eastAsiaTheme="minorHAnsi" w:cs="Arial"/>
          <w:szCs w:val="22"/>
          <w:u w:val="single"/>
        </w:rPr>
        <w:t xml:space="preserve">Agency Responsibilities </w:t>
      </w:r>
    </w:p>
    <w:p w14:paraId="5329F45C" w14:textId="77777777" w:rsidR="004D4931" w:rsidRPr="009071EA" w:rsidRDefault="004D4931" w:rsidP="00EC7407">
      <w:pPr>
        <w:widowControl/>
        <w:autoSpaceDE/>
        <w:autoSpaceDN/>
        <w:adjustRightInd/>
        <w:spacing w:after="160" w:line="259" w:lineRule="auto"/>
        <w:contextualSpacing/>
        <w:rPr>
          <w:rFonts w:eastAsiaTheme="minorHAnsi" w:cs="Arial"/>
          <w:sz w:val="10"/>
          <w:szCs w:val="10"/>
          <w:u w:val="single"/>
        </w:rPr>
      </w:pPr>
    </w:p>
    <w:p w14:paraId="0B904CBC" w14:textId="27A2C28D" w:rsidR="00EC7407" w:rsidRPr="00D86920" w:rsidRDefault="00EC7407" w:rsidP="00EC7407">
      <w:pPr>
        <w:widowControl/>
        <w:autoSpaceDE/>
        <w:autoSpaceDN/>
        <w:adjustRightInd/>
        <w:spacing w:after="160" w:line="259" w:lineRule="auto"/>
        <w:contextualSpacing/>
        <w:rPr>
          <w:rFonts w:eastAsiaTheme="minorHAnsi" w:cs="Arial"/>
          <w:szCs w:val="22"/>
        </w:rPr>
      </w:pPr>
      <w:r w:rsidRPr="00D86920">
        <w:rPr>
          <w:rFonts w:eastAsiaTheme="minorHAnsi" w:cs="Arial"/>
          <w:szCs w:val="22"/>
        </w:rPr>
        <w:t xml:space="preserve">All data reported to DEEL </w:t>
      </w:r>
      <w:r w:rsidR="006753A8" w:rsidRPr="00D86920">
        <w:rPr>
          <w:rFonts w:eastAsiaTheme="minorHAnsi" w:cs="Arial"/>
          <w:szCs w:val="22"/>
        </w:rPr>
        <w:t>will</w:t>
      </w:r>
      <w:r w:rsidRPr="00D86920">
        <w:rPr>
          <w:rFonts w:eastAsiaTheme="minorHAnsi" w:cs="Arial"/>
          <w:szCs w:val="22"/>
        </w:rPr>
        <w:t xml:space="preserve"> be reported in a </w:t>
      </w:r>
      <w:r w:rsidR="00C830D4">
        <w:rPr>
          <w:rFonts w:eastAsiaTheme="minorHAnsi" w:cs="Arial"/>
          <w:szCs w:val="22"/>
        </w:rPr>
        <w:t>C</w:t>
      </w:r>
      <w:r w:rsidRPr="00D86920">
        <w:rPr>
          <w:rFonts w:eastAsiaTheme="minorHAnsi" w:cs="Arial"/>
          <w:szCs w:val="22"/>
        </w:rPr>
        <w:t xml:space="preserve">ity-approved reporting mechanism. The Agency will </w:t>
      </w:r>
      <w:r w:rsidR="00793061" w:rsidRPr="00D86920">
        <w:rPr>
          <w:rFonts w:eastAsiaTheme="minorHAnsi" w:cs="Arial"/>
          <w:szCs w:val="22"/>
        </w:rPr>
        <w:t xml:space="preserve">attend DEEL required trainings </w:t>
      </w:r>
      <w:r w:rsidR="00454A72" w:rsidRPr="00D86920">
        <w:rPr>
          <w:rFonts w:eastAsiaTheme="minorHAnsi" w:cs="Arial"/>
          <w:szCs w:val="22"/>
        </w:rPr>
        <w:t>for</w:t>
      </w:r>
      <w:r w:rsidR="00793061" w:rsidRPr="00D86920">
        <w:rPr>
          <w:rFonts w:eastAsiaTheme="minorHAnsi" w:cs="Arial"/>
          <w:szCs w:val="22"/>
        </w:rPr>
        <w:t xml:space="preserve"> </w:t>
      </w:r>
      <w:r w:rsidRPr="00D86920">
        <w:rPr>
          <w:rFonts w:eastAsiaTheme="minorHAnsi" w:cs="Arial"/>
          <w:szCs w:val="22"/>
        </w:rPr>
        <w:t>accurate and timely reporting</w:t>
      </w:r>
      <w:r w:rsidR="00454A72" w:rsidRPr="00D86920">
        <w:rPr>
          <w:rFonts w:eastAsiaTheme="minorHAnsi" w:cs="Arial"/>
          <w:szCs w:val="22"/>
        </w:rPr>
        <w:t>.</w:t>
      </w:r>
    </w:p>
    <w:p w14:paraId="39DC7D92" w14:textId="77777777" w:rsidR="00EC7407" w:rsidRDefault="00EC7407" w:rsidP="00EC7407">
      <w:pPr>
        <w:widowControl/>
        <w:autoSpaceDE/>
        <w:autoSpaceDN/>
        <w:adjustRightInd/>
        <w:spacing w:after="160" w:line="259" w:lineRule="auto"/>
        <w:contextualSpacing/>
        <w:rPr>
          <w:rFonts w:eastAsiaTheme="minorHAnsi" w:cs="Arial"/>
          <w:color w:val="FF0000"/>
          <w:szCs w:val="22"/>
        </w:rPr>
      </w:pPr>
    </w:p>
    <w:p w14:paraId="5ACA297F" w14:textId="77777777" w:rsidR="00EC7407" w:rsidRPr="00D86920" w:rsidRDefault="00EC7407" w:rsidP="00094AEC">
      <w:pPr>
        <w:widowControl/>
        <w:numPr>
          <w:ilvl w:val="1"/>
          <w:numId w:val="19"/>
        </w:numPr>
        <w:suppressAutoHyphens/>
        <w:autoSpaceDE/>
        <w:autoSpaceDN/>
        <w:adjustRightInd/>
        <w:ind w:left="360"/>
        <w:rPr>
          <w:rFonts w:eastAsiaTheme="minorEastAsia" w:cs="Arial"/>
          <w:szCs w:val="22"/>
        </w:rPr>
      </w:pPr>
      <w:r w:rsidRPr="00D86920">
        <w:rPr>
          <w:rFonts w:eastAsiaTheme="minorEastAsia" w:cs="Arial"/>
          <w:szCs w:val="22"/>
        </w:rPr>
        <w:t xml:space="preserve">The Agency </w:t>
      </w:r>
      <w:r w:rsidR="006753A8" w:rsidRPr="00D86920">
        <w:rPr>
          <w:rFonts w:eastAsiaTheme="minorEastAsia" w:cs="Arial"/>
          <w:szCs w:val="22"/>
        </w:rPr>
        <w:t xml:space="preserve">will </w:t>
      </w:r>
      <w:r w:rsidRPr="00D86920">
        <w:rPr>
          <w:rFonts w:eastAsiaTheme="minorEastAsia" w:cs="Arial"/>
          <w:szCs w:val="22"/>
        </w:rPr>
        <w:t>allow DEEL and its contracted evaluation partner</w:t>
      </w:r>
      <w:r w:rsidR="00793061" w:rsidRPr="00D86920">
        <w:rPr>
          <w:rFonts w:eastAsiaTheme="minorEastAsia" w:cs="Arial"/>
          <w:szCs w:val="22"/>
        </w:rPr>
        <w:t>s</w:t>
      </w:r>
      <w:r w:rsidRPr="00D86920">
        <w:rPr>
          <w:rFonts w:eastAsiaTheme="minorEastAsia" w:cs="Arial"/>
          <w:szCs w:val="22"/>
        </w:rPr>
        <w:t xml:space="preserve"> to access information and assessment data from DEL, the University of Washington, and Child Care Aware/Child Care Resources pertaining to Agency’s Early Achievers’ scores. </w:t>
      </w:r>
    </w:p>
    <w:p w14:paraId="18A6D6B7" w14:textId="5C5C89BC" w:rsidR="005051BB" w:rsidRPr="00D86920" w:rsidRDefault="00015BA8" w:rsidP="00094AEC">
      <w:pPr>
        <w:widowControl/>
        <w:numPr>
          <w:ilvl w:val="1"/>
          <w:numId w:val="19"/>
        </w:numPr>
        <w:suppressAutoHyphens/>
        <w:autoSpaceDE/>
        <w:autoSpaceDN/>
        <w:adjustRightInd/>
        <w:ind w:left="360"/>
        <w:rPr>
          <w:rFonts w:eastAsiaTheme="minorEastAsia" w:cs="Arial"/>
          <w:szCs w:val="22"/>
        </w:rPr>
      </w:pPr>
      <w:r w:rsidRPr="00025EA8">
        <w:rPr>
          <w:rFonts w:cs="Arial"/>
          <w:szCs w:val="22"/>
        </w:rPr>
        <w:t xml:space="preserve">The Agency will maintain </w:t>
      </w:r>
      <w:r w:rsidR="005051BB" w:rsidRPr="00025EA8">
        <w:rPr>
          <w:rFonts w:cs="Arial"/>
          <w:szCs w:val="22"/>
        </w:rPr>
        <w:t xml:space="preserve">all child </w:t>
      </w:r>
      <w:r w:rsidR="00C73811" w:rsidRPr="007D1DD9">
        <w:rPr>
          <w:rFonts w:cs="Arial"/>
          <w:szCs w:val="22"/>
        </w:rPr>
        <w:t xml:space="preserve">and staff </w:t>
      </w:r>
      <w:r w:rsidR="005051BB" w:rsidRPr="007D1DD9">
        <w:rPr>
          <w:rFonts w:cs="Arial"/>
          <w:szCs w:val="22"/>
        </w:rPr>
        <w:t>records using the DEEL approved data reporting systems,</w:t>
      </w:r>
      <w:r w:rsidR="00C73811" w:rsidRPr="007D1DD9">
        <w:rPr>
          <w:rFonts w:cs="Arial"/>
          <w:szCs w:val="22"/>
        </w:rPr>
        <w:t xml:space="preserve"> including</w:t>
      </w:r>
      <w:r w:rsidR="005051BB" w:rsidRPr="007D1DD9">
        <w:rPr>
          <w:rFonts w:cs="Arial"/>
          <w:szCs w:val="22"/>
        </w:rPr>
        <w:t>:</w:t>
      </w:r>
    </w:p>
    <w:p w14:paraId="14B812D1" w14:textId="74B68C07" w:rsidR="00454A72" w:rsidRPr="007D1DD9" w:rsidRDefault="00454A72" w:rsidP="00454A72">
      <w:pPr>
        <w:pStyle w:val="ListParagraph"/>
        <w:widowControl/>
        <w:numPr>
          <w:ilvl w:val="1"/>
          <w:numId w:val="19"/>
        </w:numPr>
        <w:autoSpaceDE/>
        <w:autoSpaceDN/>
        <w:adjustRightInd/>
        <w:rPr>
          <w:rFonts w:cs="Arial"/>
          <w:szCs w:val="22"/>
        </w:rPr>
      </w:pPr>
      <w:r w:rsidRPr="00025EA8">
        <w:rPr>
          <w:rFonts w:cs="Arial"/>
          <w:szCs w:val="22"/>
        </w:rPr>
        <w:t xml:space="preserve">Ages &amp; Stages </w:t>
      </w:r>
      <w:r w:rsidRPr="00025EA8">
        <w:rPr>
          <w:rFonts w:eastAsiaTheme="minorHAnsi" w:cs="Arial"/>
          <w:szCs w:val="22"/>
        </w:rPr>
        <w:t>Questionnaires</w:t>
      </w:r>
      <w:r w:rsidRPr="007D1DD9">
        <w:rPr>
          <w:rFonts w:eastAsiaTheme="minorHAnsi" w:cs="Arial"/>
          <w:szCs w:val="22"/>
          <w:vertAlign w:val="superscript"/>
        </w:rPr>
        <w:t>®</w:t>
      </w:r>
      <w:r w:rsidRPr="007D1DD9">
        <w:rPr>
          <w:rFonts w:eastAsiaTheme="minorHAnsi" w:cs="Arial"/>
          <w:szCs w:val="22"/>
        </w:rPr>
        <w:t xml:space="preserve"> (ASQ) Online </w:t>
      </w:r>
    </w:p>
    <w:p w14:paraId="1DF63634" w14:textId="77777777" w:rsidR="005051BB" w:rsidRPr="00D86920" w:rsidRDefault="005051BB" w:rsidP="009071EA">
      <w:pPr>
        <w:widowControl/>
        <w:numPr>
          <w:ilvl w:val="1"/>
          <w:numId w:val="19"/>
        </w:numPr>
        <w:suppressAutoHyphens/>
        <w:autoSpaceDE/>
        <w:autoSpaceDN/>
        <w:adjustRightInd/>
        <w:spacing w:line="259" w:lineRule="auto"/>
        <w:rPr>
          <w:rFonts w:eastAsiaTheme="minorEastAsia" w:cs="Arial"/>
          <w:szCs w:val="22"/>
        </w:rPr>
      </w:pPr>
      <w:r w:rsidRPr="00025EA8">
        <w:rPr>
          <w:rFonts w:cs="Arial"/>
          <w:szCs w:val="22"/>
        </w:rPr>
        <w:lastRenderedPageBreak/>
        <w:t>TeachingStrategies</w:t>
      </w:r>
      <w:r w:rsidR="00171834" w:rsidRPr="00025EA8">
        <w:rPr>
          <w:rFonts w:cs="Arial"/>
          <w:vertAlign w:val="superscript"/>
        </w:rPr>
        <w:t>®</w:t>
      </w:r>
      <w:r w:rsidRPr="007D1DD9">
        <w:rPr>
          <w:rFonts w:cs="Arial"/>
          <w:szCs w:val="22"/>
        </w:rPr>
        <w:t xml:space="preserve"> Gold</w:t>
      </w:r>
    </w:p>
    <w:p w14:paraId="098A3911" w14:textId="77777777" w:rsidR="005051BB" w:rsidRPr="00D86920" w:rsidRDefault="005051BB" w:rsidP="009071EA">
      <w:pPr>
        <w:widowControl/>
        <w:numPr>
          <w:ilvl w:val="1"/>
          <w:numId w:val="19"/>
        </w:numPr>
        <w:suppressAutoHyphens/>
        <w:autoSpaceDE/>
        <w:autoSpaceDN/>
        <w:adjustRightInd/>
        <w:spacing w:line="259" w:lineRule="auto"/>
        <w:rPr>
          <w:rFonts w:eastAsiaTheme="minorEastAsia" w:cs="Arial"/>
          <w:szCs w:val="22"/>
        </w:rPr>
      </w:pPr>
      <w:r w:rsidRPr="00025EA8">
        <w:rPr>
          <w:rFonts w:cs="Arial"/>
          <w:szCs w:val="22"/>
        </w:rPr>
        <w:t>DEEL Data system</w:t>
      </w:r>
    </w:p>
    <w:p w14:paraId="16BC024B" w14:textId="77777777" w:rsidR="005051BB" w:rsidRPr="00D86920" w:rsidRDefault="005051BB" w:rsidP="009071EA">
      <w:pPr>
        <w:widowControl/>
        <w:numPr>
          <w:ilvl w:val="1"/>
          <w:numId w:val="19"/>
        </w:numPr>
        <w:suppressAutoHyphens/>
        <w:autoSpaceDE/>
        <w:autoSpaceDN/>
        <w:adjustRightInd/>
        <w:spacing w:line="259" w:lineRule="auto"/>
        <w:rPr>
          <w:rFonts w:eastAsiaTheme="minorEastAsia" w:cs="Arial"/>
          <w:szCs w:val="22"/>
        </w:rPr>
      </w:pPr>
      <w:r w:rsidRPr="00025EA8">
        <w:rPr>
          <w:rFonts w:cs="Arial"/>
          <w:szCs w:val="22"/>
        </w:rPr>
        <w:t>MERIT system</w:t>
      </w:r>
    </w:p>
    <w:p w14:paraId="45B0A4CD" w14:textId="77777777" w:rsidR="00E33575" w:rsidRPr="009071EA" w:rsidRDefault="00E33575" w:rsidP="009071EA">
      <w:pPr>
        <w:widowControl/>
        <w:suppressAutoHyphens/>
        <w:autoSpaceDE/>
        <w:autoSpaceDN/>
        <w:adjustRightInd/>
        <w:spacing w:line="259" w:lineRule="auto"/>
        <w:ind w:left="360"/>
        <w:rPr>
          <w:rFonts w:eastAsiaTheme="minorEastAsia" w:cs="Arial"/>
          <w:color w:val="FF0000"/>
          <w:szCs w:val="22"/>
        </w:rPr>
      </w:pPr>
    </w:p>
    <w:p w14:paraId="24AF3719" w14:textId="77777777" w:rsidR="00EC7407" w:rsidRDefault="00EC7407" w:rsidP="00EC7407">
      <w:pPr>
        <w:widowControl/>
        <w:autoSpaceDE/>
        <w:autoSpaceDN/>
        <w:adjustRightInd/>
        <w:rPr>
          <w:rFonts w:cs="Arial"/>
          <w:b/>
          <w:szCs w:val="22"/>
        </w:rPr>
      </w:pPr>
      <w:r w:rsidRPr="009071EA">
        <w:rPr>
          <w:rFonts w:cs="Arial"/>
          <w:b/>
          <w:szCs w:val="22"/>
        </w:rPr>
        <w:t>Health and Safety</w:t>
      </w:r>
    </w:p>
    <w:p w14:paraId="70E17FC3" w14:textId="77777777" w:rsidR="00E33575" w:rsidRPr="009071EA" w:rsidRDefault="00E33575" w:rsidP="00EC7407">
      <w:pPr>
        <w:widowControl/>
        <w:autoSpaceDE/>
        <w:autoSpaceDN/>
        <w:adjustRightInd/>
        <w:rPr>
          <w:rFonts w:cs="Arial"/>
          <w:b/>
          <w:szCs w:val="22"/>
        </w:rPr>
      </w:pPr>
    </w:p>
    <w:p w14:paraId="15EF5933" w14:textId="77777777" w:rsidR="005E2042" w:rsidRDefault="005E2042" w:rsidP="00EC7407">
      <w:pPr>
        <w:widowControl/>
        <w:autoSpaceDE/>
        <w:autoSpaceDN/>
        <w:adjustRightInd/>
        <w:rPr>
          <w:rFonts w:cs="Arial"/>
          <w:szCs w:val="22"/>
          <w:u w:val="single"/>
        </w:rPr>
      </w:pPr>
      <w:r w:rsidRPr="009071EA">
        <w:rPr>
          <w:rFonts w:cs="Arial"/>
          <w:szCs w:val="22"/>
          <w:u w:val="single"/>
        </w:rPr>
        <w:t>Agency Responsibilities</w:t>
      </w:r>
    </w:p>
    <w:p w14:paraId="1A3DA8A9" w14:textId="77777777" w:rsidR="004D4931" w:rsidRPr="009071EA" w:rsidRDefault="004D4931" w:rsidP="00EC7407">
      <w:pPr>
        <w:widowControl/>
        <w:autoSpaceDE/>
        <w:autoSpaceDN/>
        <w:adjustRightInd/>
        <w:rPr>
          <w:rFonts w:cs="Arial"/>
          <w:sz w:val="10"/>
          <w:szCs w:val="10"/>
          <w:u w:val="single"/>
        </w:rPr>
      </w:pPr>
    </w:p>
    <w:p w14:paraId="4A7C1889" w14:textId="77777777" w:rsidR="005E2042" w:rsidRPr="009071EA" w:rsidRDefault="005E2042" w:rsidP="00EC7407">
      <w:pPr>
        <w:widowControl/>
        <w:autoSpaceDE/>
        <w:autoSpaceDN/>
        <w:adjustRightInd/>
        <w:rPr>
          <w:rFonts w:cs="Arial"/>
          <w:b/>
          <w:i/>
          <w:szCs w:val="22"/>
        </w:rPr>
      </w:pPr>
      <w:r w:rsidRPr="009071EA">
        <w:rPr>
          <w:rFonts w:cs="Arial"/>
          <w:b/>
          <w:i/>
          <w:szCs w:val="22"/>
        </w:rPr>
        <w:t>Screenings</w:t>
      </w:r>
    </w:p>
    <w:p w14:paraId="15C62201" w14:textId="2A0E54B2" w:rsidR="005E2042" w:rsidRDefault="005E2042" w:rsidP="009071EA">
      <w:pPr>
        <w:pStyle w:val="ListParagraph"/>
        <w:widowControl/>
        <w:numPr>
          <w:ilvl w:val="0"/>
          <w:numId w:val="19"/>
        </w:numPr>
        <w:autoSpaceDE/>
        <w:autoSpaceDN/>
        <w:adjustRightInd/>
        <w:rPr>
          <w:rFonts w:cs="Arial"/>
          <w:szCs w:val="22"/>
        </w:rPr>
      </w:pPr>
      <w:r>
        <w:rPr>
          <w:rFonts w:cs="Arial"/>
          <w:szCs w:val="22"/>
        </w:rPr>
        <w:t xml:space="preserve">The Agency will </w:t>
      </w:r>
      <w:r w:rsidR="00025EA8">
        <w:rPr>
          <w:rFonts w:cs="Arial"/>
          <w:szCs w:val="22"/>
        </w:rPr>
        <w:t>verify</w:t>
      </w:r>
      <w:r>
        <w:rPr>
          <w:rFonts w:cs="Arial"/>
          <w:szCs w:val="22"/>
        </w:rPr>
        <w:t xml:space="preserve"> that an </w:t>
      </w:r>
      <w:r w:rsidR="00C830D4">
        <w:rPr>
          <w:rFonts w:cs="Arial"/>
          <w:szCs w:val="22"/>
        </w:rPr>
        <w:t>A</w:t>
      </w:r>
      <w:r>
        <w:rPr>
          <w:rFonts w:cs="Arial"/>
          <w:szCs w:val="22"/>
        </w:rPr>
        <w:t>gency staff person is trained to provide assistance with health and developmental screenings and to conduct re-screenings as needed</w:t>
      </w:r>
      <w:r w:rsidR="00C73811">
        <w:rPr>
          <w:rFonts w:cs="Arial"/>
          <w:szCs w:val="22"/>
        </w:rPr>
        <w:t>.</w:t>
      </w:r>
    </w:p>
    <w:p w14:paraId="6D1338DB" w14:textId="77777777" w:rsidR="004D4931" w:rsidRPr="009071EA" w:rsidRDefault="004D4931" w:rsidP="009071EA">
      <w:pPr>
        <w:pStyle w:val="ListParagraph"/>
        <w:widowControl/>
        <w:autoSpaceDE/>
        <w:autoSpaceDN/>
        <w:adjustRightInd/>
        <w:rPr>
          <w:rFonts w:cs="Arial"/>
          <w:sz w:val="10"/>
          <w:szCs w:val="10"/>
        </w:rPr>
      </w:pPr>
    </w:p>
    <w:p w14:paraId="1579281E" w14:textId="5B112641" w:rsidR="005E2042" w:rsidRDefault="005E2042" w:rsidP="009071EA">
      <w:pPr>
        <w:pStyle w:val="ListParagraph"/>
        <w:widowControl/>
        <w:numPr>
          <w:ilvl w:val="0"/>
          <w:numId w:val="19"/>
        </w:numPr>
        <w:autoSpaceDE/>
        <w:autoSpaceDN/>
        <w:adjustRightInd/>
        <w:rPr>
          <w:rFonts w:cs="Arial"/>
          <w:szCs w:val="22"/>
        </w:rPr>
      </w:pPr>
      <w:r>
        <w:rPr>
          <w:rFonts w:cs="Arial"/>
          <w:szCs w:val="22"/>
        </w:rPr>
        <w:t>The Agency will be required to screen all children</w:t>
      </w:r>
      <w:r w:rsidR="00C87139">
        <w:rPr>
          <w:rFonts w:cs="Arial"/>
          <w:szCs w:val="22"/>
        </w:rPr>
        <w:t xml:space="preserve"> (except for children with current </w:t>
      </w:r>
      <w:r w:rsidR="00C830D4">
        <w:rPr>
          <w:rFonts w:cs="Arial"/>
          <w:szCs w:val="22"/>
        </w:rPr>
        <w:t>Individual</w:t>
      </w:r>
      <w:r w:rsidR="00314FFB">
        <w:rPr>
          <w:rFonts w:cs="Arial"/>
          <w:szCs w:val="22"/>
        </w:rPr>
        <w:t>ized</w:t>
      </w:r>
      <w:r w:rsidR="00C830D4">
        <w:rPr>
          <w:rFonts w:cs="Arial"/>
          <w:szCs w:val="22"/>
        </w:rPr>
        <w:t xml:space="preserve"> Education Programs</w:t>
      </w:r>
      <w:r w:rsidR="003E241E">
        <w:rPr>
          <w:rFonts w:cs="Arial"/>
          <w:szCs w:val="22"/>
        </w:rPr>
        <w:t>--</w:t>
      </w:r>
      <w:r w:rsidR="00C830D4">
        <w:rPr>
          <w:rFonts w:cs="Arial"/>
          <w:szCs w:val="22"/>
        </w:rPr>
        <w:t xml:space="preserve"> </w:t>
      </w:r>
      <w:r w:rsidR="003E241E">
        <w:rPr>
          <w:rFonts w:cs="Arial"/>
          <w:szCs w:val="22"/>
        </w:rPr>
        <w:t>IEPs</w:t>
      </w:r>
      <w:r w:rsidR="00C87139">
        <w:rPr>
          <w:rFonts w:cs="Arial"/>
          <w:szCs w:val="22"/>
        </w:rPr>
        <w:t>)</w:t>
      </w:r>
      <w:r>
        <w:rPr>
          <w:rFonts w:cs="Arial"/>
          <w:szCs w:val="22"/>
        </w:rPr>
        <w:t xml:space="preserve"> for early identification of developmental and or behavioral concerns within 30 calendar days of the start of the school year or child enrollment using the following tools:</w:t>
      </w:r>
    </w:p>
    <w:p w14:paraId="6404B26E" w14:textId="77777777" w:rsidR="004D4931" w:rsidRPr="009071EA" w:rsidRDefault="004D4931">
      <w:pPr>
        <w:widowControl/>
        <w:autoSpaceDE/>
        <w:autoSpaceDN/>
        <w:adjustRightInd/>
        <w:rPr>
          <w:rFonts w:cs="Arial"/>
          <w:sz w:val="10"/>
          <w:szCs w:val="10"/>
        </w:rPr>
      </w:pPr>
    </w:p>
    <w:p w14:paraId="233E1442" w14:textId="3B0FC188" w:rsidR="005E2042" w:rsidRPr="009071EA" w:rsidRDefault="005E2042" w:rsidP="009071EA">
      <w:pPr>
        <w:pStyle w:val="ListParagraph"/>
        <w:widowControl/>
        <w:numPr>
          <w:ilvl w:val="1"/>
          <w:numId w:val="19"/>
        </w:numPr>
        <w:autoSpaceDE/>
        <w:autoSpaceDN/>
        <w:adjustRightInd/>
        <w:rPr>
          <w:rFonts w:cs="Arial"/>
          <w:szCs w:val="22"/>
        </w:rPr>
      </w:pPr>
      <w:r>
        <w:rPr>
          <w:rFonts w:cs="Arial"/>
          <w:szCs w:val="22"/>
        </w:rPr>
        <w:t xml:space="preserve">Ages &amp; Stages </w:t>
      </w:r>
      <w:r w:rsidRPr="00E966AE">
        <w:rPr>
          <w:rFonts w:eastAsiaTheme="minorHAnsi" w:cs="Arial"/>
          <w:szCs w:val="22"/>
        </w:rPr>
        <w:t>Questionnaires</w:t>
      </w:r>
      <w:r w:rsidRPr="009071EA">
        <w:rPr>
          <w:rFonts w:eastAsiaTheme="minorHAnsi" w:cs="Arial"/>
          <w:szCs w:val="22"/>
          <w:vertAlign w:val="superscript"/>
        </w:rPr>
        <w:t>®</w:t>
      </w:r>
      <w:r w:rsidRPr="00E966AE">
        <w:rPr>
          <w:rFonts w:eastAsiaTheme="minorHAnsi" w:cs="Arial"/>
          <w:szCs w:val="22"/>
        </w:rPr>
        <w:t xml:space="preserve"> (ASQ</w:t>
      </w:r>
      <w:r w:rsidR="004F5605">
        <w:rPr>
          <w:rFonts w:eastAsiaTheme="minorHAnsi" w:cs="Arial"/>
          <w:szCs w:val="22"/>
        </w:rPr>
        <w:t>-3</w:t>
      </w:r>
      <w:r w:rsidRPr="00E966AE">
        <w:rPr>
          <w:rFonts w:eastAsiaTheme="minorHAnsi" w:cs="Arial"/>
          <w:szCs w:val="22"/>
        </w:rPr>
        <w:t xml:space="preserve">) </w:t>
      </w:r>
    </w:p>
    <w:p w14:paraId="1F9BE9D7" w14:textId="77777777" w:rsidR="004D4931" w:rsidRPr="009071EA" w:rsidRDefault="004D4931" w:rsidP="009071EA">
      <w:pPr>
        <w:pStyle w:val="ListParagraph"/>
        <w:widowControl/>
        <w:autoSpaceDE/>
        <w:autoSpaceDN/>
        <w:adjustRightInd/>
        <w:ind w:left="1440"/>
        <w:rPr>
          <w:rFonts w:cs="Arial"/>
          <w:sz w:val="10"/>
          <w:szCs w:val="10"/>
        </w:rPr>
      </w:pPr>
    </w:p>
    <w:p w14:paraId="3B66A9FC" w14:textId="77777777" w:rsidR="005E2042" w:rsidRPr="009071EA" w:rsidRDefault="005E2042" w:rsidP="009071EA">
      <w:pPr>
        <w:pStyle w:val="ListParagraph"/>
        <w:widowControl/>
        <w:numPr>
          <w:ilvl w:val="1"/>
          <w:numId w:val="19"/>
        </w:numPr>
        <w:autoSpaceDE/>
        <w:autoSpaceDN/>
        <w:adjustRightInd/>
        <w:rPr>
          <w:rFonts w:cs="Arial"/>
          <w:szCs w:val="22"/>
        </w:rPr>
      </w:pPr>
      <w:r>
        <w:rPr>
          <w:rFonts w:cs="Arial"/>
          <w:szCs w:val="22"/>
        </w:rPr>
        <w:t xml:space="preserve">Ages &amp; Stages </w:t>
      </w:r>
      <w:r w:rsidRPr="00E966AE">
        <w:rPr>
          <w:rFonts w:eastAsiaTheme="minorHAnsi" w:cs="Arial"/>
          <w:szCs w:val="22"/>
        </w:rPr>
        <w:t>Questionnaires</w:t>
      </w:r>
      <w:r w:rsidRPr="009071EA">
        <w:rPr>
          <w:rFonts w:eastAsiaTheme="minorHAnsi" w:cs="Arial"/>
          <w:szCs w:val="22"/>
          <w:vertAlign w:val="superscript"/>
        </w:rPr>
        <w:t>®</w:t>
      </w:r>
      <w:r w:rsidRPr="00E966AE">
        <w:rPr>
          <w:rFonts w:eastAsiaTheme="minorHAnsi" w:cs="Arial"/>
          <w:szCs w:val="22"/>
        </w:rPr>
        <w:t xml:space="preserve">: Social-Emotional (ASQ:SE-2) </w:t>
      </w:r>
    </w:p>
    <w:p w14:paraId="6C93E9F5" w14:textId="77777777" w:rsidR="005E2042" w:rsidRDefault="005E2042" w:rsidP="009071EA">
      <w:pPr>
        <w:pStyle w:val="ListParagraph"/>
        <w:widowControl/>
        <w:autoSpaceDE/>
        <w:autoSpaceDN/>
        <w:adjustRightInd/>
        <w:ind w:left="1440"/>
        <w:rPr>
          <w:rFonts w:cs="Arial"/>
          <w:szCs w:val="22"/>
        </w:rPr>
      </w:pPr>
      <w:r>
        <w:rPr>
          <w:rFonts w:cs="Arial"/>
          <w:szCs w:val="22"/>
        </w:rPr>
        <w:t xml:space="preserve"> </w:t>
      </w:r>
    </w:p>
    <w:p w14:paraId="01834BCD" w14:textId="77777777" w:rsidR="005E2042" w:rsidRDefault="005E2042" w:rsidP="009071EA">
      <w:pPr>
        <w:keepNext/>
        <w:keepLines/>
        <w:widowControl/>
        <w:autoSpaceDE/>
        <w:autoSpaceDN/>
        <w:adjustRightInd/>
        <w:outlineLvl w:val="3"/>
        <w:rPr>
          <w:rFonts w:cs="Arial"/>
          <w:iCs/>
          <w:szCs w:val="22"/>
        </w:rPr>
      </w:pPr>
      <w:r w:rsidRPr="00E966AE">
        <w:rPr>
          <w:rFonts w:cs="Arial"/>
          <w:b/>
          <w:i/>
          <w:iCs/>
          <w:szCs w:val="22"/>
        </w:rPr>
        <w:t>Health Records</w:t>
      </w:r>
      <w:r w:rsidRPr="00E966AE">
        <w:rPr>
          <w:rFonts w:cs="Arial"/>
          <w:i/>
          <w:iCs/>
          <w:szCs w:val="22"/>
        </w:rPr>
        <w:t xml:space="preserve">: </w:t>
      </w:r>
      <w:r w:rsidRPr="00E966AE">
        <w:rPr>
          <w:rFonts w:cs="Arial"/>
          <w:iCs/>
          <w:szCs w:val="22"/>
        </w:rPr>
        <w:t xml:space="preserve">The Agency must maintain current and confidential health files on all enrolled children. </w:t>
      </w:r>
      <w:r w:rsidRPr="00E966AE">
        <w:rPr>
          <w:rFonts w:eastAsiaTheme="minorHAnsi" w:cs="Arial"/>
          <w:szCs w:val="22"/>
        </w:rPr>
        <w:t xml:space="preserve">All screening results will be shared with families at least three times per year. </w:t>
      </w:r>
    </w:p>
    <w:p w14:paraId="272DDFBC" w14:textId="77777777" w:rsidR="005E2042" w:rsidRDefault="005E2042" w:rsidP="00EC7407">
      <w:pPr>
        <w:widowControl/>
        <w:autoSpaceDE/>
        <w:autoSpaceDN/>
        <w:adjustRightInd/>
        <w:rPr>
          <w:rFonts w:cs="Arial"/>
          <w:b/>
          <w:szCs w:val="22"/>
        </w:rPr>
      </w:pPr>
    </w:p>
    <w:p w14:paraId="25ECE76C" w14:textId="77777777" w:rsidR="005E2042" w:rsidRDefault="005E2042" w:rsidP="00EC7407">
      <w:pPr>
        <w:widowControl/>
        <w:autoSpaceDE/>
        <w:autoSpaceDN/>
        <w:adjustRightInd/>
        <w:rPr>
          <w:rFonts w:cs="Arial"/>
          <w:szCs w:val="22"/>
          <w:u w:val="single"/>
        </w:rPr>
      </w:pPr>
      <w:r w:rsidRPr="009071EA">
        <w:rPr>
          <w:rFonts w:cs="Arial"/>
          <w:szCs w:val="22"/>
          <w:u w:val="single"/>
        </w:rPr>
        <w:t>DEEL Responsibilities</w:t>
      </w:r>
    </w:p>
    <w:p w14:paraId="0C76CF96" w14:textId="77777777" w:rsidR="00EC7407" w:rsidRPr="00E966AE" w:rsidRDefault="00EC7407" w:rsidP="00EC7407">
      <w:pPr>
        <w:widowControl/>
        <w:autoSpaceDE/>
        <w:autoSpaceDN/>
        <w:adjustRightInd/>
        <w:rPr>
          <w:rFonts w:eastAsiaTheme="minorHAnsi" w:cs="Arial"/>
          <w:sz w:val="12"/>
          <w:szCs w:val="22"/>
          <w:u w:val="single"/>
        </w:rPr>
      </w:pPr>
    </w:p>
    <w:p w14:paraId="45066D8E" w14:textId="77777777" w:rsidR="005E2042" w:rsidRDefault="00EC7407" w:rsidP="00EC7407">
      <w:pPr>
        <w:keepNext/>
        <w:keepLines/>
        <w:widowControl/>
        <w:autoSpaceDE/>
        <w:autoSpaceDN/>
        <w:adjustRightInd/>
        <w:outlineLvl w:val="3"/>
        <w:rPr>
          <w:rFonts w:eastAsiaTheme="majorEastAsia" w:cs="Arial"/>
          <w:iCs/>
          <w:szCs w:val="22"/>
        </w:rPr>
      </w:pPr>
      <w:r w:rsidRPr="00E966AE">
        <w:rPr>
          <w:rFonts w:eastAsiaTheme="majorEastAsia" w:cs="Arial"/>
          <w:b/>
          <w:i/>
          <w:iCs/>
          <w:szCs w:val="22"/>
        </w:rPr>
        <w:t xml:space="preserve">Screenings: </w:t>
      </w:r>
      <w:r w:rsidR="00833CBD">
        <w:rPr>
          <w:rFonts w:eastAsiaTheme="majorEastAsia" w:cs="Arial"/>
          <w:iCs/>
          <w:szCs w:val="22"/>
        </w:rPr>
        <w:t>DEEL will coordinate training for health screenings with Public Health - Seattle &amp; King County (PHSKC) and monitor completion of screenings.</w:t>
      </w:r>
    </w:p>
    <w:p w14:paraId="22A5C60A" w14:textId="77777777" w:rsidR="00833CBD" w:rsidRDefault="00833CBD" w:rsidP="00EC7407">
      <w:pPr>
        <w:keepNext/>
        <w:keepLines/>
        <w:widowControl/>
        <w:autoSpaceDE/>
        <w:autoSpaceDN/>
        <w:adjustRightInd/>
        <w:outlineLvl w:val="3"/>
        <w:rPr>
          <w:rFonts w:eastAsiaTheme="majorEastAsia" w:cs="Arial"/>
          <w:iCs/>
          <w:szCs w:val="22"/>
        </w:rPr>
      </w:pPr>
    </w:p>
    <w:p w14:paraId="618B8282" w14:textId="696EB8CE" w:rsidR="0065247F" w:rsidRDefault="00833CBD" w:rsidP="00EC7407">
      <w:pPr>
        <w:keepNext/>
        <w:keepLines/>
        <w:widowControl/>
        <w:autoSpaceDE/>
        <w:autoSpaceDN/>
        <w:adjustRightInd/>
        <w:outlineLvl w:val="3"/>
        <w:rPr>
          <w:rFonts w:eastAsiaTheme="majorEastAsia" w:cs="Arial"/>
          <w:b/>
          <w:i/>
          <w:iCs/>
          <w:szCs w:val="22"/>
        </w:rPr>
      </w:pPr>
      <w:r>
        <w:rPr>
          <w:rFonts w:eastAsiaTheme="majorEastAsia" w:cs="Arial"/>
          <w:b/>
          <w:i/>
          <w:iCs/>
          <w:szCs w:val="22"/>
        </w:rPr>
        <w:t xml:space="preserve">Health Records: </w:t>
      </w:r>
      <w:r>
        <w:rPr>
          <w:rFonts w:eastAsiaTheme="majorEastAsia" w:cs="Arial"/>
          <w:iCs/>
          <w:szCs w:val="22"/>
        </w:rPr>
        <w:t>DEEL staff will monitor health records.</w:t>
      </w:r>
      <w:r w:rsidR="0047704D">
        <w:rPr>
          <w:rFonts w:eastAsiaTheme="majorEastAsia" w:cs="Arial"/>
          <w:iCs/>
          <w:szCs w:val="22"/>
        </w:rPr>
        <w:t xml:space="preserve">  </w:t>
      </w:r>
    </w:p>
    <w:p w14:paraId="5725C2E1" w14:textId="77777777" w:rsidR="0065247F" w:rsidRPr="009071EA" w:rsidRDefault="0065247F" w:rsidP="009071EA">
      <w:pPr>
        <w:widowControl/>
        <w:autoSpaceDE/>
        <w:autoSpaceDN/>
        <w:adjustRightInd/>
        <w:rPr>
          <w:rFonts w:eastAsiaTheme="minorHAnsi" w:cs="Arial"/>
          <w:szCs w:val="22"/>
        </w:rPr>
      </w:pPr>
    </w:p>
    <w:p w14:paraId="5EB21A69" w14:textId="77777777" w:rsidR="005E2042" w:rsidRDefault="00EC7407" w:rsidP="009071EA">
      <w:pPr>
        <w:widowControl/>
        <w:autoSpaceDE/>
        <w:autoSpaceDN/>
        <w:adjustRightInd/>
        <w:spacing w:after="160"/>
        <w:contextualSpacing/>
        <w:rPr>
          <w:rFonts w:cs="Arial"/>
          <w:b/>
          <w:szCs w:val="22"/>
        </w:rPr>
      </w:pPr>
      <w:r w:rsidRPr="009071EA">
        <w:rPr>
          <w:rFonts w:cs="Arial"/>
          <w:b/>
          <w:szCs w:val="22"/>
        </w:rPr>
        <w:t>Personnel</w:t>
      </w:r>
    </w:p>
    <w:p w14:paraId="71AC24D4" w14:textId="77777777" w:rsidR="00DF6C1E" w:rsidRPr="009071EA" w:rsidRDefault="00DF6C1E" w:rsidP="009071EA">
      <w:pPr>
        <w:widowControl/>
        <w:autoSpaceDE/>
        <w:autoSpaceDN/>
        <w:adjustRightInd/>
        <w:spacing w:after="160"/>
        <w:contextualSpacing/>
        <w:rPr>
          <w:rFonts w:cs="Arial"/>
          <w:b/>
          <w:szCs w:val="22"/>
        </w:rPr>
      </w:pPr>
    </w:p>
    <w:p w14:paraId="740DCE6D" w14:textId="77777777" w:rsidR="00EC7407" w:rsidRDefault="005E2042" w:rsidP="009071EA">
      <w:pPr>
        <w:widowControl/>
        <w:autoSpaceDE/>
        <w:autoSpaceDN/>
        <w:adjustRightInd/>
        <w:spacing w:after="160"/>
        <w:contextualSpacing/>
        <w:rPr>
          <w:rFonts w:cs="Arial"/>
          <w:szCs w:val="22"/>
          <w:u w:val="single"/>
        </w:rPr>
      </w:pPr>
      <w:r w:rsidRPr="009071EA">
        <w:rPr>
          <w:rFonts w:cs="Arial"/>
          <w:szCs w:val="22"/>
          <w:u w:val="single"/>
        </w:rPr>
        <w:t>Agency Responsibilities</w:t>
      </w:r>
    </w:p>
    <w:p w14:paraId="50B51DB6" w14:textId="77777777" w:rsidR="00DF6C1E" w:rsidRPr="009071EA" w:rsidRDefault="00DF6C1E" w:rsidP="009071EA">
      <w:pPr>
        <w:widowControl/>
        <w:autoSpaceDE/>
        <w:autoSpaceDN/>
        <w:adjustRightInd/>
        <w:spacing w:after="160"/>
        <w:contextualSpacing/>
        <w:rPr>
          <w:rFonts w:cs="Arial"/>
          <w:sz w:val="10"/>
          <w:szCs w:val="10"/>
          <w:u w:val="single"/>
        </w:rPr>
      </w:pPr>
    </w:p>
    <w:p w14:paraId="4F41C188" w14:textId="2DBC875E" w:rsidR="00EC7407" w:rsidRPr="00E966AE" w:rsidRDefault="00EC7407" w:rsidP="00EC7407">
      <w:pPr>
        <w:widowControl/>
        <w:autoSpaceDE/>
        <w:autoSpaceDN/>
        <w:adjustRightInd/>
        <w:rPr>
          <w:rFonts w:eastAsiaTheme="minorHAnsi" w:cs="Arial"/>
          <w:szCs w:val="22"/>
        </w:rPr>
      </w:pPr>
      <w:r w:rsidRPr="00E966AE">
        <w:rPr>
          <w:rFonts w:cs="Arial"/>
          <w:b/>
          <w:szCs w:val="22"/>
        </w:rPr>
        <w:t>Minimum Staff Pay Levels:</w:t>
      </w:r>
      <w:r w:rsidRPr="00E966AE">
        <w:rPr>
          <w:rFonts w:cs="Arial"/>
          <w:b/>
          <w:i/>
          <w:szCs w:val="22"/>
        </w:rPr>
        <w:t xml:space="preserve"> </w:t>
      </w:r>
      <w:r w:rsidRPr="00E966AE">
        <w:rPr>
          <w:rFonts w:eastAsiaTheme="minorHAnsi" w:cs="Arial"/>
          <w:szCs w:val="22"/>
        </w:rPr>
        <w:t>The Agency will be required to pay staff in accordance with the minimum salary guidance</w:t>
      </w:r>
      <w:r w:rsidR="00144E3B">
        <w:rPr>
          <w:rFonts w:eastAsiaTheme="minorHAnsi" w:cs="Arial"/>
          <w:szCs w:val="22"/>
        </w:rPr>
        <w:t xml:space="preserve"> </w:t>
      </w:r>
      <w:r w:rsidR="00B57C90">
        <w:rPr>
          <w:rFonts w:eastAsiaTheme="minorHAnsi" w:cs="Arial"/>
          <w:szCs w:val="22"/>
        </w:rPr>
        <w:t xml:space="preserve">below.  </w:t>
      </w:r>
      <w:r w:rsidRPr="00E966AE">
        <w:rPr>
          <w:rFonts w:eastAsiaTheme="minorHAnsi" w:cs="Arial"/>
          <w:szCs w:val="22"/>
        </w:rPr>
        <w:t xml:space="preserve">The Agency may pay teachers more if desired. </w:t>
      </w:r>
    </w:p>
    <w:p w14:paraId="28AA6642" w14:textId="77777777" w:rsidR="00EC7407" w:rsidRPr="009071EA" w:rsidRDefault="00EC7407" w:rsidP="00EC7407">
      <w:pPr>
        <w:widowControl/>
        <w:autoSpaceDE/>
        <w:autoSpaceDN/>
        <w:adjustRightInd/>
        <w:ind w:left="360"/>
        <w:rPr>
          <w:rFonts w:eastAsiaTheme="minorHAnsi" w:cs="Arial"/>
          <w:b/>
          <w:sz w:val="10"/>
          <w:szCs w:val="10"/>
        </w:rPr>
      </w:pPr>
    </w:p>
    <w:p w14:paraId="2C21C260" w14:textId="77777777" w:rsidR="00EC7407" w:rsidRPr="009071EA" w:rsidRDefault="00EC7407" w:rsidP="00EC7407">
      <w:pPr>
        <w:widowControl/>
        <w:autoSpaceDE/>
        <w:autoSpaceDN/>
        <w:adjustRightInd/>
        <w:rPr>
          <w:rFonts w:eastAsiaTheme="minorHAnsi" w:cs="Arial"/>
          <w:b/>
          <w:i/>
          <w:szCs w:val="22"/>
        </w:rPr>
      </w:pPr>
      <w:r w:rsidRPr="00D86920">
        <w:rPr>
          <w:rFonts w:eastAsiaTheme="minorHAnsi" w:cs="Arial"/>
          <w:b/>
          <w:szCs w:val="22"/>
        </w:rPr>
        <w:t>SPP Lead Teacher</w:t>
      </w:r>
      <w:r w:rsidR="00DF6C1E" w:rsidRPr="00D86920">
        <w:rPr>
          <w:rFonts w:eastAsiaTheme="minorHAnsi" w:cs="Arial"/>
          <w:b/>
          <w:szCs w:val="22"/>
        </w:rPr>
        <w:t>:</w:t>
      </w:r>
      <w:r w:rsidR="00DF6C1E">
        <w:rPr>
          <w:rFonts w:eastAsiaTheme="minorHAnsi" w:cs="Arial"/>
          <w:b/>
          <w:i/>
          <w:szCs w:val="22"/>
        </w:rPr>
        <w:t xml:space="preserve"> </w:t>
      </w:r>
      <w:r w:rsidRPr="00E966AE">
        <w:rPr>
          <w:rFonts w:eastAsiaTheme="minorHAnsi" w:cs="Arial"/>
          <w:szCs w:val="22"/>
        </w:rPr>
        <w:t xml:space="preserve">SPP </w:t>
      </w:r>
      <w:r>
        <w:rPr>
          <w:rFonts w:eastAsiaTheme="minorHAnsi" w:cs="Arial"/>
          <w:szCs w:val="22"/>
        </w:rPr>
        <w:t>l</w:t>
      </w:r>
      <w:r w:rsidRPr="00E966AE">
        <w:rPr>
          <w:rFonts w:eastAsiaTheme="minorHAnsi" w:cs="Arial"/>
          <w:szCs w:val="22"/>
        </w:rPr>
        <w:t xml:space="preserve">ead </w:t>
      </w:r>
      <w:r>
        <w:rPr>
          <w:rFonts w:eastAsiaTheme="minorHAnsi" w:cs="Arial"/>
          <w:szCs w:val="22"/>
        </w:rPr>
        <w:t>t</w:t>
      </w:r>
      <w:r w:rsidRPr="00E966AE">
        <w:rPr>
          <w:rFonts w:eastAsiaTheme="minorHAnsi" w:cs="Arial"/>
          <w:szCs w:val="22"/>
        </w:rPr>
        <w:t xml:space="preserve">eachers will be paid according to their education. There will be three minimum salary levels </w:t>
      </w:r>
      <w:r w:rsidR="00513EBC">
        <w:rPr>
          <w:rFonts w:eastAsiaTheme="minorHAnsi" w:cs="Arial"/>
          <w:szCs w:val="22"/>
        </w:rPr>
        <w:t xml:space="preserve">based on qualifications </w:t>
      </w:r>
      <w:r w:rsidRPr="00E966AE">
        <w:rPr>
          <w:rFonts w:eastAsiaTheme="minorHAnsi" w:cs="Arial"/>
          <w:szCs w:val="22"/>
        </w:rPr>
        <w:t>for SPP lead teachers.</w:t>
      </w:r>
    </w:p>
    <w:p w14:paraId="262AB2E5" w14:textId="77777777" w:rsidR="00997A76" w:rsidRPr="00E966AE" w:rsidRDefault="00997A76" w:rsidP="00EC7407">
      <w:pPr>
        <w:widowControl/>
        <w:autoSpaceDE/>
        <w:autoSpaceDN/>
        <w:adjustRightInd/>
        <w:rPr>
          <w:rFonts w:eastAsiaTheme="minorHAnsi" w:cs="Arial"/>
          <w:szCs w:val="22"/>
        </w:rPr>
      </w:pPr>
    </w:p>
    <w:p w14:paraId="4F1DC2BF" w14:textId="3BF7B89B" w:rsidR="00DF6C1E" w:rsidRPr="007D1DD9" w:rsidRDefault="00EC7407" w:rsidP="009071EA">
      <w:pPr>
        <w:pStyle w:val="ListParagraph"/>
        <w:widowControl/>
        <w:numPr>
          <w:ilvl w:val="0"/>
          <w:numId w:val="20"/>
        </w:numPr>
        <w:suppressAutoHyphens/>
        <w:autoSpaceDE/>
        <w:autoSpaceDN/>
        <w:adjustRightInd/>
        <w:spacing w:after="160"/>
        <w:rPr>
          <w:rFonts w:eastAsiaTheme="minorHAnsi" w:cs="Arial"/>
          <w:szCs w:val="22"/>
        </w:rPr>
      </w:pPr>
      <w:r w:rsidRPr="007D1DD9">
        <w:rPr>
          <w:rFonts w:eastAsiaTheme="minorHAnsi" w:cs="Arial"/>
          <w:i/>
          <w:szCs w:val="22"/>
          <w:u w:val="single"/>
        </w:rPr>
        <w:t>Does not meet requirements or has been granted a waiver.</w:t>
      </w:r>
      <w:r w:rsidRPr="007D1DD9">
        <w:rPr>
          <w:rFonts w:eastAsiaTheme="minorHAnsi" w:cs="Arial"/>
          <w:szCs w:val="22"/>
        </w:rPr>
        <w:t xml:space="preserve"> Lead teachers who </w:t>
      </w:r>
      <w:r w:rsidR="00314FFB">
        <w:rPr>
          <w:rFonts w:eastAsiaTheme="minorHAnsi" w:cs="Arial"/>
          <w:szCs w:val="22"/>
        </w:rPr>
        <w:t>have taught at the Agency prior to being placed in an SPP classroom will be considered “</w:t>
      </w:r>
      <w:r w:rsidR="00C830D4" w:rsidRPr="007D1DD9">
        <w:rPr>
          <w:rFonts w:eastAsiaTheme="minorHAnsi" w:cs="Arial"/>
          <w:szCs w:val="22"/>
        </w:rPr>
        <w:t>grandfathered</w:t>
      </w:r>
      <w:r w:rsidR="00314FFB">
        <w:rPr>
          <w:rFonts w:eastAsiaTheme="minorHAnsi" w:cs="Arial"/>
          <w:szCs w:val="22"/>
        </w:rPr>
        <w:t>”</w:t>
      </w:r>
      <w:r w:rsidR="00C830D4" w:rsidRPr="007D1DD9">
        <w:rPr>
          <w:rFonts w:eastAsiaTheme="minorHAnsi" w:cs="Arial"/>
          <w:szCs w:val="22"/>
        </w:rPr>
        <w:t xml:space="preserve"> </w:t>
      </w:r>
      <w:r w:rsidRPr="007D1DD9">
        <w:rPr>
          <w:rFonts w:eastAsiaTheme="minorHAnsi" w:cs="Arial"/>
          <w:szCs w:val="22"/>
        </w:rPr>
        <w:t>into the program on the condition that they meet requirements</w:t>
      </w:r>
      <w:r w:rsidR="00C73811" w:rsidRPr="007D1DD9">
        <w:rPr>
          <w:rFonts w:eastAsiaTheme="minorHAnsi" w:cs="Arial"/>
          <w:szCs w:val="22"/>
        </w:rPr>
        <w:t xml:space="preserve"> within four years</w:t>
      </w:r>
      <w:r w:rsidRPr="007D1DD9">
        <w:rPr>
          <w:rFonts w:eastAsiaTheme="minorHAnsi" w:cs="Arial"/>
          <w:szCs w:val="22"/>
        </w:rPr>
        <w:t>, or are granted a waiver</w:t>
      </w:r>
      <w:r w:rsidR="00314FFB">
        <w:rPr>
          <w:rFonts w:eastAsiaTheme="minorHAnsi" w:cs="Arial"/>
          <w:szCs w:val="22"/>
        </w:rPr>
        <w:t xml:space="preserve">. Lead teachers </w:t>
      </w:r>
      <w:r w:rsidR="00C73811" w:rsidRPr="007D1DD9">
        <w:rPr>
          <w:rFonts w:eastAsiaTheme="minorHAnsi" w:cs="Arial"/>
          <w:szCs w:val="22"/>
        </w:rPr>
        <w:t xml:space="preserve">must be </w:t>
      </w:r>
      <w:r w:rsidRPr="007D1DD9">
        <w:rPr>
          <w:rFonts w:eastAsiaTheme="minorHAnsi" w:cs="Arial"/>
          <w:szCs w:val="22"/>
        </w:rPr>
        <w:t>paid a minimum of $14 per hour plus benefits (including paid time off and holidays).</w:t>
      </w:r>
    </w:p>
    <w:p w14:paraId="43C50522" w14:textId="77777777" w:rsidR="00DF6C1E" w:rsidRPr="007D1DD9" w:rsidRDefault="00DF6C1E" w:rsidP="009071EA">
      <w:pPr>
        <w:pStyle w:val="ListParagraph"/>
        <w:widowControl/>
        <w:suppressAutoHyphens/>
        <w:autoSpaceDE/>
        <w:autoSpaceDN/>
        <w:adjustRightInd/>
        <w:spacing w:after="160"/>
        <w:ind w:left="360"/>
        <w:rPr>
          <w:rFonts w:eastAsiaTheme="minorHAnsi" w:cs="Arial"/>
          <w:sz w:val="10"/>
          <w:szCs w:val="10"/>
        </w:rPr>
      </w:pPr>
    </w:p>
    <w:p w14:paraId="7862CAD5" w14:textId="39E17918" w:rsidR="00DF6C1E" w:rsidRPr="007D1DD9" w:rsidRDefault="00C73811">
      <w:pPr>
        <w:pStyle w:val="ListParagraph"/>
        <w:widowControl/>
        <w:numPr>
          <w:ilvl w:val="0"/>
          <w:numId w:val="20"/>
        </w:numPr>
        <w:suppressAutoHyphens/>
        <w:autoSpaceDE/>
        <w:autoSpaceDN/>
        <w:adjustRightInd/>
        <w:spacing w:after="160"/>
        <w:rPr>
          <w:rFonts w:eastAsiaTheme="minorHAnsi" w:cs="Arial"/>
          <w:szCs w:val="22"/>
        </w:rPr>
      </w:pPr>
      <w:r w:rsidRPr="007D1DD9">
        <w:rPr>
          <w:rFonts w:eastAsiaTheme="minorHAnsi" w:cs="Arial"/>
          <w:i/>
          <w:szCs w:val="22"/>
          <w:u w:val="single"/>
        </w:rPr>
        <w:t xml:space="preserve">Qualifying MERIT-verified bachelor’s </w:t>
      </w:r>
      <w:r w:rsidR="00DF6C1E" w:rsidRPr="007D1DD9">
        <w:rPr>
          <w:rFonts w:eastAsiaTheme="minorHAnsi" w:cs="Arial"/>
          <w:i/>
          <w:szCs w:val="22"/>
          <w:u w:val="single"/>
        </w:rPr>
        <w:t>degree in Early Childhood Education (ECE)</w:t>
      </w:r>
      <w:r w:rsidR="00DF6C1E" w:rsidRPr="007D1DD9">
        <w:rPr>
          <w:rFonts w:eastAsiaTheme="minorHAnsi" w:cs="Arial"/>
          <w:i/>
          <w:szCs w:val="22"/>
        </w:rPr>
        <w:t>.</w:t>
      </w:r>
      <w:r w:rsidR="00DF6C1E" w:rsidRPr="007D1DD9">
        <w:rPr>
          <w:rFonts w:eastAsiaTheme="minorHAnsi" w:cs="Arial"/>
          <w:szCs w:val="22"/>
        </w:rPr>
        <w:t xml:space="preserve"> </w:t>
      </w:r>
      <w:r w:rsidR="00314FFB">
        <w:rPr>
          <w:rFonts w:eastAsiaTheme="minorHAnsi" w:cs="Arial"/>
          <w:szCs w:val="22"/>
        </w:rPr>
        <w:t xml:space="preserve">A </w:t>
      </w:r>
      <w:r w:rsidR="00DF6C1E" w:rsidRPr="007D1DD9">
        <w:rPr>
          <w:rFonts w:eastAsiaTheme="minorHAnsi" w:cs="Arial"/>
          <w:szCs w:val="22"/>
        </w:rPr>
        <w:t xml:space="preserve">Lead teacher with </w:t>
      </w:r>
      <w:r w:rsidRPr="007D1DD9">
        <w:rPr>
          <w:rFonts w:eastAsiaTheme="minorHAnsi" w:cs="Arial"/>
          <w:szCs w:val="22"/>
        </w:rPr>
        <w:t xml:space="preserve">a MERIT-verified </w:t>
      </w:r>
      <w:r w:rsidR="00DF6C1E" w:rsidRPr="007D1DD9">
        <w:rPr>
          <w:rFonts w:eastAsiaTheme="minorHAnsi" w:cs="Arial"/>
          <w:szCs w:val="22"/>
        </w:rPr>
        <w:t>Bachelor</w:t>
      </w:r>
      <w:r w:rsidR="00314FFB">
        <w:rPr>
          <w:rFonts w:eastAsiaTheme="minorHAnsi" w:cs="Arial"/>
          <w:szCs w:val="22"/>
        </w:rPr>
        <w:t>’</w:t>
      </w:r>
      <w:r w:rsidR="00DF6C1E" w:rsidRPr="007D1DD9">
        <w:rPr>
          <w:rFonts w:eastAsiaTheme="minorHAnsi" w:cs="Arial"/>
          <w:szCs w:val="22"/>
        </w:rPr>
        <w:t xml:space="preserve">s degree </w:t>
      </w:r>
      <w:r w:rsidR="00A06FC1" w:rsidRPr="007D1DD9">
        <w:rPr>
          <w:rFonts w:eastAsiaTheme="minorHAnsi" w:cs="Arial"/>
          <w:szCs w:val="22"/>
        </w:rPr>
        <w:t xml:space="preserve">with at least 30 ECE credits </w:t>
      </w:r>
      <w:r w:rsidRPr="007D1DD9">
        <w:rPr>
          <w:rFonts w:eastAsiaTheme="minorHAnsi" w:cs="Arial"/>
          <w:szCs w:val="22"/>
        </w:rPr>
        <w:t xml:space="preserve">must </w:t>
      </w:r>
      <w:r w:rsidR="00DF6C1E" w:rsidRPr="007D1DD9">
        <w:rPr>
          <w:rFonts w:eastAsiaTheme="minorHAnsi" w:cs="Arial"/>
          <w:szCs w:val="22"/>
        </w:rPr>
        <w:t>be paid a minimum of $</w:t>
      </w:r>
      <w:r w:rsidR="00033856" w:rsidRPr="007D1DD9">
        <w:rPr>
          <w:rFonts w:eastAsiaTheme="minorHAnsi" w:cs="Arial"/>
          <w:szCs w:val="22"/>
        </w:rPr>
        <w:t>2</w:t>
      </w:r>
      <w:r w:rsidR="00033856">
        <w:rPr>
          <w:rFonts w:eastAsiaTheme="minorHAnsi" w:cs="Arial"/>
          <w:szCs w:val="22"/>
        </w:rPr>
        <w:t>4</w:t>
      </w:r>
      <w:r w:rsidR="00033856" w:rsidRPr="007D1DD9">
        <w:rPr>
          <w:rFonts w:eastAsiaTheme="minorHAnsi" w:cs="Arial"/>
          <w:szCs w:val="22"/>
        </w:rPr>
        <w:t xml:space="preserve"> </w:t>
      </w:r>
      <w:r w:rsidR="00DF6C1E" w:rsidRPr="007D1DD9">
        <w:rPr>
          <w:rFonts w:eastAsiaTheme="minorHAnsi" w:cs="Arial"/>
          <w:szCs w:val="22"/>
        </w:rPr>
        <w:t>per hour plus benefits (including paid time off and holidays).</w:t>
      </w:r>
    </w:p>
    <w:p w14:paraId="010C3349" w14:textId="77777777" w:rsidR="00DF6C1E" w:rsidRPr="007D1DD9" w:rsidRDefault="00DF6C1E" w:rsidP="009071EA">
      <w:pPr>
        <w:pStyle w:val="ListParagraph"/>
        <w:widowControl/>
        <w:suppressAutoHyphens/>
        <w:autoSpaceDE/>
        <w:autoSpaceDN/>
        <w:adjustRightInd/>
        <w:spacing w:after="160"/>
        <w:ind w:left="360"/>
        <w:rPr>
          <w:rFonts w:eastAsiaTheme="minorHAnsi" w:cs="Arial"/>
          <w:sz w:val="10"/>
          <w:szCs w:val="10"/>
        </w:rPr>
      </w:pPr>
    </w:p>
    <w:p w14:paraId="4C182C32" w14:textId="494BA6C7" w:rsidR="008861C3" w:rsidRPr="007D1DD9" w:rsidRDefault="00B813A9" w:rsidP="009071EA">
      <w:pPr>
        <w:pStyle w:val="ListParagraph"/>
        <w:widowControl/>
        <w:numPr>
          <w:ilvl w:val="0"/>
          <w:numId w:val="20"/>
        </w:numPr>
        <w:suppressAutoHyphens/>
        <w:autoSpaceDE/>
        <w:autoSpaceDN/>
        <w:adjustRightInd/>
        <w:spacing w:after="160"/>
        <w:rPr>
          <w:rFonts w:eastAsiaTheme="minorHAnsi" w:cs="Arial"/>
          <w:szCs w:val="22"/>
        </w:rPr>
      </w:pPr>
      <w:r w:rsidRPr="007D1DD9">
        <w:rPr>
          <w:rFonts w:eastAsiaTheme="minorHAnsi" w:cs="Arial"/>
          <w:i/>
          <w:szCs w:val="22"/>
          <w:u w:val="single"/>
        </w:rPr>
        <w:t>OSPI teaching certification with P-3 endorsement</w:t>
      </w:r>
      <w:r w:rsidR="00DF6C1E" w:rsidRPr="007D1DD9">
        <w:rPr>
          <w:rFonts w:eastAsiaTheme="minorHAnsi" w:cs="Arial"/>
          <w:i/>
          <w:szCs w:val="22"/>
          <w:u w:val="single"/>
        </w:rPr>
        <w:t>.</w:t>
      </w:r>
      <w:r w:rsidR="00DF6C1E" w:rsidRPr="007D1DD9">
        <w:rPr>
          <w:rFonts w:eastAsiaTheme="minorHAnsi" w:cs="Arial"/>
          <w:szCs w:val="22"/>
        </w:rPr>
        <w:t xml:space="preserve"> </w:t>
      </w:r>
      <w:r w:rsidR="00314FFB">
        <w:rPr>
          <w:rFonts w:eastAsiaTheme="minorHAnsi" w:cs="Arial"/>
          <w:szCs w:val="22"/>
        </w:rPr>
        <w:t xml:space="preserve">A </w:t>
      </w:r>
      <w:r w:rsidR="00DF6C1E" w:rsidRPr="007D1DD9">
        <w:rPr>
          <w:rFonts w:eastAsiaTheme="minorHAnsi" w:cs="Arial"/>
          <w:szCs w:val="22"/>
        </w:rPr>
        <w:t xml:space="preserve">Lead teacher who hold a Washington State teaching certificate with an Early Childhood Education or Early Childhood Special Education (P-3) endorsement will be paid </w:t>
      </w:r>
      <w:r w:rsidR="00314FFB">
        <w:rPr>
          <w:rFonts w:eastAsiaTheme="minorHAnsi" w:cs="Arial"/>
          <w:szCs w:val="22"/>
        </w:rPr>
        <w:t xml:space="preserve">according to </w:t>
      </w:r>
      <w:r w:rsidR="00DF6C1E" w:rsidRPr="007D1DD9">
        <w:rPr>
          <w:rFonts w:eastAsiaTheme="minorHAnsi" w:cs="Arial"/>
          <w:szCs w:val="22"/>
        </w:rPr>
        <w:t>the Seattle Public Schools Certificated</w:t>
      </w:r>
      <w:r w:rsidR="00033856">
        <w:rPr>
          <w:rFonts w:eastAsiaTheme="minorHAnsi" w:cs="Arial"/>
          <w:szCs w:val="22"/>
        </w:rPr>
        <w:t>,</w:t>
      </w:r>
      <w:r w:rsidR="00DF6C1E" w:rsidRPr="007D1DD9">
        <w:rPr>
          <w:rFonts w:eastAsiaTheme="minorHAnsi" w:cs="Arial"/>
          <w:szCs w:val="22"/>
        </w:rPr>
        <w:t xml:space="preserve"> Non-Supervisory </w:t>
      </w:r>
      <w:r w:rsidR="00033856">
        <w:rPr>
          <w:rFonts w:eastAsiaTheme="minorHAnsi" w:cs="Arial"/>
          <w:szCs w:val="22"/>
        </w:rPr>
        <w:t xml:space="preserve">Staff </w:t>
      </w:r>
      <w:r w:rsidR="00DF6C1E" w:rsidRPr="007D1DD9">
        <w:rPr>
          <w:rFonts w:eastAsiaTheme="minorHAnsi" w:cs="Arial"/>
          <w:szCs w:val="22"/>
        </w:rPr>
        <w:t xml:space="preserve">Salary Schedule </w:t>
      </w:r>
      <w:r w:rsidR="00033856">
        <w:rPr>
          <w:rFonts w:eastAsiaTheme="minorHAnsi" w:cs="Arial"/>
          <w:szCs w:val="22"/>
        </w:rPr>
        <w:t>2016-17</w:t>
      </w:r>
      <w:r w:rsidR="00DF6C1E" w:rsidRPr="007D1DD9">
        <w:rPr>
          <w:rFonts w:eastAsiaTheme="minorHAnsi" w:cs="Arial"/>
          <w:szCs w:val="22"/>
        </w:rPr>
        <w:t xml:space="preserve">. </w:t>
      </w:r>
    </w:p>
    <w:p w14:paraId="5664483D" w14:textId="4576F844" w:rsidR="00EC7407" w:rsidRPr="009071EA" w:rsidRDefault="00EC7407" w:rsidP="00EC7407">
      <w:pPr>
        <w:widowControl/>
        <w:autoSpaceDE/>
        <w:autoSpaceDN/>
        <w:adjustRightInd/>
        <w:rPr>
          <w:rFonts w:eastAsiaTheme="minorHAnsi" w:cs="Arial"/>
          <w:b/>
          <w:szCs w:val="22"/>
        </w:rPr>
      </w:pPr>
      <w:r w:rsidRPr="00E33575">
        <w:rPr>
          <w:rFonts w:eastAsiaTheme="minorHAnsi" w:cs="Arial"/>
          <w:b/>
          <w:szCs w:val="22"/>
        </w:rPr>
        <w:lastRenderedPageBreak/>
        <w:t>Lead Teacher Release Time</w:t>
      </w:r>
      <w:r w:rsidR="00E33575">
        <w:rPr>
          <w:rFonts w:eastAsiaTheme="minorHAnsi" w:cs="Arial"/>
          <w:b/>
          <w:szCs w:val="22"/>
        </w:rPr>
        <w:t xml:space="preserve">: </w:t>
      </w:r>
      <w:r w:rsidRPr="00132A37">
        <w:rPr>
          <w:rFonts w:eastAsiaTheme="minorHAnsi" w:cs="Arial"/>
          <w:szCs w:val="22"/>
        </w:rPr>
        <w:t xml:space="preserve">The Agency will plan for teacher release time, and </w:t>
      </w:r>
      <w:r w:rsidR="007D1DD9">
        <w:rPr>
          <w:rFonts w:eastAsiaTheme="minorHAnsi" w:cs="Arial"/>
          <w:szCs w:val="22"/>
        </w:rPr>
        <w:t xml:space="preserve">establish </w:t>
      </w:r>
      <w:r w:rsidRPr="00132A37">
        <w:rPr>
          <w:rFonts w:eastAsiaTheme="minorHAnsi" w:cs="Arial"/>
          <w:szCs w:val="22"/>
        </w:rPr>
        <w:t>adequate</w:t>
      </w:r>
      <w:r w:rsidR="007D1DD9">
        <w:rPr>
          <w:rFonts w:eastAsiaTheme="minorHAnsi" w:cs="Arial"/>
          <w:szCs w:val="22"/>
        </w:rPr>
        <w:t xml:space="preserve"> staffing and ratios</w:t>
      </w:r>
      <w:r w:rsidRPr="00132A37">
        <w:rPr>
          <w:rFonts w:eastAsiaTheme="minorHAnsi" w:cs="Arial"/>
          <w:szCs w:val="22"/>
        </w:rPr>
        <w:t xml:space="preserve"> to maintain classroom quality and routines during a teacher’s absence</w:t>
      </w:r>
      <w:r>
        <w:rPr>
          <w:rFonts w:eastAsiaTheme="minorHAnsi" w:cs="Arial"/>
          <w:szCs w:val="22"/>
        </w:rPr>
        <w:t xml:space="preserve">. </w:t>
      </w:r>
    </w:p>
    <w:p w14:paraId="60343BCD" w14:textId="77777777" w:rsidR="00EC7407" w:rsidRPr="00E966AE" w:rsidRDefault="00EC7407" w:rsidP="00EC7407">
      <w:pPr>
        <w:widowControl/>
        <w:autoSpaceDE/>
        <w:autoSpaceDN/>
        <w:adjustRightInd/>
        <w:rPr>
          <w:rFonts w:eastAsiaTheme="minorHAnsi" w:cs="Arial"/>
          <w:sz w:val="12"/>
          <w:szCs w:val="22"/>
        </w:rPr>
      </w:pPr>
    </w:p>
    <w:p w14:paraId="4EE71A0A" w14:textId="41CFF85B" w:rsidR="00EC7407" w:rsidRPr="00E966AE" w:rsidRDefault="00EC7407" w:rsidP="00EC7407">
      <w:pPr>
        <w:widowControl/>
        <w:autoSpaceDE/>
        <w:autoSpaceDN/>
        <w:adjustRightInd/>
        <w:rPr>
          <w:rFonts w:eastAsiaTheme="minorHAnsi" w:cs="Arial"/>
          <w:szCs w:val="22"/>
        </w:rPr>
      </w:pPr>
      <w:r w:rsidRPr="00E966AE">
        <w:rPr>
          <w:rFonts w:eastAsiaTheme="minorHAnsi" w:cs="Arial"/>
          <w:szCs w:val="22"/>
        </w:rPr>
        <w:t xml:space="preserve">The Agency will compensate teachers for all duties beyond </w:t>
      </w:r>
      <w:r w:rsidR="00DC4AFB">
        <w:rPr>
          <w:rFonts w:eastAsiaTheme="minorHAnsi" w:cs="Arial"/>
          <w:szCs w:val="22"/>
        </w:rPr>
        <w:t>six hours of classrooms instruction per day, an average of two hours of planning time per day, and other periodic SPP responsibilities, such as training or meetings</w:t>
      </w:r>
      <w:r w:rsidRPr="00E966AE">
        <w:rPr>
          <w:rFonts w:eastAsiaTheme="minorHAnsi" w:cs="Arial"/>
          <w:szCs w:val="22"/>
        </w:rPr>
        <w:t xml:space="preserve">. </w:t>
      </w:r>
      <w:r w:rsidR="00967673" w:rsidRPr="00E966AE">
        <w:rPr>
          <w:rFonts w:eastAsiaTheme="minorHAnsi" w:cs="Arial"/>
          <w:szCs w:val="22"/>
        </w:rPr>
        <w:t xml:space="preserve">SPP funds may not be used for duties in addition to SPP. Agency compensation for additional work </w:t>
      </w:r>
      <w:r w:rsidR="00C830D4">
        <w:rPr>
          <w:rFonts w:eastAsiaTheme="minorHAnsi" w:cs="Arial"/>
          <w:szCs w:val="22"/>
        </w:rPr>
        <w:t>may</w:t>
      </w:r>
      <w:r w:rsidR="00C830D4" w:rsidRPr="00E966AE">
        <w:rPr>
          <w:rFonts w:eastAsiaTheme="minorHAnsi" w:cs="Arial"/>
          <w:szCs w:val="22"/>
        </w:rPr>
        <w:t xml:space="preserve"> </w:t>
      </w:r>
      <w:r w:rsidR="00967673" w:rsidRPr="00E966AE">
        <w:rPr>
          <w:rFonts w:eastAsiaTheme="minorHAnsi" w:cs="Arial"/>
          <w:szCs w:val="22"/>
        </w:rPr>
        <w:t>supplement the minimum SPP pay levels.</w:t>
      </w:r>
    </w:p>
    <w:p w14:paraId="12DEC10F" w14:textId="77777777" w:rsidR="00EC7407" w:rsidRPr="00E966AE" w:rsidRDefault="00EC7407" w:rsidP="00EC7407">
      <w:pPr>
        <w:widowControl/>
        <w:autoSpaceDE/>
        <w:autoSpaceDN/>
        <w:adjustRightInd/>
        <w:rPr>
          <w:rFonts w:cs="Arial"/>
          <w:b/>
          <w:i/>
          <w:sz w:val="12"/>
          <w:szCs w:val="22"/>
        </w:rPr>
      </w:pPr>
    </w:p>
    <w:p w14:paraId="06A1249C" w14:textId="6277A588" w:rsidR="00D1554A" w:rsidRPr="009071EA" w:rsidRDefault="00EC7407" w:rsidP="00D1554A">
      <w:pPr>
        <w:widowControl/>
        <w:autoSpaceDE/>
        <w:autoSpaceDN/>
        <w:adjustRightInd/>
        <w:rPr>
          <w:rFonts w:eastAsiaTheme="minorHAnsi" w:cs="Arial"/>
          <w:i/>
          <w:szCs w:val="22"/>
        </w:rPr>
      </w:pPr>
      <w:r w:rsidRPr="00E966AE">
        <w:rPr>
          <w:rFonts w:eastAsiaTheme="minorHAnsi" w:cs="Arial"/>
          <w:b/>
          <w:i/>
          <w:szCs w:val="22"/>
        </w:rPr>
        <w:t>SPP Assistant Teacher</w:t>
      </w:r>
      <w:r w:rsidR="00DF6C1E">
        <w:rPr>
          <w:rFonts w:eastAsiaTheme="minorHAnsi" w:cs="Arial"/>
          <w:i/>
          <w:szCs w:val="22"/>
        </w:rPr>
        <w:t xml:space="preserve">: </w:t>
      </w:r>
      <w:r w:rsidR="00D1554A" w:rsidRPr="00E966AE">
        <w:rPr>
          <w:rFonts w:eastAsiaTheme="minorHAnsi" w:cs="Arial"/>
          <w:szCs w:val="22"/>
        </w:rPr>
        <w:t xml:space="preserve">SPP </w:t>
      </w:r>
      <w:r w:rsidR="00C830D4">
        <w:rPr>
          <w:rFonts w:eastAsiaTheme="minorHAnsi" w:cs="Arial"/>
          <w:szCs w:val="22"/>
        </w:rPr>
        <w:t>a</w:t>
      </w:r>
      <w:r w:rsidR="00D1554A">
        <w:rPr>
          <w:rFonts w:eastAsiaTheme="minorHAnsi" w:cs="Arial"/>
          <w:szCs w:val="22"/>
        </w:rPr>
        <w:t>ssistant</w:t>
      </w:r>
      <w:r w:rsidR="00D1554A" w:rsidRPr="00E966AE">
        <w:rPr>
          <w:rFonts w:eastAsiaTheme="minorHAnsi" w:cs="Arial"/>
          <w:szCs w:val="22"/>
        </w:rPr>
        <w:t xml:space="preserve"> </w:t>
      </w:r>
      <w:r w:rsidR="00D1554A">
        <w:rPr>
          <w:rFonts w:eastAsiaTheme="minorHAnsi" w:cs="Arial"/>
          <w:szCs w:val="22"/>
        </w:rPr>
        <w:t>t</w:t>
      </w:r>
      <w:r w:rsidR="00D1554A" w:rsidRPr="00E966AE">
        <w:rPr>
          <w:rFonts w:eastAsiaTheme="minorHAnsi" w:cs="Arial"/>
          <w:szCs w:val="22"/>
        </w:rPr>
        <w:t>eachers will be paid according to their education</w:t>
      </w:r>
      <w:r w:rsidR="00D1554A">
        <w:rPr>
          <w:rFonts w:eastAsiaTheme="minorHAnsi" w:cs="Arial"/>
          <w:szCs w:val="22"/>
        </w:rPr>
        <w:t>. There will be two</w:t>
      </w:r>
      <w:r w:rsidR="00D1554A" w:rsidRPr="00E966AE">
        <w:rPr>
          <w:rFonts w:eastAsiaTheme="minorHAnsi" w:cs="Arial"/>
          <w:szCs w:val="22"/>
        </w:rPr>
        <w:t xml:space="preserve"> minimum salary levels </w:t>
      </w:r>
      <w:r w:rsidR="00D1554A">
        <w:rPr>
          <w:rFonts w:eastAsiaTheme="minorHAnsi" w:cs="Arial"/>
          <w:szCs w:val="22"/>
        </w:rPr>
        <w:t>based on qualifications for SPP assistant</w:t>
      </w:r>
      <w:r w:rsidR="00D1554A" w:rsidRPr="00E966AE">
        <w:rPr>
          <w:rFonts w:eastAsiaTheme="minorHAnsi" w:cs="Arial"/>
          <w:szCs w:val="22"/>
        </w:rPr>
        <w:t xml:space="preserve"> teachers.</w:t>
      </w:r>
    </w:p>
    <w:p w14:paraId="6F062513" w14:textId="77777777" w:rsidR="00D1554A" w:rsidRPr="00E966AE" w:rsidRDefault="00D1554A" w:rsidP="00EC7407">
      <w:pPr>
        <w:widowControl/>
        <w:autoSpaceDE/>
        <w:autoSpaceDN/>
        <w:adjustRightInd/>
        <w:rPr>
          <w:rFonts w:eastAsiaTheme="minorHAnsi" w:cs="Arial"/>
          <w:szCs w:val="22"/>
        </w:rPr>
      </w:pPr>
    </w:p>
    <w:p w14:paraId="59C930C7" w14:textId="77777777" w:rsidR="00EC7407" w:rsidRDefault="00EC7407" w:rsidP="009071EA">
      <w:pPr>
        <w:widowControl/>
        <w:numPr>
          <w:ilvl w:val="0"/>
          <w:numId w:val="58"/>
        </w:numPr>
        <w:suppressAutoHyphens/>
        <w:autoSpaceDE/>
        <w:autoSpaceDN/>
        <w:adjustRightInd/>
        <w:spacing w:after="160" w:line="259" w:lineRule="auto"/>
        <w:contextualSpacing/>
        <w:rPr>
          <w:rFonts w:eastAsiaTheme="minorHAnsi" w:cs="Arial"/>
          <w:szCs w:val="22"/>
        </w:rPr>
      </w:pPr>
      <w:r w:rsidRPr="000718A0">
        <w:rPr>
          <w:rFonts w:eastAsiaTheme="minorHAnsi" w:cs="Arial"/>
          <w:i/>
          <w:szCs w:val="22"/>
          <w:u w:val="single"/>
        </w:rPr>
        <w:t>Does not meet requirements.</w:t>
      </w:r>
      <w:r w:rsidRPr="00E966AE">
        <w:rPr>
          <w:rFonts w:eastAsiaTheme="minorHAnsi" w:cs="Arial"/>
          <w:szCs w:val="22"/>
        </w:rPr>
        <w:t xml:space="preserve"> Assistant teachers who are grandfathered into the program on the condition that they meet requirements within four years are at the basic salary level. Minimum pay level for SPP assistant teachers will be </w:t>
      </w:r>
      <w:r>
        <w:rPr>
          <w:rFonts w:eastAsiaTheme="minorHAnsi" w:cs="Arial"/>
          <w:szCs w:val="22"/>
        </w:rPr>
        <w:t xml:space="preserve">$12 per hour </w:t>
      </w:r>
      <w:r w:rsidRPr="00E966AE">
        <w:rPr>
          <w:rFonts w:eastAsiaTheme="minorHAnsi" w:cs="Arial"/>
          <w:szCs w:val="22"/>
        </w:rPr>
        <w:t xml:space="preserve">plus </w:t>
      </w:r>
      <w:r w:rsidRPr="000718A0">
        <w:rPr>
          <w:rFonts w:eastAsiaTheme="minorHAnsi" w:cs="Arial"/>
          <w:szCs w:val="22"/>
        </w:rPr>
        <w:t xml:space="preserve">benefits </w:t>
      </w:r>
      <w:r>
        <w:rPr>
          <w:rFonts w:eastAsiaTheme="minorHAnsi" w:cs="Arial"/>
          <w:szCs w:val="22"/>
        </w:rPr>
        <w:t>(including paid time off and holidays)</w:t>
      </w:r>
      <w:r w:rsidRPr="00E966AE">
        <w:rPr>
          <w:rFonts w:eastAsiaTheme="minorHAnsi" w:cs="Arial"/>
          <w:szCs w:val="22"/>
        </w:rPr>
        <w:t>.</w:t>
      </w:r>
    </w:p>
    <w:p w14:paraId="16612B45" w14:textId="77777777" w:rsidR="009F5767" w:rsidRPr="009071EA" w:rsidRDefault="009F5767" w:rsidP="009071EA">
      <w:pPr>
        <w:widowControl/>
        <w:suppressAutoHyphens/>
        <w:autoSpaceDE/>
        <w:autoSpaceDN/>
        <w:adjustRightInd/>
        <w:spacing w:after="160" w:line="259" w:lineRule="auto"/>
        <w:ind w:left="360"/>
        <w:contextualSpacing/>
        <w:rPr>
          <w:rFonts w:eastAsiaTheme="minorHAnsi" w:cs="Arial"/>
          <w:sz w:val="10"/>
          <w:szCs w:val="10"/>
        </w:rPr>
      </w:pPr>
    </w:p>
    <w:p w14:paraId="28C5BBE7" w14:textId="10FBDA42" w:rsidR="00EC7407" w:rsidRDefault="00EC7407" w:rsidP="009071EA">
      <w:pPr>
        <w:widowControl/>
        <w:numPr>
          <w:ilvl w:val="0"/>
          <w:numId w:val="58"/>
        </w:numPr>
        <w:suppressAutoHyphens/>
        <w:autoSpaceDE/>
        <w:autoSpaceDN/>
        <w:adjustRightInd/>
        <w:spacing w:after="160" w:line="259" w:lineRule="auto"/>
        <w:contextualSpacing/>
        <w:rPr>
          <w:rFonts w:eastAsiaTheme="minorHAnsi" w:cs="Arial"/>
          <w:szCs w:val="22"/>
        </w:rPr>
      </w:pPr>
      <w:r w:rsidRPr="000718A0">
        <w:rPr>
          <w:rFonts w:eastAsiaTheme="minorHAnsi" w:cs="Arial"/>
          <w:i/>
          <w:szCs w:val="22"/>
          <w:u w:val="single"/>
        </w:rPr>
        <w:t>Meets requirements.</w:t>
      </w:r>
      <w:r w:rsidRPr="00E966AE">
        <w:rPr>
          <w:rFonts w:eastAsiaTheme="minorHAnsi" w:cs="Arial"/>
          <w:szCs w:val="22"/>
        </w:rPr>
        <w:t xml:space="preserve"> Assistant teachers who hold </w:t>
      </w:r>
      <w:r w:rsidR="00F20955" w:rsidRPr="00E966AE">
        <w:rPr>
          <w:rFonts w:eastAsiaTheme="minorHAnsi" w:cs="Arial"/>
          <w:szCs w:val="22"/>
        </w:rPr>
        <w:t>a</w:t>
      </w:r>
      <w:r w:rsidR="00F20955">
        <w:rPr>
          <w:rFonts w:eastAsiaTheme="minorHAnsi" w:cs="Arial"/>
          <w:szCs w:val="22"/>
        </w:rPr>
        <w:t xml:space="preserve"> MERIT-verified </w:t>
      </w:r>
      <w:r w:rsidRPr="00E966AE">
        <w:rPr>
          <w:rFonts w:eastAsiaTheme="minorHAnsi" w:cs="Arial"/>
          <w:szCs w:val="22"/>
        </w:rPr>
        <w:t xml:space="preserve">Associate’s degree </w:t>
      </w:r>
      <w:r w:rsidR="00F20955">
        <w:rPr>
          <w:rFonts w:eastAsiaTheme="minorHAnsi" w:cs="Arial"/>
          <w:szCs w:val="22"/>
        </w:rPr>
        <w:t>with at least 20 ECE credits</w:t>
      </w:r>
      <w:r w:rsidRPr="00E966AE">
        <w:rPr>
          <w:rFonts w:eastAsiaTheme="minorHAnsi" w:cs="Arial"/>
          <w:szCs w:val="22"/>
        </w:rPr>
        <w:t xml:space="preserve"> </w:t>
      </w:r>
      <w:r w:rsidRPr="000718A0">
        <w:rPr>
          <w:rFonts w:eastAsiaTheme="minorHAnsi" w:cs="Arial"/>
          <w:szCs w:val="22"/>
        </w:rPr>
        <w:t xml:space="preserve">will be paid a minimum of </w:t>
      </w:r>
      <w:r>
        <w:rPr>
          <w:rFonts w:eastAsiaTheme="minorHAnsi" w:cs="Arial"/>
          <w:szCs w:val="22"/>
        </w:rPr>
        <w:t xml:space="preserve">$16 per hour </w:t>
      </w:r>
      <w:r w:rsidRPr="000718A0">
        <w:rPr>
          <w:rFonts w:eastAsiaTheme="minorHAnsi" w:cs="Arial"/>
          <w:szCs w:val="22"/>
        </w:rPr>
        <w:t xml:space="preserve">plus benefits </w:t>
      </w:r>
      <w:r>
        <w:rPr>
          <w:rFonts w:eastAsiaTheme="minorHAnsi" w:cs="Arial"/>
          <w:szCs w:val="22"/>
        </w:rPr>
        <w:t>(including paid time off and holidays)</w:t>
      </w:r>
      <w:r w:rsidRPr="00E966AE">
        <w:rPr>
          <w:rFonts w:eastAsiaTheme="minorHAnsi" w:cs="Arial"/>
          <w:szCs w:val="22"/>
        </w:rPr>
        <w:t>.</w:t>
      </w:r>
    </w:p>
    <w:p w14:paraId="44C64B7C" w14:textId="77777777" w:rsidR="00D1554A" w:rsidRPr="009071EA" w:rsidRDefault="00D1554A" w:rsidP="009071EA">
      <w:pPr>
        <w:widowControl/>
        <w:suppressAutoHyphens/>
        <w:autoSpaceDE/>
        <w:autoSpaceDN/>
        <w:adjustRightInd/>
        <w:spacing w:after="160" w:line="259" w:lineRule="auto"/>
        <w:ind w:left="360"/>
        <w:contextualSpacing/>
        <w:rPr>
          <w:rFonts w:eastAsiaTheme="minorHAnsi" w:cs="Arial"/>
          <w:szCs w:val="22"/>
        </w:rPr>
      </w:pPr>
    </w:p>
    <w:p w14:paraId="064AA13A" w14:textId="712FF662" w:rsidR="00EC7407" w:rsidRPr="00132A37" w:rsidRDefault="00EC7407" w:rsidP="00EC7407">
      <w:pPr>
        <w:widowControl/>
        <w:autoSpaceDE/>
        <w:autoSpaceDN/>
        <w:adjustRightInd/>
        <w:rPr>
          <w:rFonts w:eastAsiaTheme="minorHAnsi" w:cs="Arial"/>
          <w:szCs w:val="22"/>
        </w:rPr>
      </w:pPr>
      <w:r w:rsidRPr="00132A37">
        <w:rPr>
          <w:rFonts w:eastAsiaTheme="minorHAnsi" w:cs="Arial"/>
          <w:b/>
          <w:szCs w:val="22"/>
        </w:rPr>
        <w:t>Assistant Teacher Release Time:</w:t>
      </w:r>
      <w:r w:rsidRPr="00132A37">
        <w:rPr>
          <w:rFonts w:eastAsiaTheme="minorHAnsi" w:cs="Arial"/>
          <w:szCs w:val="22"/>
        </w:rPr>
        <w:t xml:space="preserve"> The Agency will plan for teacher release time, and </w:t>
      </w:r>
      <w:r w:rsidR="001771A0">
        <w:rPr>
          <w:rFonts w:eastAsiaTheme="minorHAnsi" w:cs="Arial"/>
          <w:szCs w:val="22"/>
        </w:rPr>
        <w:t xml:space="preserve">establish adequate staffing and ratios </w:t>
      </w:r>
      <w:r w:rsidRPr="00132A37">
        <w:rPr>
          <w:rFonts w:eastAsiaTheme="minorHAnsi" w:cs="Arial"/>
          <w:szCs w:val="22"/>
        </w:rPr>
        <w:t>to maintain classroom quality and routines during a teacher’s absence</w:t>
      </w:r>
      <w:r>
        <w:rPr>
          <w:rFonts w:eastAsiaTheme="minorHAnsi" w:cs="Arial"/>
          <w:szCs w:val="22"/>
        </w:rPr>
        <w:t xml:space="preserve">. </w:t>
      </w:r>
    </w:p>
    <w:p w14:paraId="7817E4FD" w14:textId="77777777" w:rsidR="00EC7407" w:rsidRPr="00132A37" w:rsidRDefault="00EC7407" w:rsidP="00EC7407">
      <w:pPr>
        <w:widowControl/>
        <w:autoSpaceDE/>
        <w:autoSpaceDN/>
        <w:adjustRightInd/>
        <w:rPr>
          <w:rFonts w:eastAsiaTheme="minorHAnsi" w:cs="Arial"/>
          <w:sz w:val="12"/>
          <w:szCs w:val="22"/>
        </w:rPr>
      </w:pPr>
    </w:p>
    <w:p w14:paraId="47B8C395" w14:textId="77777777" w:rsidR="00EC7407" w:rsidRDefault="00EC7407" w:rsidP="00EC7407">
      <w:pPr>
        <w:widowControl/>
        <w:autoSpaceDE/>
        <w:autoSpaceDN/>
        <w:adjustRightInd/>
        <w:rPr>
          <w:rFonts w:eastAsiaTheme="minorHAnsi" w:cs="Arial"/>
          <w:szCs w:val="22"/>
        </w:rPr>
      </w:pPr>
      <w:r w:rsidRPr="00E966AE">
        <w:rPr>
          <w:rFonts w:eastAsiaTheme="minorHAnsi" w:cs="Arial"/>
          <w:szCs w:val="22"/>
        </w:rPr>
        <w:t>The Agency must compensate assistant teachers for all duties beyond what is required of them as SPP assistant teachers. SPP funds may not be used for duties in addition to SPP. Agency compensation for additional work will supplement the minimum SPP pay levels.</w:t>
      </w:r>
    </w:p>
    <w:p w14:paraId="163406C5" w14:textId="77777777" w:rsidR="00D1554A" w:rsidRPr="00E966AE" w:rsidRDefault="00D1554A" w:rsidP="00EC7407">
      <w:pPr>
        <w:widowControl/>
        <w:autoSpaceDE/>
        <w:autoSpaceDN/>
        <w:adjustRightInd/>
        <w:rPr>
          <w:rFonts w:cs="Arial"/>
          <w:b/>
          <w:i/>
          <w:szCs w:val="22"/>
        </w:rPr>
      </w:pPr>
    </w:p>
    <w:p w14:paraId="64F46CA9" w14:textId="77777777" w:rsidR="00EC7407" w:rsidRPr="00E966AE" w:rsidRDefault="00EC7407" w:rsidP="00EC7407">
      <w:pPr>
        <w:widowControl/>
        <w:autoSpaceDE/>
        <w:autoSpaceDN/>
        <w:adjustRightInd/>
        <w:rPr>
          <w:rFonts w:eastAsiaTheme="minorHAnsi" w:cs="Arial"/>
          <w:szCs w:val="22"/>
        </w:rPr>
      </w:pPr>
      <w:r w:rsidRPr="00E966AE">
        <w:rPr>
          <w:rFonts w:eastAsiaTheme="minorHAnsi" w:cs="Arial"/>
          <w:szCs w:val="22"/>
        </w:rPr>
        <w:t xml:space="preserve">After providing verified documentation to DEEL, dual language programs will receive funds to pay teachers 10% more than they would otherwise be eligible for if: </w:t>
      </w:r>
    </w:p>
    <w:p w14:paraId="0FF978F9" w14:textId="72B5C346" w:rsidR="00EC7407" w:rsidRPr="00E966AE" w:rsidRDefault="00EC7407" w:rsidP="00EC7407">
      <w:pPr>
        <w:widowControl/>
        <w:numPr>
          <w:ilvl w:val="0"/>
          <w:numId w:val="21"/>
        </w:numPr>
        <w:suppressAutoHyphens/>
        <w:autoSpaceDE/>
        <w:autoSpaceDN/>
        <w:adjustRightInd/>
        <w:spacing w:after="160" w:line="259" w:lineRule="auto"/>
        <w:ind w:left="360"/>
        <w:contextualSpacing/>
        <w:rPr>
          <w:rFonts w:eastAsiaTheme="minorHAnsi" w:cs="Arial"/>
          <w:szCs w:val="22"/>
        </w:rPr>
      </w:pPr>
      <w:r w:rsidRPr="00E966AE">
        <w:rPr>
          <w:rFonts w:eastAsiaTheme="minorHAnsi" w:cs="Arial"/>
          <w:szCs w:val="22"/>
        </w:rPr>
        <w:t xml:space="preserve">Lead teacher holds a WA </w:t>
      </w:r>
      <w:r>
        <w:rPr>
          <w:rFonts w:eastAsiaTheme="minorHAnsi" w:cs="Arial"/>
          <w:szCs w:val="22"/>
        </w:rPr>
        <w:t>S</w:t>
      </w:r>
      <w:r w:rsidRPr="00E966AE">
        <w:rPr>
          <w:rFonts w:eastAsiaTheme="minorHAnsi" w:cs="Arial"/>
          <w:szCs w:val="22"/>
        </w:rPr>
        <w:t xml:space="preserve">tate teaching </w:t>
      </w:r>
      <w:r w:rsidRPr="00E966AE">
        <w:rPr>
          <w:rFonts w:eastAsiaTheme="minorHAnsi" w:cs="Arial"/>
          <w:iCs/>
          <w:szCs w:val="22"/>
        </w:rPr>
        <w:t>certificate and endorsements in</w:t>
      </w:r>
      <w:r w:rsidRPr="00E966AE">
        <w:rPr>
          <w:rFonts w:eastAsiaTheme="minorHAnsi" w:cs="Arial"/>
          <w:szCs w:val="22"/>
        </w:rPr>
        <w:t xml:space="preserve"> both bilingual education and E</w:t>
      </w:r>
      <w:r w:rsidR="00C830D4">
        <w:rPr>
          <w:rFonts w:eastAsiaTheme="minorHAnsi" w:cs="Arial"/>
          <w:szCs w:val="22"/>
        </w:rPr>
        <w:t xml:space="preserve">arly </w:t>
      </w:r>
      <w:r w:rsidRPr="00E966AE">
        <w:rPr>
          <w:rFonts w:eastAsiaTheme="minorHAnsi" w:cs="Arial"/>
          <w:szCs w:val="22"/>
        </w:rPr>
        <w:t>C</w:t>
      </w:r>
      <w:r w:rsidR="00C830D4">
        <w:rPr>
          <w:rFonts w:eastAsiaTheme="minorHAnsi" w:cs="Arial"/>
          <w:szCs w:val="22"/>
        </w:rPr>
        <w:t xml:space="preserve">hildhood </w:t>
      </w:r>
      <w:r w:rsidRPr="00E966AE">
        <w:rPr>
          <w:rFonts w:eastAsiaTheme="minorHAnsi" w:cs="Arial"/>
          <w:szCs w:val="22"/>
        </w:rPr>
        <w:t>E</w:t>
      </w:r>
      <w:r w:rsidR="00C830D4">
        <w:rPr>
          <w:rFonts w:eastAsiaTheme="minorHAnsi" w:cs="Arial"/>
          <w:szCs w:val="22"/>
        </w:rPr>
        <w:t>ducation - ECE</w:t>
      </w:r>
      <w:r w:rsidRPr="00E966AE">
        <w:rPr>
          <w:rFonts w:eastAsiaTheme="minorHAnsi" w:cs="Arial"/>
          <w:szCs w:val="22"/>
        </w:rPr>
        <w:t xml:space="preserve">. Additionally, the lead teacher’s language(s) of fluency must match the language(s) of instruction in the classroom. </w:t>
      </w:r>
    </w:p>
    <w:p w14:paraId="70A2994F" w14:textId="77777777" w:rsidR="00EC7407" w:rsidRDefault="00EC7407" w:rsidP="00EC7407">
      <w:pPr>
        <w:widowControl/>
        <w:numPr>
          <w:ilvl w:val="0"/>
          <w:numId w:val="21"/>
        </w:numPr>
        <w:suppressAutoHyphens/>
        <w:autoSpaceDE/>
        <w:autoSpaceDN/>
        <w:adjustRightInd/>
        <w:spacing w:after="160" w:line="259" w:lineRule="auto"/>
        <w:ind w:left="360"/>
        <w:contextualSpacing/>
        <w:rPr>
          <w:rFonts w:eastAsiaTheme="minorHAnsi" w:cs="Arial"/>
          <w:szCs w:val="22"/>
        </w:rPr>
      </w:pPr>
      <w:r w:rsidRPr="00E966AE">
        <w:rPr>
          <w:rFonts w:eastAsiaTheme="minorHAnsi" w:cs="Arial"/>
          <w:szCs w:val="22"/>
        </w:rPr>
        <w:t>Assistant teacher passes an oral language fluency test in both languages of instruction as mutually determined by DEEL and the Agency.</w:t>
      </w:r>
    </w:p>
    <w:p w14:paraId="28E05606" w14:textId="77777777" w:rsidR="00E15F05" w:rsidRDefault="00E15F05" w:rsidP="009071EA">
      <w:pPr>
        <w:widowControl/>
        <w:suppressAutoHyphens/>
        <w:autoSpaceDE/>
        <w:autoSpaceDN/>
        <w:adjustRightInd/>
        <w:spacing w:after="160" w:line="259" w:lineRule="auto"/>
        <w:contextualSpacing/>
        <w:rPr>
          <w:rFonts w:eastAsiaTheme="minorHAnsi" w:cs="Arial"/>
          <w:szCs w:val="22"/>
        </w:rPr>
      </w:pPr>
    </w:p>
    <w:p w14:paraId="4150F46E" w14:textId="77777777" w:rsidR="00E15F05" w:rsidRDefault="00E15F05" w:rsidP="009071EA">
      <w:pPr>
        <w:widowControl/>
        <w:suppressAutoHyphens/>
        <w:autoSpaceDE/>
        <w:autoSpaceDN/>
        <w:adjustRightInd/>
        <w:spacing w:after="160" w:line="259" w:lineRule="auto"/>
        <w:contextualSpacing/>
        <w:rPr>
          <w:rFonts w:eastAsiaTheme="minorHAnsi" w:cs="Arial"/>
          <w:szCs w:val="22"/>
          <w:u w:val="single"/>
        </w:rPr>
      </w:pPr>
      <w:r w:rsidRPr="009071EA">
        <w:rPr>
          <w:rFonts w:eastAsiaTheme="minorHAnsi" w:cs="Arial"/>
          <w:szCs w:val="22"/>
          <w:u w:val="single"/>
        </w:rPr>
        <w:t>DEEL Responsibilities</w:t>
      </w:r>
    </w:p>
    <w:p w14:paraId="58A09E2D" w14:textId="47ED264E" w:rsidR="002D2B98" w:rsidRPr="00D86920" w:rsidRDefault="002D2B98" w:rsidP="00D86920">
      <w:pPr>
        <w:widowControl/>
        <w:tabs>
          <w:tab w:val="left" w:pos="1039"/>
        </w:tabs>
        <w:suppressAutoHyphens/>
        <w:autoSpaceDE/>
        <w:autoSpaceDN/>
        <w:adjustRightInd/>
        <w:spacing w:after="160"/>
        <w:contextualSpacing/>
        <w:rPr>
          <w:rFonts w:eastAsiaTheme="minorHAnsi" w:cs="Arial"/>
          <w:sz w:val="10"/>
          <w:szCs w:val="10"/>
          <w:u w:val="single"/>
        </w:rPr>
      </w:pPr>
    </w:p>
    <w:p w14:paraId="657BBDCB" w14:textId="7649E9F2" w:rsidR="002A2A48" w:rsidRDefault="002A2A48" w:rsidP="00D86920">
      <w:pPr>
        <w:pStyle w:val="ListParagraph"/>
        <w:widowControl/>
        <w:numPr>
          <w:ilvl w:val="0"/>
          <w:numId w:val="62"/>
        </w:numPr>
        <w:suppressAutoHyphens/>
        <w:autoSpaceDE/>
        <w:autoSpaceDN/>
        <w:adjustRightInd/>
        <w:spacing w:after="160"/>
        <w:rPr>
          <w:rFonts w:eastAsiaTheme="minorHAnsi" w:cs="Arial"/>
          <w:szCs w:val="22"/>
        </w:rPr>
      </w:pPr>
      <w:r>
        <w:rPr>
          <w:rFonts w:eastAsiaTheme="minorHAnsi" w:cs="Arial"/>
          <w:szCs w:val="22"/>
        </w:rPr>
        <w:t xml:space="preserve">DEEL will collect teacher education and salary information from the Agency at the beginning of the </w:t>
      </w:r>
      <w:r w:rsidR="00C830D4">
        <w:rPr>
          <w:rFonts w:eastAsiaTheme="minorHAnsi" w:cs="Arial"/>
          <w:szCs w:val="22"/>
        </w:rPr>
        <w:t xml:space="preserve">contract period </w:t>
      </w:r>
      <w:r>
        <w:rPr>
          <w:rFonts w:eastAsiaTheme="minorHAnsi" w:cs="Arial"/>
          <w:szCs w:val="22"/>
        </w:rPr>
        <w:t xml:space="preserve">and upon any new </w:t>
      </w:r>
      <w:r w:rsidR="00C830D4">
        <w:rPr>
          <w:rFonts w:eastAsiaTheme="minorHAnsi" w:cs="Arial"/>
          <w:szCs w:val="22"/>
        </w:rPr>
        <w:t xml:space="preserve">teacher or assistant teacher </w:t>
      </w:r>
      <w:r>
        <w:rPr>
          <w:rFonts w:eastAsiaTheme="minorHAnsi" w:cs="Arial"/>
          <w:szCs w:val="22"/>
        </w:rPr>
        <w:t>hiring.</w:t>
      </w:r>
    </w:p>
    <w:p w14:paraId="572CFFBE" w14:textId="77777777" w:rsidR="003C5A98" w:rsidRDefault="003C5A98" w:rsidP="00D86920">
      <w:pPr>
        <w:pStyle w:val="ListParagraph"/>
        <w:widowControl/>
        <w:numPr>
          <w:ilvl w:val="0"/>
          <w:numId w:val="62"/>
        </w:numPr>
        <w:suppressAutoHyphens/>
        <w:autoSpaceDE/>
        <w:autoSpaceDN/>
        <w:adjustRightInd/>
        <w:spacing w:after="160"/>
        <w:rPr>
          <w:rFonts w:eastAsiaTheme="minorHAnsi" w:cs="Arial"/>
          <w:szCs w:val="22"/>
        </w:rPr>
      </w:pPr>
      <w:r w:rsidRPr="00135D6A">
        <w:rPr>
          <w:rFonts w:eastAsiaTheme="minorHAnsi" w:cs="Arial"/>
          <w:szCs w:val="22"/>
        </w:rPr>
        <w:t>DEEL will monitor that the Agency is providing teacher’s with release time to partici</w:t>
      </w:r>
      <w:r w:rsidR="00EA0086" w:rsidRPr="00135D6A">
        <w:rPr>
          <w:rFonts w:eastAsiaTheme="minorHAnsi" w:cs="Arial"/>
          <w:szCs w:val="22"/>
        </w:rPr>
        <w:t>pate in DEEL required trainings.</w:t>
      </w:r>
    </w:p>
    <w:p w14:paraId="3965C36F" w14:textId="30E66B37" w:rsidR="001771A0" w:rsidRPr="00D86920" w:rsidRDefault="001771A0" w:rsidP="009071EA">
      <w:pPr>
        <w:pStyle w:val="ListParagraph"/>
        <w:widowControl/>
        <w:numPr>
          <w:ilvl w:val="0"/>
          <w:numId w:val="62"/>
        </w:numPr>
        <w:suppressAutoHyphens/>
        <w:autoSpaceDE/>
        <w:autoSpaceDN/>
        <w:adjustRightInd/>
        <w:spacing w:after="160" w:line="259" w:lineRule="auto"/>
        <w:rPr>
          <w:rFonts w:eastAsiaTheme="minorHAnsi" w:cs="Arial"/>
          <w:szCs w:val="22"/>
        </w:rPr>
      </w:pPr>
      <w:r>
        <w:t xml:space="preserve">DEEL will process the reimbursements received from the Agency for release time for the lead and assistant teacher. </w:t>
      </w:r>
    </w:p>
    <w:p w14:paraId="329FB378" w14:textId="00BB6A37" w:rsidR="001771A0" w:rsidRPr="00094AEC" w:rsidRDefault="001771A0" w:rsidP="009071EA">
      <w:pPr>
        <w:pStyle w:val="ListParagraph"/>
        <w:widowControl/>
        <w:numPr>
          <w:ilvl w:val="0"/>
          <w:numId w:val="62"/>
        </w:numPr>
        <w:suppressAutoHyphens/>
        <w:autoSpaceDE/>
        <w:autoSpaceDN/>
        <w:adjustRightInd/>
        <w:spacing w:after="160" w:line="259" w:lineRule="auto"/>
        <w:rPr>
          <w:rFonts w:eastAsiaTheme="minorHAnsi" w:cs="Arial"/>
          <w:szCs w:val="22"/>
        </w:rPr>
      </w:pPr>
      <w:r>
        <w:t xml:space="preserve">For all DEEL sponsored trainings, DEEL maintains/tracks attendance and enters all training into MERIT.  </w:t>
      </w:r>
    </w:p>
    <w:p w14:paraId="6E226966" w14:textId="0CA0D7F6" w:rsidR="00863476" w:rsidRPr="00863476" w:rsidRDefault="00863476" w:rsidP="00094AEC">
      <w:pPr>
        <w:pStyle w:val="ListParagraph"/>
        <w:widowControl/>
        <w:numPr>
          <w:ilvl w:val="0"/>
          <w:numId w:val="62"/>
        </w:numPr>
        <w:suppressAutoHyphens/>
        <w:autoSpaceDE/>
        <w:autoSpaceDN/>
        <w:adjustRightInd/>
        <w:spacing w:after="160"/>
        <w:rPr>
          <w:rFonts w:eastAsiaTheme="minorHAnsi" w:cs="Arial"/>
          <w:szCs w:val="22"/>
        </w:rPr>
      </w:pPr>
      <w:r>
        <w:t xml:space="preserve">DEEL will provide the Agency with </w:t>
      </w:r>
      <w:r w:rsidRPr="00863476">
        <w:rPr>
          <w:rFonts w:eastAsiaTheme="minorHAnsi" w:cs="Arial"/>
          <w:szCs w:val="22"/>
        </w:rPr>
        <w:t>the Seattle Public Schools Certificated Non-Supervisory Salary Schedule 201</w:t>
      </w:r>
      <w:r w:rsidR="006C67B5">
        <w:rPr>
          <w:rFonts w:eastAsiaTheme="minorHAnsi" w:cs="Arial"/>
          <w:szCs w:val="22"/>
        </w:rPr>
        <w:t>6-17</w:t>
      </w:r>
      <w:r>
        <w:rPr>
          <w:rFonts w:eastAsiaTheme="minorHAnsi" w:cs="Arial"/>
          <w:szCs w:val="22"/>
        </w:rPr>
        <w:t>, if needed</w:t>
      </w:r>
      <w:r w:rsidRPr="00863476">
        <w:rPr>
          <w:rFonts w:eastAsiaTheme="minorHAnsi" w:cs="Arial"/>
          <w:szCs w:val="22"/>
        </w:rPr>
        <w:t xml:space="preserve">. </w:t>
      </w:r>
    </w:p>
    <w:p w14:paraId="50E82A97" w14:textId="776A421A" w:rsidR="00863476" w:rsidRDefault="00863476" w:rsidP="00094AEC">
      <w:pPr>
        <w:widowControl/>
        <w:suppressAutoHyphens/>
        <w:autoSpaceDE/>
        <w:autoSpaceDN/>
        <w:adjustRightInd/>
        <w:spacing w:after="160" w:line="259" w:lineRule="auto"/>
        <w:ind w:left="360"/>
        <w:rPr>
          <w:rFonts w:eastAsiaTheme="minorHAnsi" w:cs="Arial"/>
          <w:szCs w:val="22"/>
        </w:rPr>
      </w:pPr>
    </w:p>
    <w:p w14:paraId="271033C6" w14:textId="77777777" w:rsidR="00044501" w:rsidRPr="00863476" w:rsidRDefault="00044501" w:rsidP="00094AEC">
      <w:pPr>
        <w:widowControl/>
        <w:suppressAutoHyphens/>
        <w:autoSpaceDE/>
        <w:autoSpaceDN/>
        <w:adjustRightInd/>
        <w:spacing w:after="160" w:line="259" w:lineRule="auto"/>
        <w:ind w:left="360"/>
        <w:rPr>
          <w:rFonts w:eastAsiaTheme="minorHAnsi" w:cs="Arial"/>
          <w:szCs w:val="22"/>
        </w:rPr>
      </w:pPr>
    </w:p>
    <w:p w14:paraId="12624FA8" w14:textId="77777777" w:rsidR="00D24AC3" w:rsidRDefault="00D24AC3" w:rsidP="00EC7407">
      <w:pPr>
        <w:widowControl/>
        <w:autoSpaceDE/>
        <w:autoSpaceDN/>
        <w:adjustRightInd/>
        <w:rPr>
          <w:rFonts w:cs="Arial"/>
          <w:b/>
          <w:szCs w:val="22"/>
        </w:rPr>
      </w:pPr>
    </w:p>
    <w:p w14:paraId="745C048C" w14:textId="77777777" w:rsidR="00EC7407" w:rsidRPr="009071EA" w:rsidRDefault="00EC7407" w:rsidP="00EC7407">
      <w:pPr>
        <w:widowControl/>
        <w:autoSpaceDE/>
        <w:autoSpaceDN/>
        <w:adjustRightInd/>
        <w:rPr>
          <w:rFonts w:cs="Arial"/>
          <w:b/>
          <w:szCs w:val="22"/>
        </w:rPr>
      </w:pPr>
      <w:r w:rsidRPr="009071EA">
        <w:rPr>
          <w:rFonts w:cs="Arial"/>
          <w:b/>
          <w:szCs w:val="22"/>
        </w:rPr>
        <w:t>Family Engagement and Support</w:t>
      </w:r>
    </w:p>
    <w:p w14:paraId="0927579D" w14:textId="77777777" w:rsidR="00E15F05" w:rsidRDefault="00E15F05" w:rsidP="00EC7407">
      <w:pPr>
        <w:widowControl/>
        <w:autoSpaceDE/>
        <w:autoSpaceDN/>
        <w:adjustRightInd/>
        <w:rPr>
          <w:rFonts w:cs="Arial"/>
          <w:szCs w:val="22"/>
          <w:u w:val="single"/>
        </w:rPr>
      </w:pPr>
    </w:p>
    <w:p w14:paraId="4558D31D" w14:textId="77777777" w:rsidR="00E15F05" w:rsidRPr="009071EA" w:rsidRDefault="00E15F05" w:rsidP="00EC7407">
      <w:pPr>
        <w:widowControl/>
        <w:autoSpaceDE/>
        <w:autoSpaceDN/>
        <w:adjustRightInd/>
        <w:rPr>
          <w:rFonts w:cs="Arial"/>
          <w:szCs w:val="22"/>
          <w:u w:val="single"/>
        </w:rPr>
      </w:pPr>
      <w:r w:rsidRPr="009071EA">
        <w:rPr>
          <w:rFonts w:cs="Arial"/>
          <w:szCs w:val="22"/>
          <w:u w:val="single"/>
        </w:rPr>
        <w:t>Agency Responsibilities</w:t>
      </w:r>
    </w:p>
    <w:p w14:paraId="7BA7D866" w14:textId="77777777" w:rsidR="00EC7407" w:rsidRPr="009071EA" w:rsidRDefault="00EC7407" w:rsidP="00EC7407">
      <w:pPr>
        <w:widowControl/>
        <w:autoSpaceDE/>
        <w:autoSpaceDN/>
        <w:adjustRightInd/>
        <w:rPr>
          <w:rFonts w:cs="Arial"/>
          <w:b/>
          <w:sz w:val="10"/>
          <w:szCs w:val="10"/>
          <w:u w:val="single"/>
        </w:rPr>
      </w:pPr>
    </w:p>
    <w:p w14:paraId="7125AB3A" w14:textId="40744E89" w:rsidR="00EC7407" w:rsidRPr="003B4683" w:rsidRDefault="00EC7407" w:rsidP="009071EA">
      <w:pPr>
        <w:widowControl/>
        <w:autoSpaceDE/>
        <w:autoSpaceDN/>
        <w:adjustRightInd/>
        <w:rPr>
          <w:rFonts w:eastAsia="SimSun" w:cs="Arial"/>
          <w:szCs w:val="22"/>
        </w:rPr>
      </w:pPr>
      <w:r w:rsidRPr="00E966AE">
        <w:rPr>
          <w:rFonts w:cs="Arial"/>
          <w:b/>
          <w:i/>
          <w:szCs w:val="22"/>
        </w:rPr>
        <w:t xml:space="preserve">Family Engagement </w:t>
      </w:r>
      <w:r>
        <w:rPr>
          <w:rFonts w:cs="Arial"/>
          <w:b/>
          <w:i/>
          <w:szCs w:val="22"/>
        </w:rPr>
        <w:t>Funds</w:t>
      </w:r>
      <w:r w:rsidRPr="00E966AE">
        <w:rPr>
          <w:rFonts w:cs="Arial"/>
          <w:b/>
          <w:i/>
          <w:szCs w:val="22"/>
        </w:rPr>
        <w:t xml:space="preserve">: </w:t>
      </w:r>
      <w:r w:rsidRPr="00E966AE">
        <w:rPr>
          <w:rFonts w:eastAsiaTheme="minorHAnsi" w:cs="Arial"/>
          <w:szCs w:val="22"/>
        </w:rPr>
        <w:t>The</w:t>
      </w:r>
      <w:r>
        <w:rPr>
          <w:rFonts w:eastAsiaTheme="minorHAnsi" w:cs="Arial"/>
          <w:szCs w:val="22"/>
        </w:rPr>
        <w:t xml:space="preserve"> Agency will </w:t>
      </w:r>
      <w:r w:rsidR="00E6719F">
        <w:rPr>
          <w:rFonts w:eastAsiaTheme="minorHAnsi" w:cs="Arial"/>
          <w:szCs w:val="22"/>
        </w:rPr>
        <w:t xml:space="preserve">submit </w:t>
      </w:r>
      <w:r>
        <w:rPr>
          <w:rFonts w:eastAsiaTheme="minorHAnsi" w:cs="Arial"/>
          <w:szCs w:val="22"/>
        </w:rPr>
        <w:t>a culturally-</w:t>
      </w:r>
      <w:r w:rsidRPr="00E966AE">
        <w:rPr>
          <w:rFonts w:eastAsiaTheme="minorHAnsi" w:cs="Arial"/>
          <w:szCs w:val="22"/>
        </w:rPr>
        <w:t xml:space="preserve">relevant plan for partnering with families and communities in order to improve child outcomes. </w:t>
      </w:r>
      <w:r w:rsidR="00863476">
        <w:rPr>
          <w:rFonts w:eastAsiaTheme="minorHAnsi" w:cs="Arial"/>
          <w:szCs w:val="22"/>
        </w:rPr>
        <w:t>An</w:t>
      </w:r>
      <w:r w:rsidRPr="00E966AE">
        <w:rPr>
          <w:rFonts w:eastAsiaTheme="minorHAnsi" w:cs="Arial"/>
          <w:szCs w:val="22"/>
        </w:rPr>
        <w:t xml:space="preserve"> </w:t>
      </w:r>
      <w:r w:rsidRPr="00A461C3">
        <w:rPr>
          <w:rFonts w:eastAsiaTheme="minorHAnsi" w:cs="Arial"/>
          <w:szCs w:val="22"/>
        </w:rPr>
        <w:t>award</w:t>
      </w:r>
      <w:r w:rsidR="00863476">
        <w:rPr>
          <w:rFonts w:eastAsiaTheme="minorHAnsi" w:cs="Arial"/>
          <w:szCs w:val="22"/>
        </w:rPr>
        <w:t xml:space="preserve"> of</w:t>
      </w:r>
      <w:r w:rsidRPr="00A461C3">
        <w:rPr>
          <w:rFonts w:eastAsiaTheme="minorHAnsi" w:cs="Arial"/>
          <w:szCs w:val="22"/>
        </w:rPr>
        <w:t xml:space="preserve"> </w:t>
      </w:r>
      <w:r w:rsidRPr="00132A37">
        <w:rPr>
          <w:rFonts w:eastAsiaTheme="minorHAnsi" w:cs="Arial"/>
          <w:szCs w:val="22"/>
        </w:rPr>
        <w:t>$787</w:t>
      </w:r>
      <w:r w:rsidR="00AF557C">
        <w:rPr>
          <w:rFonts w:eastAsiaTheme="minorHAnsi" w:cs="Arial"/>
          <w:szCs w:val="22"/>
        </w:rPr>
        <w:t xml:space="preserve"> </w:t>
      </w:r>
      <w:r w:rsidR="00863476">
        <w:rPr>
          <w:rFonts w:eastAsiaTheme="minorHAnsi" w:cs="Arial"/>
          <w:szCs w:val="22"/>
        </w:rPr>
        <w:t>will be granted for each SPP</w:t>
      </w:r>
      <w:r w:rsidR="00AF557C">
        <w:rPr>
          <w:rFonts w:eastAsiaTheme="minorHAnsi" w:cs="Arial"/>
          <w:szCs w:val="22"/>
        </w:rPr>
        <w:t xml:space="preserve"> </w:t>
      </w:r>
      <w:r w:rsidRPr="00E966AE">
        <w:rPr>
          <w:rFonts w:eastAsiaTheme="minorHAnsi" w:cs="Arial"/>
          <w:szCs w:val="22"/>
        </w:rPr>
        <w:t xml:space="preserve">classroom </w:t>
      </w:r>
      <w:r w:rsidR="00863476">
        <w:rPr>
          <w:rFonts w:eastAsiaTheme="minorHAnsi" w:cs="Arial"/>
          <w:szCs w:val="22"/>
        </w:rPr>
        <w:t xml:space="preserve">and </w:t>
      </w:r>
      <w:r w:rsidR="000A36AF">
        <w:rPr>
          <w:rFonts w:eastAsiaTheme="minorHAnsi" w:cs="Arial"/>
          <w:szCs w:val="22"/>
        </w:rPr>
        <w:t>will be</w:t>
      </w:r>
      <w:r w:rsidR="00863476">
        <w:rPr>
          <w:rFonts w:eastAsiaTheme="minorHAnsi" w:cs="Arial"/>
          <w:szCs w:val="22"/>
        </w:rPr>
        <w:t xml:space="preserve"> expected </w:t>
      </w:r>
      <w:r w:rsidRPr="00E966AE">
        <w:rPr>
          <w:rFonts w:eastAsiaTheme="minorHAnsi" w:cs="Arial"/>
          <w:szCs w:val="22"/>
        </w:rPr>
        <w:t xml:space="preserve">to </w:t>
      </w:r>
      <w:r w:rsidR="00863476">
        <w:rPr>
          <w:rFonts w:eastAsiaTheme="minorHAnsi" w:cs="Arial"/>
          <w:szCs w:val="22"/>
        </w:rPr>
        <w:t xml:space="preserve">be </w:t>
      </w:r>
      <w:r w:rsidRPr="00E966AE">
        <w:rPr>
          <w:rFonts w:eastAsiaTheme="minorHAnsi" w:cs="Arial"/>
          <w:szCs w:val="22"/>
        </w:rPr>
        <w:t>use</w:t>
      </w:r>
      <w:r w:rsidR="00863476">
        <w:rPr>
          <w:rFonts w:eastAsiaTheme="minorHAnsi" w:cs="Arial"/>
          <w:szCs w:val="22"/>
        </w:rPr>
        <w:t>d</w:t>
      </w:r>
      <w:r w:rsidRPr="00E966AE">
        <w:rPr>
          <w:rFonts w:eastAsiaTheme="minorHAnsi" w:cs="Arial"/>
          <w:szCs w:val="22"/>
        </w:rPr>
        <w:t xml:space="preserve"> </w:t>
      </w:r>
      <w:r>
        <w:rPr>
          <w:rFonts w:eastAsiaTheme="minorHAnsi" w:cs="Arial"/>
          <w:szCs w:val="22"/>
        </w:rPr>
        <w:t>for</w:t>
      </w:r>
      <w:r w:rsidR="00AF557C">
        <w:rPr>
          <w:rFonts w:eastAsiaTheme="minorHAnsi" w:cs="Arial"/>
          <w:szCs w:val="22"/>
        </w:rPr>
        <w:t xml:space="preserve"> family engagement activities. </w:t>
      </w:r>
      <w:r>
        <w:rPr>
          <w:rFonts w:eastAsiaTheme="minorHAnsi" w:cs="Arial"/>
          <w:szCs w:val="22"/>
        </w:rPr>
        <w:t xml:space="preserve"> </w:t>
      </w:r>
    </w:p>
    <w:p w14:paraId="4D26B8BF" w14:textId="77777777" w:rsidR="00EC7407" w:rsidRDefault="00EC7407" w:rsidP="00EC7407">
      <w:pPr>
        <w:widowControl/>
        <w:autoSpaceDE/>
        <w:autoSpaceDN/>
        <w:adjustRightInd/>
        <w:rPr>
          <w:rFonts w:eastAsiaTheme="minorHAnsi" w:cs="Arial"/>
          <w:b/>
          <w:i/>
          <w:szCs w:val="22"/>
        </w:rPr>
      </w:pPr>
    </w:p>
    <w:p w14:paraId="618A47C8" w14:textId="77777777" w:rsidR="00E15F05" w:rsidRPr="009071EA" w:rsidRDefault="00E15F05" w:rsidP="00EC7407">
      <w:pPr>
        <w:widowControl/>
        <w:autoSpaceDE/>
        <w:autoSpaceDN/>
        <w:adjustRightInd/>
        <w:rPr>
          <w:rFonts w:eastAsiaTheme="minorHAnsi" w:cs="Arial"/>
          <w:szCs w:val="22"/>
          <w:u w:val="single"/>
        </w:rPr>
      </w:pPr>
      <w:r w:rsidRPr="009071EA">
        <w:rPr>
          <w:rFonts w:eastAsiaTheme="minorHAnsi" w:cs="Arial"/>
          <w:szCs w:val="22"/>
          <w:u w:val="single"/>
        </w:rPr>
        <w:t>DEEL Responsibilities</w:t>
      </w:r>
    </w:p>
    <w:p w14:paraId="10F0C00A" w14:textId="77777777" w:rsidR="00E15F05" w:rsidRPr="009071EA" w:rsidRDefault="00E15F05" w:rsidP="00EC7407">
      <w:pPr>
        <w:widowControl/>
        <w:autoSpaceDE/>
        <w:autoSpaceDN/>
        <w:adjustRightInd/>
        <w:rPr>
          <w:rFonts w:eastAsiaTheme="minorHAnsi" w:cs="Arial"/>
          <w:b/>
          <w:sz w:val="10"/>
          <w:szCs w:val="10"/>
        </w:rPr>
      </w:pPr>
    </w:p>
    <w:p w14:paraId="7F040730" w14:textId="77777777" w:rsidR="00AF557C" w:rsidRDefault="00AF557C" w:rsidP="00EC7407">
      <w:pPr>
        <w:widowControl/>
        <w:autoSpaceDE/>
        <w:autoSpaceDN/>
        <w:adjustRightInd/>
        <w:rPr>
          <w:rFonts w:eastAsiaTheme="minorHAnsi" w:cs="Arial"/>
          <w:szCs w:val="22"/>
        </w:rPr>
      </w:pPr>
      <w:r>
        <w:rPr>
          <w:rFonts w:eastAsiaTheme="minorHAnsi" w:cs="Arial"/>
          <w:b/>
          <w:i/>
          <w:szCs w:val="22"/>
        </w:rPr>
        <w:t>Family Engagement Funds:</w:t>
      </w:r>
      <w:r w:rsidR="00E6719F">
        <w:rPr>
          <w:rFonts w:eastAsiaTheme="minorHAnsi" w:cs="Arial"/>
          <w:szCs w:val="22"/>
        </w:rPr>
        <w:t xml:space="preserve"> DEEL staff will provide technical assistance to the Agency on family engagement activities.</w:t>
      </w:r>
      <w:r>
        <w:rPr>
          <w:rFonts w:eastAsiaTheme="minorHAnsi" w:cs="Arial"/>
          <w:szCs w:val="22"/>
        </w:rPr>
        <w:t xml:space="preserve"> </w:t>
      </w:r>
    </w:p>
    <w:p w14:paraId="5894A82F" w14:textId="77777777" w:rsidR="00AF557C" w:rsidRPr="009071EA" w:rsidRDefault="00AF557C" w:rsidP="00EC7407">
      <w:pPr>
        <w:widowControl/>
        <w:autoSpaceDE/>
        <w:autoSpaceDN/>
        <w:adjustRightInd/>
        <w:rPr>
          <w:rFonts w:eastAsiaTheme="minorHAnsi" w:cs="Arial"/>
          <w:szCs w:val="22"/>
        </w:rPr>
      </w:pPr>
    </w:p>
    <w:p w14:paraId="5A04F4B4" w14:textId="77777777" w:rsidR="00E15F05" w:rsidRPr="009071EA" w:rsidRDefault="00EC7407" w:rsidP="00EC7407">
      <w:pPr>
        <w:widowControl/>
        <w:autoSpaceDE/>
        <w:autoSpaceDN/>
        <w:adjustRightInd/>
        <w:rPr>
          <w:rFonts w:cs="Arial"/>
          <w:b/>
          <w:szCs w:val="22"/>
        </w:rPr>
      </w:pPr>
      <w:r w:rsidRPr="009071EA">
        <w:rPr>
          <w:rFonts w:cs="Arial"/>
          <w:b/>
          <w:szCs w:val="22"/>
        </w:rPr>
        <w:t>Classroom Startup Funds</w:t>
      </w:r>
    </w:p>
    <w:p w14:paraId="0B2C913C" w14:textId="77777777" w:rsidR="00EC7407" w:rsidRPr="009071EA" w:rsidRDefault="00EC7407" w:rsidP="00EC7407">
      <w:pPr>
        <w:widowControl/>
        <w:autoSpaceDE/>
        <w:autoSpaceDN/>
        <w:adjustRightInd/>
        <w:rPr>
          <w:rFonts w:cs="Arial"/>
          <w:szCs w:val="22"/>
          <w:u w:val="single"/>
        </w:rPr>
      </w:pPr>
    </w:p>
    <w:p w14:paraId="47CC573B" w14:textId="77777777" w:rsidR="00E15F05" w:rsidRPr="009071EA" w:rsidRDefault="00E15F05" w:rsidP="00EC7407">
      <w:pPr>
        <w:widowControl/>
        <w:suppressAutoHyphens/>
        <w:autoSpaceDE/>
        <w:autoSpaceDN/>
        <w:adjustRightInd/>
        <w:rPr>
          <w:rFonts w:cs="Arial"/>
          <w:szCs w:val="22"/>
          <w:u w:val="single"/>
        </w:rPr>
      </w:pPr>
      <w:r w:rsidRPr="009071EA">
        <w:rPr>
          <w:rFonts w:cs="Arial"/>
          <w:szCs w:val="22"/>
          <w:u w:val="single"/>
        </w:rPr>
        <w:t>Agency Responsibilities</w:t>
      </w:r>
    </w:p>
    <w:p w14:paraId="053B4143" w14:textId="77777777" w:rsidR="008F64BF" w:rsidRPr="009071EA" w:rsidRDefault="008F64BF" w:rsidP="00EC7407">
      <w:pPr>
        <w:widowControl/>
        <w:suppressAutoHyphens/>
        <w:autoSpaceDE/>
        <w:autoSpaceDN/>
        <w:adjustRightInd/>
        <w:rPr>
          <w:rFonts w:cs="Arial"/>
          <w:sz w:val="10"/>
          <w:szCs w:val="10"/>
        </w:rPr>
      </w:pPr>
    </w:p>
    <w:p w14:paraId="4D435E1D" w14:textId="13B1A2F2" w:rsidR="00EC7407" w:rsidRDefault="00EC7407" w:rsidP="00EC7407">
      <w:pPr>
        <w:widowControl/>
        <w:suppressAutoHyphens/>
        <w:autoSpaceDE/>
        <w:autoSpaceDN/>
        <w:adjustRightInd/>
        <w:rPr>
          <w:rFonts w:cs="Arial"/>
          <w:szCs w:val="22"/>
        </w:rPr>
      </w:pPr>
      <w:r>
        <w:rPr>
          <w:rFonts w:cs="Arial"/>
          <w:szCs w:val="22"/>
        </w:rPr>
        <w:t>T</w:t>
      </w:r>
      <w:r w:rsidRPr="00E966AE">
        <w:rPr>
          <w:rFonts w:cs="Arial"/>
          <w:szCs w:val="22"/>
        </w:rPr>
        <w:t xml:space="preserve">he Agency </w:t>
      </w:r>
      <w:r w:rsidR="002A2A48">
        <w:rPr>
          <w:rFonts w:cs="Arial"/>
          <w:szCs w:val="22"/>
        </w:rPr>
        <w:t xml:space="preserve">will submit an approved plan </w:t>
      </w:r>
      <w:r w:rsidRPr="00E966AE">
        <w:rPr>
          <w:rFonts w:cs="Arial"/>
          <w:szCs w:val="22"/>
        </w:rPr>
        <w:t>to purchase materials, furniture, equipment, or make minor classroom modifications to enhance/create a culturally</w:t>
      </w:r>
      <w:r>
        <w:rPr>
          <w:rFonts w:cs="Arial"/>
          <w:szCs w:val="22"/>
        </w:rPr>
        <w:t>-</w:t>
      </w:r>
      <w:r w:rsidRPr="00E966AE">
        <w:rPr>
          <w:rFonts w:cs="Arial"/>
          <w:szCs w:val="22"/>
        </w:rPr>
        <w:t>relevant, quality</w:t>
      </w:r>
      <w:r>
        <w:rPr>
          <w:rFonts w:cs="Arial"/>
          <w:szCs w:val="22"/>
        </w:rPr>
        <w:t>,</w:t>
      </w:r>
      <w:r w:rsidRPr="00E966AE">
        <w:rPr>
          <w:rFonts w:cs="Arial"/>
          <w:szCs w:val="22"/>
        </w:rPr>
        <w:t xml:space="preserve"> inclusive teaching and learning environment for all children. </w:t>
      </w:r>
      <w:r w:rsidR="002A2A48" w:rsidRPr="00996F25">
        <w:rPr>
          <w:rFonts w:cs="Arial"/>
          <w:szCs w:val="22"/>
        </w:rPr>
        <w:t xml:space="preserve">The Agency will be awarded $7,500 for each </w:t>
      </w:r>
      <w:r w:rsidR="00996F25" w:rsidRPr="00D86920">
        <w:rPr>
          <w:rFonts w:cs="Arial"/>
          <w:szCs w:val="22"/>
        </w:rPr>
        <w:t xml:space="preserve">classroom previously operated as a Pre-K classroom in the prior school year and $10,000 for each </w:t>
      </w:r>
      <w:r w:rsidR="002A2A48" w:rsidRPr="00996F25">
        <w:rPr>
          <w:rFonts w:cs="Arial"/>
          <w:szCs w:val="22"/>
        </w:rPr>
        <w:t>new SPP classroom after purchases have been reviewed and approved.</w:t>
      </w:r>
      <w:r w:rsidR="00996F25">
        <w:rPr>
          <w:rFonts w:cs="Arial"/>
          <w:szCs w:val="22"/>
        </w:rPr>
        <w:t xml:space="preserve">  Once a classroom has received start-up funds </w:t>
      </w:r>
      <w:r w:rsidR="006E60F5">
        <w:rPr>
          <w:rFonts w:cs="Arial"/>
          <w:szCs w:val="22"/>
        </w:rPr>
        <w:t xml:space="preserve">it is </w:t>
      </w:r>
      <w:r w:rsidR="00996F25">
        <w:rPr>
          <w:rFonts w:cs="Arial"/>
          <w:szCs w:val="22"/>
        </w:rPr>
        <w:t xml:space="preserve">not eligible for another </w:t>
      </w:r>
      <w:r w:rsidR="006E60F5">
        <w:rPr>
          <w:rFonts w:cs="Arial"/>
          <w:szCs w:val="22"/>
        </w:rPr>
        <w:t xml:space="preserve">startup </w:t>
      </w:r>
      <w:r w:rsidR="00996F25">
        <w:rPr>
          <w:rFonts w:cs="Arial"/>
          <w:szCs w:val="22"/>
        </w:rPr>
        <w:t>award.</w:t>
      </w:r>
    </w:p>
    <w:p w14:paraId="2C7E4FE9" w14:textId="77777777" w:rsidR="00E15F05" w:rsidRDefault="00E15F05" w:rsidP="00EC7407">
      <w:pPr>
        <w:widowControl/>
        <w:suppressAutoHyphens/>
        <w:autoSpaceDE/>
        <w:autoSpaceDN/>
        <w:adjustRightInd/>
        <w:rPr>
          <w:rFonts w:cs="Arial"/>
          <w:szCs w:val="22"/>
        </w:rPr>
      </w:pPr>
    </w:p>
    <w:p w14:paraId="04CC5B2A" w14:textId="77777777" w:rsidR="00E15F05" w:rsidRPr="009071EA" w:rsidRDefault="00E15F05" w:rsidP="00EC7407">
      <w:pPr>
        <w:widowControl/>
        <w:suppressAutoHyphens/>
        <w:autoSpaceDE/>
        <w:autoSpaceDN/>
        <w:adjustRightInd/>
        <w:rPr>
          <w:rFonts w:cs="Arial"/>
          <w:szCs w:val="22"/>
          <w:u w:val="single"/>
        </w:rPr>
      </w:pPr>
      <w:r w:rsidRPr="009071EA">
        <w:rPr>
          <w:rFonts w:cs="Arial"/>
          <w:szCs w:val="22"/>
          <w:u w:val="single"/>
        </w:rPr>
        <w:t>DEEL Responsibilities</w:t>
      </w:r>
    </w:p>
    <w:p w14:paraId="2ED2129B" w14:textId="77777777" w:rsidR="008F64BF" w:rsidRPr="009071EA" w:rsidRDefault="008F64BF" w:rsidP="009071EA">
      <w:pPr>
        <w:widowControl/>
        <w:suppressAutoHyphens/>
        <w:autoSpaceDE/>
        <w:autoSpaceDN/>
        <w:adjustRightInd/>
        <w:rPr>
          <w:rFonts w:cs="Arial"/>
          <w:sz w:val="10"/>
          <w:szCs w:val="10"/>
        </w:rPr>
      </w:pPr>
    </w:p>
    <w:p w14:paraId="4C208E90" w14:textId="39375FC9" w:rsidR="002A2A48" w:rsidRPr="00D86920" w:rsidRDefault="002A2A48" w:rsidP="002A2A48">
      <w:pPr>
        <w:widowControl/>
        <w:suppressAutoHyphens/>
        <w:autoSpaceDE/>
        <w:autoSpaceDN/>
        <w:adjustRightInd/>
        <w:rPr>
          <w:rFonts w:cs="Arial"/>
          <w:b/>
          <w:szCs w:val="22"/>
        </w:rPr>
      </w:pPr>
      <w:r w:rsidRPr="00E966AE">
        <w:rPr>
          <w:rFonts w:cs="Arial"/>
          <w:szCs w:val="22"/>
        </w:rPr>
        <w:t xml:space="preserve">DEEL </w:t>
      </w:r>
      <w:r>
        <w:rPr>
          <w:rFonts w:cs="Arial"/>
          <w:szCs w:val="22"/>
        </w:rPr>
        <w:t>Education Specialist</w:t>
      </w:r>
      <w:r w:rsidRPr="00E966AE">
        <w:rPr>
          <w:rFonts w:cs="Arial"/>
          <w:szCs w:val="22"/>
        </w:rPr>
        <w:t xml:space="preserve"> will </w:t>
      </w:r>
      <w:r>
        <w:rPr>
          <w:rFonts w:cs="Arial"/>
          <w:szCs w:val="22"/>
        </w:rPr>
        <w:t xml:space="preserve">provide technical assistance to the Agency on developing the plan.  Plans must be approved prior to purchasing.  </w:t>
      </w:r>
      <w:r w:rsidR="00FA7808">
        <w:rPr>
          <w:rFonts w:cs="Arial"/>
          <w:szCs w:val="22"/>
        </w:rPr>
        <w:t xml:space="preserve">The </w:t>
      </w:r>
      <w:r>
        <w:rPr>
          <w:rFonts w:cs="Arial"/>
          <w:szCs w:val="22"/>
        </w:rPr>
        <w:t xml:space="preserve">Early </w:t>
      </w:r>
      <w:r w:rsidRPr="009071EA">
        <w:rPr>
          <w:rFonts w:cs="Arial"/>
          <w:szCs w:val="22"/>
        </w:rPr>
        <w:t xml:space="preserve">Education Specialist will </w:t>
      </w:r>
      <w:r>
        <w:rPr>
          <w:rFonts w:cs="Arial"/>
          <w:szCs w:val="22"/>
        </w:rPr>
        <w:t xml:space="preserve">review purchases to </w:t>
      </w:r>
      <w:r w:rsidR="001771A0" w:rsidRPr="00D86920">
        <w:rPr>
          <w:rFonts w:cs="Arial"/>
          <w:szCs w:val="22"/>
        </w:rPr>
        <w:t>confirm</w:t>
      </w:r>
      <w:r w:rsidRPr="002D2B98">
        <w:rPr>
          <w:rFonts w:cs="Arial"/>
          <w:szCs w:val="22"/>
        </w:rPr>
        <w:t xml:space="preserve"> that the plan was </w:t>
      </w:r>
      <w:r w:rsidR="001771A0" w:rsidRPr="002D2B98">
        <w:rPr>
          <w:rFonts w:cs="Arial"/>
          <w:szCs w:val="22"/>
        </w:rPr>
        <w:t>executed</w:t>
      </w:r>
      <w:r w:rsidRPr="002D2B98">
        <w:rPr>
          <w:rFonts w:cs="Arial"/>
          <w:szCs w:val="22"/>
        </w:rPr>
        <w:t>.</w:t>
      </w:r>
    </w:p>
    <w:p w14:paraId="180A0461" w14:textId="77777777" w:rsidR="003D3C7C" w:rsidRPr="009071EA" w:rsidRDefault="003D3C7C" w:rsidP="009071EA">
      <w:pPr>
        <w:widowControl/>
        <w:suppressAutoHyphens/>
        <w:autoSpaceDE/>
        <w:autoSpaceDN/>
        <w:adjustRightInd/>
        <w:rPr>
          <w:rFonts w:cs="Arial"/>
          <w:szCs w:val="22"/>
        </w:rPr>
      </w:pPr>
    </w:p>
    <w:p w14:paraId="5356BD73" w14:textId="77777777" w:rsidR="00EC7407" w:rsidRPr="009071EA" w:rsidRDefault="00EC7407" w:rsidP="00EC7407">
      <w:pPr>
        <w:widowControl/>
        <w:autoSpaceDE/>
        <w:autoSpaceDN/>
        <w:adjustRightInd/>
        <w:rPr>
          <w:rFonts w:cs="Arial"/>
          <w:b/>
          <w:szCs w:val="22"/>
        </w:rPr>
      </w:pPr>
      <w:r w:rsidRPr="009071EA">
        <w:rPr>
          <w:rFonts w:cs="Arial"/>
          <w:b/>
          <w:szCs w:val="22"/>
        </w:rPr>
        <w:t>Professional Development</w:t>
      </w:r>
    </w:p>
    <w:p w14:paraId="41AED82B" w14:textId="77777777" w:rsidR="00EC7407" w:rsidRDefault="00EC7407" w:rsidP="00EC7407">
      <w:pPr>
        <w:widowControl/>
        <w:autoSpaceDE/>
        <w:autoSpaceDN/>
        <w:adjustRightInd/>
        <w:rPr>
          <w:rFonts w:cs="Arial"/>
          <w:szCs w:val="22"/>
        </w:rPr>
      </w:pPr>
    </w:p>
    <w:p w14:paraId="6BA7B8F8" w14:textId="77777777" w:rsidR="00E15F05" w:rsidRDefault="00E15F05" w:rsidP="00EC7407">
      <w:pPr>
        <w:widowControl/>
        <w:autoSpaceDE/>
        <w:autoSpaceDN/>
        <w:adjustRightInd/>
        <w:rPr>
          <w:rFonts w:cs="Arial"/>
          <w:szCs w:val="22"/>
          <w:u w:val="single"/>
        </w:rPr>
      </w:pPr>
      <w:r w:rsidRPr="009071EA">
        <w:rPr>
          <w:rFonts w:cs="Arial"/>
          <w:szCs w:val="22"/>
          <w:u w:val="single"/>
        </w:rPr>
        <w:t>Agency Responsibilitie</w:t>
      </w:r>
      <w:r w:rsidR="00EF46F3" w:rsidRPr="009071EA">
        <w:rPr>
          <w:rFonts w:cs="Arial"/>
          <w:szCs w:val="22"/>
          <w:u w:val="single"/>
        </w:rPr>
        <w:t>s</w:t>
      </w:r>
    </w:p>
    <w:p w14:paraId="1C6FE9A6" w14:textId="77777777" w:rsidR="008F64BF" w:rsidRPr="009071EA" w:rsidRDefault="008F64BF" w:rsidP="00EC7407">
      <w:pPr>
        <w:widowControl/>
        <w:autoSpaceDE/>
        <w:autoSpaceDN/>
        <w:adjustRightInd/>
        <w:rPr>
          <w:rFonts w:cs="Arial"/>
          <w:sz w:val="10"/>
          <w:szCs w:val="10"/>
          <w:u w:val="single"/>
        </w:rPr>
      </w:pPr>
    </w:p>
    <w:p w14:paraId="0C6339FC" w14:textId="77777777" w:rsidR="00D62795" w:rsidRPr="00AF67B0" w:rsidRDefault="00D62795" w:rsidP="00672BFE">
      <w:pPr>
        <w:pStyle w:val="ListParagraph"/>
        <w:widowControl/>
        <w:numPr>
          <w:ilvl w:val="0"/>
          <w:numId w:val="60"/>
        </w:numPr>
        <w:autoSpaceDE/>
        <w:autoSpaceDN/>
        <w:adjustRightInd/>
        <w:rPr>
          <w:rFonts w:eastAsiaTheme="minorHAnsi" w:cs="Arial"/>
          <w:b/>
          <w:szCs w:val="22"/>
        </w:rPr>
      </w:pPr>
      <w:r w:rsidRPr="009071EA">
        <w:rPr>
          <w:rFonts w:cs="Arial"/>
          <w:szCs w:val="22"/>
        </w:rPr>
        <w:t>The SPP daily schedule includes two hours of planning time away from children for teachers and assistant teachers to participate to develop classroom plans, participate in one-on-one meetings with the coach, and to complete child assessment notes and individual child plans.</w:t>
      </w:r>
    </w:p>
    <w:p w14:paraId="55B42042" w14:textId="77777777" w:rsidR="00EF46F3" w:rsidRDefault="00EC7407" w:rsidP="009071EA">
      <w:pPr>
        <w:pStyle w:val="ListParagraph"/>
        <w:widowControl/>
        <w:numPr>
          <w:ilvl w:val="0"/>
          <w:numId w:val="60"/>
        </w:numPr>
        <w:autoSpaceDE/>
        <w:autoSpaceDN/>
        <w:adjustRightInd/>
        <w:rPr>
          <w:rFonts w:cs="Arial"/>
          <w:szCs w:val="22"/>
        </w:rPr>
      </w:pPr>
      <w:r w:rsidRPr="00EC10B3">
        <w:rPr>
          <w:rFonts w:cs="Arial"/>
          <w:szCs w:val="22"/>
        </w:rPr>
        <w:t>The Agency w</w:t>
      </w:r>
      <w:r w:rsidR="00E15F05" w:rsidRPr="00EC10B3">
        <w:rPr>
          <w:rFonts w:cs="Arial"/>
          <w:szCs w:val="22"/>
        </w:rPr>
        <w:t xml:space="preserve">ill participate in </w:t>
      </w:r>
      <w:r w:rsidRPr="00EC10B3">
        <w:rPr>
          <w:rFonts w:cs="Arial"/>
          <w:szCs w:val="22"/>
        </w:rPr>
        <w:t>professional development</w:t>
      </w:r>
      <w:r w:rsidR="00E15F05" w:rsidRPr="00EC10B3">
        <w:rPr>
          <w:rFonts w:cs="Arial"/>
          <w:szCs w:val="22"/>
        </w:rPr>
        <w:t xml:space="preserve"> trainings</w:t>
      </w:r>
      <w:r w:rsidRPr="00EC10B3">
        <w:rPr>
          <w:rFonts w:cs="Arial"/>
          <w:szCs w:val="22"/>
        </w:rPr>
        <w:t xml:space="preserve"> provided </w:t>
      </w:r>
      <w:r w:rsidR="00E15F05" w:rsidRPr="00EC10B3">
        <w:rPr>
          <w:rFonts w:cs="Arial"/>
          <w:szCs w:val="22"/>
        </w:rPr>
        <w:t>by DEEL at no cost to the Agency</w:t>
      </w:r>
      <w:r w:rsidR="003D3C7C" w:rsidRPr="00EC10B3">
        <w:rPr>
          <w:rFonts w:cs="Arial"/>
          <w:szCs w:val="22"/>
        </w:rPr>
        <w:t>.</w:t>
      </w:r>
      <w:r w:rsidR="00EF46F3" w:rsidRPr="00EC10B3">
        <w:rPr>
          <w:rFonts w:cs="Arial"/>
          <w:szCs w:val="22"/>
        </w:rPr>
        <w:t xml:space="preserve"> </w:t>
      </w:r>
    </w:p>
    <w:p w14:paraId="7A466827" w14:textId="1A3829D0" w:rsidR="00EC10B3" w:rsidRPr="009071EA" w:rsidRDefault="00EF46F3" w:rsidP="009071EA">
      <w:pPr>
        <w:pStyle w:val="ListParagraph"/>
        <w:widowControl/>
        <w:numPr>
          <w:ilvl w:val="0"/>
          <w:numId w:val="59"/>
        </w:numPr>
        <w:autoSpaceDE/>
        <w:autoSpaceDN/>
        <w:adjustRightInd/>
        <w:rPr>
          <w:rFonts w:cs="Arial"/>
          <w:szCs w:val="22"/>
        </w:rPr>
      </w:pPr>
      <w:r w:rsidRPr="00EC10B3">
        <w:rPr>
          <w:rFonts w:cs="Arial"/>
          <w:szCs w:val="22"/>
        </w:rPr>
        <w:t>The Agency</w:t>
      </w:r>
      <w:r w:rsidRPr="00EC10B3">
        <w:rPr>
          <w:rFonts w:eastAsiaTheme="minorHAnsi" w:cs="Arial"/>
          <w:szCs w:val="22"/>
        </w:rPr>
        <w:t xml:space="preserve"> will </w:t>
      </w:r>
      <w:r w:rsidR="001771A0">
        <w:rPr>
          <w:rFonts w:eastAsiaTheme="minorHAnsi" w:cs="Arial"/>
          <w:szCs w:val="22"/>
        </w:rPr>
        <w:t>require</w:t>
      </w:r>
      <w:r w:rsidRPr="00EC10B3">
        <w:rPr>
          <w:rFonts w:eastAsiaTheme="minorHAnsi" w:cs="Arial"/>
          <w:szCs w:val="22"/>
        </w:rPr>
        <w:t xml:space="preserve"> that identified SPP staff will be available to work with the assigned DEEL Coach</w:t>
      </w:r>
      <w:r w:rsidR="0005102D">
        <w:rPr>
          <w:rFonts w:eastAsiaTheme="minorHAnsi" w:cs="Arial"/>
          <w:szCs w:val="22"/>
        </w:rPr>
        <w:t>, who</w:t>
      </w:r>
      <w:r w:rsidR="00EC10B3" w:rsidRPr="00EC10B3">
        <w:rPr>
          <w:rFonts w:eastAsiaTheme="minorHAnsi" w:cs="Arial"/>
          <w:szCs w:val="22"/>
        </w:rPr>
        <w:t xml:space="preserve"> will provide culturally responsive instructional coaching in each classroom that includes curriculum training and individualized support</w:t>
      </w:r>
      <w:r w:rsidRPr="00EC10B3">
        <w:rPr>
          <w:rFonts w:eastAsiaTheme="minorHAnsi" w:cs="Arial"/>
          <w:szCs w:val="22"/>
        </w:rPr>
        <w:t xml:space="preserve">. </w:t>
      </w:r>
    </w:p>
    <w:p w14:paraId="7A169ABF" w14:textId="77777777" w:rsidR="00EF46F3" w:rsidRPr="00D7789C" w:rsidRDefault="00EF46F3" w:rsidP="009071EA">
      <w:pPr>
        <w:pStyle w:val="ListParagraph"/>
        <w:widowControl/>
        <w:numPr>
          <w:ilvl w:val="0"/>
          <w:numId w:val="59"/>
        </w:numPr>
        <w:autoSpaceDE/>
        <w:autoSpaceDN/>
        <w:adjustRightInd/>
        <w:rPr>
          <w:rFonts w:cs="Arial"/>
          <w:szCs w:val="22"/>
        </w:rPr>
      </w:pPr>
      <w:r w:rsidRPr="00EC10B3">
        <w:rPr>
          <w:rFonts w:cs="Arial"/>
          <w:szCs w:val="22"/>
        </w:rPr>
        <w:t xml:space="preserve">All SPP lead teachers who meet education or certification requirements will be expected to maintain a CLASS® combined Emotional Support (ES)/Classroom Organization (CO) score that exceeds 6.0 and a CLASS® Instructional Support (IS) score that exceeds 4.5. </w:t>
      </w:r>
    </w:p>
    <w:p w14:paraId="503B97E2" w14:textId="4B67D251" w:rsidR="00EC7407" w:rsidRPr="00BC1D33" w:rsidRDefault="00EF46F3" w:rsidP="009071EA">
      <w:pPr>
        <w:pStyle w:val="ListParagraph"/>
        <w:widowControl/>
        <w:numPr>
          <w:ilvl w:val="0"/>
          <w:numId w:val="59"/>
        </w:numPr>
        <w:autoSpaceDE/>
        <w:autoSpaceDN/>
        <w:adjustRightInd/>
        <w:rPr>
          <w:rFonts w:cs="Arial"/>
          <w:szCs w:val="22"/>
        </w:rPr>
      </w:pPr>
      <w:r w:rsidRPr="00D7789C">
        <w:rPr>
          <w:rFonts w:cs="Arial"/>
          <w:szCs w:val="22"/>
        </w:rPr>
        <w:t>Teachers who receive tuition support to meet SPP requirements will be expected to meet these expectations by the ti</w:t>
      </w:r>
      <w:r w:rsidRPr="00C90EA5">
        <w:rPr>
          <w:rFonts w:cs="Arial"/>
          <w:szCs w:val="22"/>
        </w:rPr>
        <w:t>me they complete their degree programs</w:t>
      </w:r>
      <w:r w:rsidR="00672BFE">
        <w:rPr>
          <w:rFonts w:cs="Arial"/>
          <w:szCs w:val="22"/>
        </w:rPr>
        <w:t>.</w:t>
      </w:r>
    </w:p>
    <w:p w14:paraId="193E94BE" w14:textId="77777777" w:rsidR="003D3C7C" w:rsidRDefault="003D3C7C" w:rsidP="00EC7407">
      <w:pPr>
        <w:widowControl/>
        <w:autoSpaceDE/>
        <w:autoSpaceDN/>
        <w:adjustRightInd/>
        <w:rPr>
          <w:rFonts w:cs="Arial"/>
          <w:szCs w:val="22"/>
        </w:rPr>
      </w:pPr>
    </w:p>
    <w:p w14:paraId="10DCF61F" w14:textId="77777777" w:rsidR="003D3C7C" w:rsidRDefault="003D3C7C" w:rsidP="00EC7407">
      <w:pPr>
        <w:widowControl/>
        <w:autoSpaceDE/>
        <w:autoSpaceDN/>
        <w:adjustRightInd/>
        <w:rPr>
          <w:rFonts w:cs="Arial"/>
          <w:szCs w:val="22"/>
          <w:u w:val="single"/>
        </w:rPr>
      </w:pPr>
      <w:r w:rsidRPr="009071EA">
        <w:rPr>
          <w:rFonts w:cs="Arial"/>
          <w:szCs w:val="22"/>
          <w:u w:val="single"/>
        </w:rPr>
        <w:t>DEEL Responsibilities</w:t>
      </w:r>
    </w:p>
    <w:p w14:paraId="07DAC67A" w14:textId="77777777" w:rsidR="00F83E09" w:rsidRPr="009071EA" w:rsidRDefault="00F83E09" w:rsidP="00EC7407">
      <w:pPr>
        <w:widowControl/>
        <w:autoSpaceDE/>
        <w:autoSpaceDN/>
        <w:adjustRightInd/>
        <w:rPr>
          <w:rFonts w:cs="Arial"/>
          <w:sz w:val="10"/>
          <w:szCs w:val="10"/>
          <w:u w:val="single"/>
        </w:rPr>
      </w:pPr>
    </w:p>
    <w:p w14:paraId="6EFCE72C" w14:textId="77777777" w:rsidR="00EF46F3" w:rsidRDefault="003D3C7C" w:rsidP="009071EA">
      <w:pPr>
        <w:pStyle w:val="ListParagraph"/>
        <w:widowControl/>
        <w:numPr>
          <w:ilvl w:val="0"/>
          <w:numId w:val="61"/>
        </w:numPr>
        <w:autoSpaceDE/>
        <w:autoSpaceDN/>
        <w:adjustRightInd/>
        <w:rPr>
          <w:rFonts w:cs="Arial"/>
          <w:szCs w:val="22"/>
        </w:rPr>
      </w:pPr>
      <w:r w:rsidRPr="00EC10B3">
        <w:rPr>
          <w:rFonts w:cs="Arial"/>
          <w:szCs w:val="22"/>
        </w:rPr>
        <w:t>DEEL staff will provide a calendar of required trainings to the Agency at the beginning of the contract period.</w:t>
      </w:r>
      <w:r w:rsidR="00EF46F3" w:rsidRPr="00EC10B3">
        <w:rPr>
          <w:rFonts w:cs="Arial"/>
          <w:szCs w:val="22"/>
        </w:rPr>
        <w:t xml:space="preserve"> </w:t>
      </w:r>
    </w:p>
    <w:p w14:paraId="773D6D4E" w14:textId="77777777" w:rsidR="00EF46F3" w:rsidRDefault="00952275" w:rsidP="009071EA">
      <w:pPr>
        <w:pStyle w:val="ListParagraph"/>
        <w:widowControl/>
        <w:numPr>
          <w:ilvl w:val="0"/>
          <w:numId w:val="61"/>
        </w:numPr>
        <w:autoSpaceDE/>
        <w:autoSpaceDN/>
        <w:adjustRightInd/>
        <w:rPr>
          <w:rFonts w:cs="Arial"/>
          <w:szCs w:val="22"/>
        </w:rPr>
      </w:pPr>
      <w:r>
        <w:rPr>
          <w:rFonts w:cs="Arial"/>
          <w:szCs w:val="22"/>
        </w:rPr>
        <w:lastRenderedPageBreak/>
        <w:t>DEEL will provide differentiated classroom based instructional coaching for each classroom that is culturally responsive and data driven.</w:t>
      </w:r>
    </w:p>
    <w:p w14:paraId="0A973FF3" w14:textId="17345597" w:rsidR="00EF46F3" w:rsidRDefault="00EF46F3" w:rsidP="009071EA">
      <w:pPr>
        <w:pStyle w:val="ListParagraph"/>
        <w:widowControl/>
        <w:numPr>
          <w:ilvl w:val="0"/>
          <w:numId w:val="61"/>
        </w:numPr>
        <w:autoSpaceDE/>
        <w:autoSpaceDN/>
        <w:adjustRightInd/>
        <w:rPr>
          <w:rFonts w:cs="Arial"/>
          <w:szCs w:val="22"/>
        </w:rPr>
      </w:pPr>
      <w:r w:rsidRPr="00EC10B3">
        <w:rPr>
          <w:rFonts w:cs="Arial"/>
          <w:szCs w:val="22"/>
        </w:rPr>
        <w:t xml:space="preserve">When ES/CO and IS scores are not achieved, the assigned </w:t>
      </w:r>
      <w:r w:rsidR="002A2A48">
        <w:rPr>
          <w:rFonts w:cs="Arial"/>
          <w:szCs w:val="22"/>
        </w:rPr>
        <w:t>DEEL</w:t>
      </w:r>
      <w:r w:rsidRPr="00EC10B3">
        <w:rPr>
          <w:rFonts w:cs="Arial"/>
          <w:szCs w:val="22"/>
        </w:rPr>
        <w:t xml:space="preserve"> coach will </w:t>
      </w:r>
      <w:r w:rsidR="00BA0C4F">
        <w:rPr>
          <w:rFonts w:cs="Arial"/>
          <w:szCs w:val="22"/>
        </w:rPr>
        <w:t>develop</w:t>
      </w:r>
      <w:r w:rsidRPr="00EC10B3">
        <w:rPr>
          <w:rFonts w:cs="Arial"/>
          <w:szCs w:val="22"/>
        </w:rPr>
        <w:t xml:space="preserve"> goals</w:t>
      </w:r>
      <w:r w:rsidR="00BA0C4F">
        <w:rPr>
          <w:rFonts w:cs="Arial"/>
          <w:szCs w:val="22"/>
        </w:rPr>
        <w:t xml:space="preserve"> in this area</w:t>
      </w:r>
      <w:r w:rsidRPr="00EC10B3">
        <w:rPr>
          <w:rFonts w:cs="Arial"/>
          <w:szCs w:val="22"/>
        </w:rPr>
        <w:t xml:space="preserve"> a</w:t>
      </w:r>
      <w:r w:rsidR="00BA0C4F">
        <w:rPr>
          <w:rFonts w:cs="Arial"/>
          <w:szCs w:val="22"/>
        </w:rPr>
        <w:t>s</w:t>
      </w:r>
      <w:r w:rsidRPr="00EC10B3">
        <w:rPr>
          <w:rFonts w:cs="Arial"/>
          <w:szCs w:val="22"/>
        </w:rPr>
        <w:t xml:space="preserve"> part of the teacher’s Professional Development Plan (PDP) and the classroom’s Quality Improvement Plans (QIP). </w:t>
      </w:r>
    </w:p>
    <w:p w14:paraId="677D156E" w14:textId="77777777" w:rsidR="00EC7407" w:rsidRDefault="00EF46F3" w:rsidP="009071EA">
      <w:pPr>
        <w:pStyle w:val="ListParagraph"/>
        <w:widowControl/>
        <w:numPr>
          <w:ilvl w:val="0"/>
          <w:numId w:val="61"/>
        </w:numPr>
        <w:autoSpaceDE/>
        <w:autoSpaceDN/>
        <w:adjustRightInd/>
        <w:rPr>
          <w:rFonts w:cs="Arial"/>
          <w:szCs w:val="22"/>
        </w:rPr>
      </w:pPr>
      <w:r w:rsidRPr="00EC10B3">
        <w:rPr>
          <w:rFonts w:cs="Arial"/>
          <w:szCs w:val="22"/>
        </w:rPr>
        <w:t>DEEL will provide support for teachers to meet SPP education requirements.</w:t>
      </w:r>
    </w:p>
    <w:p w14:paraId="25011BE3" w14:textId="77777777" w:rsidR="00D24AC3" w:rsidRPr="00C34C8E" w:rsidRDefault="00D24AC3" w:rsidP="00C34C8E">
      <w:pPr>
        <w:widowControl/>
        <w:autoSpaceDE/>
        <w:autoSpaceDN/>
        <w:adjustRightInd/>
        <w:rPr>
          <w:rFonts w:cs="Arial"/>
          <w:szCs w:val="22"/>
        </w:rPr>
      </w:pPr>
    </w:p>
    <w:p w14:paraId="1971CB3C" w14:textId="77777777" w:rsidR="00391BF8" w:rsidRPr="009071EA" w:rsidRDefault="00EC7407" w:rsidP="00EC7407">
      <w:pPr>
        <w:widowControl/>
        <w:autoSpaceDE/>
        <w:autoSpaceDN/>
        <w:adjustRightInd/>
        <w:rPr>
          <w:rFonts w:eastAsiaTheme="minorHAnsi" w:cs="Arial"/>
          <w:b/>
          <w:szCs w:val="22"/>
        </w:rPr>
      </w:pPr>
      <w:r w:rsidRPr="00E33575">
        <w:rPr>
          <w:rFonts w:eastAsiaTheme="minorHAnsi" w:cs="Arial"/>
          <w:b/>
          <w:szCs w:val="22"/>
        </w:rPr>
        <w:t>E</w:t>
      </w:r>
      <w:r w:rsidR="00391BF8" w:rsidRPr="00E33575">
        <w:rPr>
          <w:rFonts w:eastAsiaTheme="minorHAnsi" w:cs="Arial"/>
          <w:b/>
          <w:szCs w:val="22"/>
        </w:rPr>
        <w:t>valuation</w:t>
      </w:r>
    </w:p>
    <w:p w14:paraId="3D8E7F55" w14:textId="77777777" w:rsidR="00391BF8" w:rsidRPr="009071EA" w:rsidRDefault="00391BF8" w:rsidP="00EC7407">
      <w:pPr>
        <w:widowControl/>
        <w:autoSpaceDE/>
        <w:autoSpaceDN/>
        <w:adjustRightInd/>
        <w:rPr>
          <w:rFonts w:eastAsiaTheme="minorHAnsi" w:cs="Arial"/>
          <w:szCs w:val="22"/>
          <w:u w:val="single"/>
        </w:rPr>
      </w:pPr>
    </w:p>
    <w:p w14:paraId="1EB7C51C" w14:textId="77777777" w:rsidR="00391BF8" w:rsidRDefault="00391BF8" w:rsidP="00EC7407">
      <w:pPr>
        <w:widowControl/>
        <w:autoSpaceDE/>
        <w:autoSpaceDN/>
        <w:adjustRightInd/>
        <w:rPr>
          <w:rFonts w:eastAsiaTheme="minorHAnsi" w:cs="Arial"/>
          <w:szCs w:val="22"/>
          <w:u w:val="single"/>
        </w:rPr>
      </w:pPr>
      <w:r w:rsidRPr="009071EA">
        <w:rPr>
          <w:rFonts w:eastAsiaTheme="minorHAnsi" w:cs="Arial"/>
          <w:szCs w:val="22"/>
          <w:u w:val="single"/>
        </w:rPr>
        <w:t>Agency Responsibilities</w:t>
      </w:r>
    </w:p>
    <w:p w14:paraId="0B1185DD" w14:textId="77777777" w:rsidR="00FC3483" w:rsidRPr="009071EA" w:rsidRDefault="00FC3483" w:rsidP="00EC7407">
      <w:pPr>
        <w:widowControl/>
        <w:autoSpaceDE/>
        <w:autoSpaceDN/>
        <w:adjustRightInd/>
        <w:rPr>
          <w:rFonts w:eastAsiaTheme="minorHAnsi" w:cs="Arial"/>
          <w:sz w:val="10"/>
          <w:szCs w:val="10"/>
          <w:u w:val="single"/>
        </w:rPr>
      </w:pPr>
    </w:p>
    <w:p w14:paraId="3A4915B9" w14:textId="77777777" w:rsidR="00DC4AFB" w:rsidRDefault="00EF46F3" w:rsidP="00EC7407">
      <w:pPr>
        <w:widowControl/>
        <w:autoSpaceDE/>
        <w:autoSpaceDN/>
        <w:adjustRightInd/>
        <w:rPr>
          <w:rFonts w:eastAsiaTheme="minorHAnsi" w:cs="Arial"/>
          <w:szCs w:val="22"/>
        </w:rPr>
      </w:pPr>
      <w:r>
        <w:rPr>
          <w:rFonts w:eastAsiaTheme="minorHAnsi" w:cs="Arial"/>
          <w:szCs w:val="22"/>
        </w:rPr>
        <w:t xml:space="preserve">The Agency </w:t>
      </w:r>
      <w:r w:rsidR="00DC4AFB">
        <w:rPr>
          <w:rFonts w:eastAsiaTheme="minorHAnsi" w:cs="Arial"/>
          <w:szCs w:val="22"/>
        </w:rPr>
        <w:t xml:space="preserve">will fully participate in all evaluation activities specified in the SPP Comprehensive Evaluation Strategy. </w:t>
      </w:r>
    </w:p>
    <w:p w14:paraId="20D33B04" w14:textId="77777777" w:rsidR="00DC4AFB" w:rsidRDefault="00DC4AFB" w:rsidP="00EC7407">
      <w:pPr>
        <w:widowControl/>
        <w:autoSpaceDE/>
        <w:autoSpaceDN/>
        <w:adjustRightInd/>
        <w:spacing w:after="160" w:line="259" w:lineRule="auto"/>
        <w:contextualSpacing/>
        <w:rPr>
          <w:rFonts w:eastAsiaTheme="minorHAnsi" w:cs="Arial"/>
          <w:szCs w:val="22"/>
        </w:rPr>
      </w:pPr>
    </w:p>
    <w:p w14:paraId="628BD601" w14:textId="7F6EFF4F" w:rsidR="00DC4AFB" w:rsidRDefault="00DC4AFB" w:rsidP="00EC7407">
      <w:pPr>
        <w:widowControl/>
        <w:autoSpaceDE/>
        <w:autoSpaceDN/>
        <w:adjustRightInd/>
        <w:spacing w:after="160" w:line="259" w:lineRule="auto"/>
        <w:contextualSpacing/>
        <w:rPr>
          <w:rFonts w:eastAsiaTheme="minorHAnsi" w:cs="Arial"/>
          <w:szCs w:val="22"/>
        </w:rPr>
      </w:pPr>
      <w:r w:rsidRPr="00BA0C4F">
        <w:rPr>
          <w:rFonts w:eastAsiaTheme="minorHAnsi" w:cs="Arial"/>
          <w:szCs w:val="22"/>
        </w:rPr>
        <w:t xml:space="preserve">The Agency will complete other data collection and assessment as specified in the SPP </w:t>
      </w:r>
      <w:r w:rsidR="00BA0C4F" w:rsidRPr="00D86920">
        <w:rPr>
          <w:rFonts w:eastAsiaTheme="minorHAnsi" w:cs="Arial"/>
          <w:szCs w:val="22"/>
        </w:rPr>
        <w:t>Program</w:t>
      </w:r>
      <w:r w:rsidRPr="00BA0C4F">
        <w:rPr>
          <w:rFonts w:eastAsiaTheme="minorHAnsi" w:cs="Arial"/>
          <w:szCs w:val="22"/>
        </w:rPr>
        <w:t xml:space="preserve"> Manual.</w:t>
      </w:r>
      <w:r>
        <w:rPr>
          <w:rFonts w:eastAsiaTheme="minorHAnsi" w:cs="Arial"/>
          <w:szCs w:val="22"/>
        </w:rPr>
        <w:t xml:space="preserve"> </w:t>
      </w:r>
    </w:p>
    <w:p w14:paraId="76A0DDCF" w14:textId="77777777" w:rsidR="001554FB" w:rsidRDefault="001554FB" w:rsidP="00EC7407">
      <w:pPr>
        <w:widowControl/>
        <w:autoSpaceDE/>
        <w:autoSpaceDN/>
        <w:adjustRightInd/>
        <w:spacing w:after="160" w:line="259" w:lineRule="auto"/>
        <w:contextualSpacing/>
        <w:rPr>
          <w:rFonts w:cs="Arial"/>
          <w:b/>
          <w:szCs w:val="22"/>
        </w:rPr>
      </w:pPr>
    </w:p>
    <w:p w14:paraId="146A426A" w14:textId="77777777" w:rsidR="00EC7407" w:rsidRPr="009071EA" w:rsidRDefault="00EC7407" w:rsidP="00EC7407">
      <w:pPr>
        <w:widowControl/>
        <w:autoSpaceDE/>
        <w:autoSpaceDN/>
        <w:adjustRightInd/>
        <w:spacing w:after="160" w:line="259" w:lineRule="auto"/>
        <w:contextualSpacing/>
        <w:rPr>
          <w:rFonts w:cs="Arial"/>
          <w:szCs w:val="22"/>
          <w:u w:val="single"/>
        </w:rPr>
      </w:pPr>
      <w:r w:rsidRPr="009071EA">
        <w:rPr>
          <w:rFonts w:cs="Arial"/>
          <w:szCs w:val="22"/>
          <w:u w:val="single"/>
        </w:rPr>
        <w:t>DEEL Responsibilities</w:t>
      </w:r>
    </w:p>
    <w:p w14:paraId="4B82ABDB" w14:textId="77777777" w:rsidR="00FC3483" w:rsidRPr="009071EA" w:rsidRDefault="00FC3483" w:rsidP="00EC7407">
      <w:pPr>
        <w:rPr>
          <w:sz w:val="10"/>
          <w:szCs w:val="10"/>
        </w:rPr>
      </w:pPr>
    </w:p>
    <w:p w14:paraId="6F07D81B" w14:textId="77777777" w:rsidR="00DC4AFB" w:rsidRDefault="00391BF8" w:rsidP="00EC7407">
      <w:r>
        <w:t xml:space="preserve">DEEL staff </w:t>
      </w:r>
      <w:r w:rsidR="00DC4AFB">
        <w:t xml:space="preserve">and its contracted evaluation partners </w:t>
      </w:r>
      <w:r>
        <w:t>will coordinate program evaluation activities.</w:t>
      </w:r>
    </w:p>
    <w:p w14:paraId="1AFA8510" w14:textId="77777777" w:rsidR="00DC4AFB" w:rsidRDefault="00DC4AFB" w:rsidP="00EC7407"/>
    <w:p w14:paraId="497CDFD7" w14:textId="77777777" w:rsidR="00EC7407" w:rsidRDefault="00EC7407" w:rsidP="00EC7407"/>
    <w:p w14:paraId="56A4219B" w14:textId="56F71091" w:rsidR="00405619" w:rsidRDefault="00405619" w:rsidP="00D86920">
      <w:pPr>
        <w:tabs>
          <w:tab w:val="left" w:pos="1335"/>
        </w:tabs>
      </w:pPr>
      <w:r>
        <w:tab/>
      </w:r>
    </w:p>
    <w:p w14:paraId="78088297" w14:textId="42ABE182" w:rsidR="00EC7407" w:rsidRPr="00405619" w:rsidRDefault="00405619" w:rsidP="00D86920">
      <w:pPr>
        <w:tabs>
          <w:tab w:val="left" w:pos="1335"/>
        </w:tabs>
        <w:sectPr w:rsidR="00EC7407" w:rsidRPr="00405619" w:rsidSect="00C830D4">
          <w:headerReference w:type="default" r:id="rId14"/>
          <w:footerReference w:type="default" r:id="rId15"/>
          <w:pgSz w:w="12240" w:h="15840"/>
          <w:pgMar w:top="1440" w:right="1080" w:bottom="1080" w:left="1080" w:header="720" w:footer="720" w:gutter="0"/>
          <w:cols w:space="720"/>
          <w:docGrid w:linePitch="360"/>
        </w:sectPr>
      </w:pPr>
      <w:r>
        <w:tab/>
      </w:r>
    </w:p>
    <w:p w14:paraId="71AA23BA" w14:textId="77777777" w:rsidR="00EC7407" w:rsidRDefault="00EC7407" w:rsidP="00EC7407">
      <w:pPr>
        <w:ind w:left="-720"/>
        <w:jc w:val="center"/>
        <w:rPr>
          <w:rFonts w:cs="Arial"/>
          <w:b/>
          <w:szCs w:val="22"/>
        </w:rPr>
      </w:pPr>
      <w:r>
        <w:rPr>
          <w:rFonts w:cs="Arial"/>
          <w:b/>
          <w:szCs w:val="22"/>
        </w:rPr>
        <w:lastRenderedPageBreak/>
        <w:t>EXHIBIT B</w:t>
      </w:r>
    </w:p>
    <w:p w14:paraId="27299068" w14:textId="77777777" w:rsidR="00EC7407" w:rsidRPr="00357883" w:rsidRDefault="00EC7407" w:rsidP="00EC7407">
      <w:pPr>
        <w:ind w:left="-720"/>
        <w:jc w:val="center"/>
        <w:rPr>
          <w:rFonts w:cs="Arial"/>
          <w:b/>
          <w:szCs w:val="22"/>
        </w:rPr>
      </w:pPr>
      <w:r w:rsidRPr="00357883">
        <w:rPr>
          <w:rFonts w:cs="Arial"/>
          <w:b/>
          <w:szCs w:val="22"/>
        </w:rPr>
        <w:t>Investment Plan, Payment Terms and Reporting Requirements</w:t>
      </w:r>
    </w:p>
    <w:p w14:paraId="0095A6C0" w14:textId="77777777" w:rsidR="00EC7407" w:rsidRPr="009071EA" w:rsidRDefault="00EC7407" w:rsidP="00EC7407">
      <w:pPr>
        <w:ind w:left="-720"/>
        <w:rPr>
          <w:rFonts w:cs="Arial"/>
          <w:sz w:val="10"/>
          <w:szCs w:val="10"/>
        </w:rPr>
      </w:pPr>
    </w:p>
    <w:p w14:paraId="082AB360" w14:textId="77777777" w:rsidR="00EC7407" w:rsidRPr="00AA6A20" w:rsidRDefault="00EC7407" w:rsidP="00EC7407">
      <w:pPr>
        <w:rPr>
          <w:rFonts w:cs="Arial"/>
          <w:szCs w:val="22"/>
        </w:rPr>
      </w:pPr>
      <w:r w:rsidRPr="00AA6A20">
        <w:rPr>
          <w:rFonts w:cs="Arial"/>
          <w:szCs w:val="22"/>
        </w:rPr>
        <w:t xml:space="preserve">For </w:t>
      </w:r>
      <w:r w:rsidRPr="00AA6A20">
        <w:rPr>
          <w:rFonts w:cs="Arial"/>
          <w:spacing w:val="-6"/>
          <w:szCs w:val="22"/>
        </w:rPr>
        <w:t xml:space="preserve">the period of performance beginning </w:t>
      </w:r>
      <w:r w:rsidR="007E6ED0" w:rsidRPr="00AA6A20">
        <w:rPr>
          <w:rFonts w:cs="Arial"/>
          <w:b/>
          <w:spacing w:val="-6"/>
          <w:szCs w:val="22"/>
        </w:rPr>
        <w:t>July</w:t>
      </w:r>
      <w:r w:rsidRPr="00AA6A20">
        <w:rPr>
          <w:rFonts w:cs="Arial"/>
          <w:b/>
          <w:spacing w:val="-6"/>
          <w:szCs w:val="22"/>
        </w:rPr>
        <w:t xml:space="preserve"> 1, 2016 </w:t>
      </w:r>
      <w:r w:rsidRPr="00AA6A20">
        <w:rPr>
          <w:rFonts w:cs="Arial"/>
          <w:spacing w:val="-6"/>
          <w:szCs w:val="22"/>
        </w:rPr>
        <w:t xml:space="preserve">through </w:t>
      </w:r>
      <w:r w:rsidR="007E6ED0" w:rsidRPr="00AA6A20">
        <w:rPr>
          <w:rFonts w:cs="Arial"/>
          <w:b/>
          <w:spacing w:val="-6"/>
          <w:szCs w:val="22"/>
        </w:rPr>
        <w:t>June 30</w:t>
      </w:r>
      <w:r w:rsidRPr="00AA6A20">
        <w:rPr>
          <w:rFonts w:cs="Arial"/>
          <w:b/>
          <w:spacing w:val="-6"/>
          <w:szCs w:val="22"/>
        </w:rPr>
        <w:t>, 2017</w:t>
      </w:r>
      <w:r w:rsidRPr="00AA6A20">
        <w:rPr>
          <w:rFonts w:cs="Arial"/>
          <w:spacing w:val="-6"/>
          <w:szCs w:val="22"/>
        </w:rPr>
        <w:t xml:space="preserve">, DEEL shall invest no more than </w:t>
      </w:r>
      <w:r w:rsidRPr="00AA6A20">
        <w:rPr>
          <w:rFonts w:cs="Arial"/>
          <w:b/>
          <w:spacing w:val="-6"/>
          <w:szCs w:val="22"/>
        </w:rPr>
        <w:t xml:space="preserve">$xxxxx (“Contract Price”) </w:t>
      </w:r>
      <w:r w:rsidRPr="00AA6A20">
        <w:rPr>
          <w:rFonts w:cs="Arial"/>
          <w:spacing w:val="-6"/>
          <w:szCs w:val="22"/>
        </w:rPr>
        <w:t xml:space="preserve">in </w:t>
      </w:r>
      <w:r w:rsidRPr="00AA6A20">
        <w:rPr>
          <w:rFonts w:cs="Arial"/>
          <w:b/>
          <w:spacing w:val="-6"/>
          <w:szCs w:val="22"/>
        </w:rPr>
        <w:t>AGENCY</w:t>
      </w:r>
      <w:r w:rsidRPr="00AA6A20">
        <w:rPr>
          <w:rFonts w:cs="Arial"/>
          <w:spacing w:val="-6"/>
          <w:szCs w:val="22"/>
        </w:rPr>
        <w:t xml:space="preserve"> for Seattle Preschool Program. </w:t>
      </w:r>
      <w:r w:rsidRPr="00AA6A20">
        <w:rPr>
          <w:rFonts w:cs="Arial"/>
          <w:szCs w:val="22"/>
        </w:rPr>
        <w:t xml:space="preserve">Budget funds may not be used for costs incurred prior to the beginning date of the term specified. Unspent funds from one grant period may not be carried forward to the subsequent grant period. </w:t>
      </w:r>
    </w:p>
    <w:p w14:paraId="69301003" w14:textId="77777777" w:rsidR="00EC7407" w:rsidRPr="00AA6A20" w:rsidRDefault="00EC7407" w:rsidP="00EC7407">
      <w:pPr>
        <w:ind w:left="-180" w:hanging="270"/>
        <w:rPr>
          <w:rFonts w:cs="Arial"/>
          <w:b/>
          <w:sz w:val="12"/>
          <w:szCs w:val="22"/>
        </w:rPr>
      </w:pPr>
    </w:p>
    <w:p w14:paraId="73E339E3" w14:textId="77777777" w:rsidR="00EC7407" w:rsidRPr="00AA6A20" w:rsidRDefault="00EC7407" w:rsidP="00EC7407">
      <w:pPr>
        <w:rPr>
          <w:rFonts w:cs="Arial"/>
          <w:b/>
          <w:szCs w:val="22"/>
        </w:rPr>
      </w:pPr>
      <w:r w:rsidRPr="00AA6A20">
        <w:rPr>
          <w:rFonts w:cs="Arial"/>
          <w:b/>
          <w:szCs w:val="22"/>
        </w:rPr>
        <w:t xml:space="preserve">INVESTMENT PLAN: </w:t>
      </w:r>
    </w:p>
    <w:p w14:paraId="6F30A61C" w14:textId="77777777" w:rsidR="00FC3483" w:rsidRPr="00AA6A20" w:rsidRDefault="00FC3483" w:rsidP="00EC7407">
      <w:pPr>
        <w:rPr>
          <w:rFonts w:cs="Arial"/>
          <w:b/>
          <w:sz w:val="10"/>
          <w:szCs w:val="10"/>
        </w:rPr>
      </w:pPr>
    </w:p>
    <w:p w14:paraId="386168B3" w14:textId="77777777" w:rsidR="00EC7407" w:rsidRPr="00AA6A20" w:rsidRDefault="00EC7407" w:rsidP="00EC7407">
      <w:pPr>
        <w:pStyle w:val="BodyText"/>
        <w:rPr>
          <w:rFonts w:ascii="Arial" w:hAnsi="Arial" w:cs="Arial"/>
          <w:sz w:val="22"/>
          <w:szCs w:val="22"/>
        </w:rPr>
      </w:pPr>
      <w:r w:rsidRPr="00AA6A20">
        <w:rPr>
          <w:rFonts w:ascii="Arial" w:hAnsi="Arial" w:cs="Arial"/>
          <w:sz w:val="22"/>
          <w:szCs w:val="22"/>
        </w:rPr>
        <w:t>Overall compensation to the Agency is as follows:</w:t>
      </w:r>
    </w:p>
    <w:p w14:paraId="0BFA5D7E" w14:textId="77777777" w:rsidR="00EC7407" w:rsidRPr="00AA6A20" w:rsidRDefault="00EC7407" w:rsidP="00EC7407">
      <w:pPr>
        <w:pStyle w:val="Header"/>
        <w:keepNext/>
        <w:keepLines/>
        <w:tabs>
          <w:tab w:val="clear" w:pos="4320"/>
          <w:tab w:val="clear" w:pos="8640"/>
        </w:tabs>
        <w:rPr>
          <w:rFonts w:cs="Arial"/>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980"/>
        <w:gridCol w:w="1980"/>
        <w:gridCol w:w="1980"/>
      </w:tblGrid>
      <w:tr w:rsidR="00EC7407" w:rsidRPr="00AA6A20" w14:paraId="724FA3CA" w14:textId="77777777" w:rsidTr="00EC7407">
        <w:trPr>
          <w:trHeight w:val="332"/>
          <w:jc w:val="center"/>
        </w:trPr>
        <w:tc>
          <w:tcPr>
            <w:tcW w:w="4140" w:type="dxa"/>
            <w:shd w:val="clear" w:color="auto" w:fill="D9D9D9"/>
            <w:vAlign w:val="center"/>
          </w:tcPr>
          <w:p w14:paraId="1EE162AC" w14:textId="77777777" w:rsidR="00EC7407" w:rsidRPr="00AA6A20" w:rsidRDefault="00EC7407" w:rsidP="00EC7407">
            <w:pPr>
              <w:rPr>
                <w:rFonts w:cs="Arial"/>
                <w:b/>
                <w:szCs w:val="22"/>
              </w:rPr>
            </w:pPr>
            <w:r w:rsidRPr="00AA6A20">
              <w:rPr>
                <w:rFonts w:cs="Arial"/>
                <w:b/>
                <w:szCs w:val="22"/>
              </w:rPr>
              <w:t>Payment Basis</w:t>
            </w:r>
          </w:p>
        </w:tc>
        <w:tc>
          <w:tcPr>
            <w:tcW w:w="1980" w:type="dxa"/>
            <w:shd w:val="clear" w:color="auto" w:fill="D9D9D9"/>
            <w:vAlign w:val="center"/>
          </w:tcPr>
          <w:p w14:paraId="4793274B" w14:textId="77777777" w:rsidR="00EC7407" w:rsidRPr="00AA6A20" w:rsidRDefault="00EC7407" w:rsidP="00EC7407">
            <w:pPr>
              <w:jc w:val="center"/>
              <w:rPr>
                <w:rFonts w:cs="Arial"/>
                <w:b/>
                <w:szCs w:val="22"/>
              </w:rPr>
            </w:pPr>
            <w:r w:rsidRPr="00AA6A20">
              <w:rPr>
                <w:rFonts w:cs="Arial"/>
                <w:b/>
                <w:szCs w:val="22"/>
              </w:rPr>
              <w:t>2016 SPP</w:t>
            </w:r>
          </w:p>
        </w:tc>
        <w:tc>
          <w:tcPr>
            <w:tcW w:w="1980" w:type="dxa"/>
            <w:shd w:val="clear" w:color="auto" w:fill="D9D9D9"/>
            <w:vAlign w:val="center"/>
          </w:tcPr>
          <w:p w14:paraId="735734AC" w14:textId="77777777" w:rsidR="00EC7407" w:rsidRPr="00AA6A20" w:rsidRDefault="00EC7407" w:rsidP="00EC7407">
            <w:pPr>
              <w:jc w:val="center"/>
              <w:rPr>
                <w:rFonts w:cs="Arial"/>
                <w:b/>
                <w:szCs w:val="22"/>
              </w:rPr>
            </w:pPr>
            <w:r w:rsidRPr="00AA6A20">
              <w:rPr>
                <w:rFonts w:cs="Arial"/>
                <w:b/>
                <w:szCs w:val="22"/>
              </w:rPr>
              <w:t>2017 SPP</w:t>
            </w:r>
          </w:p>
        </w:tc>
        <w:tc>
          <w:tcPr>
            <w:tcW w:w="1980" w:type="dxa"/>
            <w:shd w:val="clear" w:color="auto" w:fill="D9D9D9"/>
            <w:vAlign w:val="center"/>
          </w:tcPr>
          <w:p w14:paraId="738C8ECF" w14:textId="77777777" w:rsidR="00EC7407" w:rsidRPr="00AA6A20" w:rsidRDefault="00EC7407" w:rsidP="00EC7407">
            <w:pPr>
              <w:jc w:val="center"/>
              <w:rPr>
                <w:rFonts w:cs="Arial"/>
                <w:b/>
                <w:szCs w:val="22"/>
              </w:rPr>
            </w:pPr>
            <w:r w:rsidRPr="00AA6A20">
              <w:rPr>
                <w:rFonts w:cs="Arial"/>
                <w:b/>
                <w:szCs w:val="22"/>
              </w:rPr>
              <w:t>Total</w:t>
            </w:r>
          </w:p>
        </w:tc>
      </w:tr>
      <w:tr w:rsidR="00EC7407" w:rsidRPr="00AA6A20" w14:paraId="13214E59" w14:textId="77777777" w:rsidTr="00EC7407">
        <w:trPr>
          <w:trHeight w:val="288"/>
          <w:jc w:val="center"/>
        </w:trPr>
        <w:tc>
          <w:tcPr>
            <w:tcW w:w="4140" w:type="dxa"/>
            <w:vAlign w:val="center"/>
          </w:tcPr>
          <w:p w14:paraId="744B81AD" w14:textId="2A88D553" w:rsidR="00EC7407" w:rsidRPr="00AA6A20" w:rsidRDefault="00EC7407" w:rsidP="00011D57">
            <w:pPr>
              <w:rPr>
                <w:rFonts w:cs="Arial"/>
                <w:szCs w:val="22"/>
              </w:rPr>
            </w:pPr>
            <w:r w:rsidRPr="00AA6A20">
              <w:rPr>
                <w:rFonts w:cs="Arial"/>
                <w:szCs w:val="22"/>
              </w:rPr>
              <w:t xml:space="preserve">Baseline Payment </w:t>
            </w:r>
          </w:p>
        </w:tc>
        <w:tc>
          <w:tcPr>
            <w:tcW w:w="1980" w:type="dxa"/>
            <w:vAlign w:val="center"/>
          </w:tcPr>
          <w:p w14:paraId="0FBACF73" w14:textId="77777777" w:rsidR="00EC7407" w:rsidRPr="00AA6A20" w:rsidRDefault="00EC7407" w:rsidP="00EC7407">
            <w:pPr>
              <w:tabs>
                <w:tab w:val="right" w:pos="1317"/>
              </w:tabs>
              <w:jc w:val="right"/>
              <w:rPr>
                <w:rFonts w:cs="Arial"/>
                <w:szCs w:val="22"/>
              </w:rPr>
            </w:pPr>
          </w:p>
        </w:tc>
        <w:tc>
          <w:tcPr>
            <w:tcW w:w="1980" w:type="dxa"/>
            <w:vAlign w:val="center"/>
          </w:tcPr>
          <w:p w14:paraId="0CB51D29" w14:textId="77777777" w:rsidR="00EC7407" w:rsidRPr="00AA6A20" w:rsidRDefault="00EC7407" w:rsidP="00EC7407">
            <w:pPr>
              <w:tabs>
                <w:tab w:val="right" w:pos="1317"/>
              </w:tabs>
              <w:jc w:val="right"/>
              <w:rPr>
                <w:rFonts w:cs="Arial"/>
                <w:szCs w:val="22"/>
              </w:rPr>
            </w:pPr>
          </w:p>
        </w:tc>
        <w:tc>
          <w:tcPr>
            <w:tcW w:w="1980" w:type="dxa"/>
            <w:vAlign w:val="center"/>
          </w:tcPr>
          <w:p w14:paraId="1B2C7215" w14:textId="77777777" w:rsidR="00EC7407" w:rsidRPr="00AA6A20" w:rsidRDefault="00EC7407" w:rsidP="00EC7407">
            <w:pPr>
              <w:tabs>
                <w:tab w:val="right" w:pos="1317"/>
              </w:tabs>
              <w:jc w:val="right"/>
              <w:rPr>
                <w:rFonts w:cs="Arial"/>
                <w:szCs w:val="22"/>
              </w:rPr>
            </w:pPr>
          </w:p>
        </w:tc>
      </w:tr>
      <w:tr w:rsidR="00EC7407" w:rsidRPr="00AA6A20" w14:paraId="51FA86DB" w14:textId="77777777" w:rsidTr="00EC7407">
        <w:trPr>
          <w:trHeight w:val="288"/>
          <w:jc w:val="center"/>
        </w:trPr>
        <w:tc>
          <w:tcPr>
            <w:tcW w:w="4140" w:type="dxa"/>
            <w:vAlign w:val="center"/>
          </w:tcPr>
          <w:p w14:paraId="7FC76114" w14:textId="2DCE50E7" w:rsidR="00EC7407" w:rsidRPr="00AA6A20" w:rsidRDefault="00EC7407" w:rsidP="00011D57">
            <w:pPr>
              <w:rPr>
                <w:rFonts w:cs="Arial"/>
                <w:szCs w:val="22"/>
              </w:rPr>
            </w:pPr>
            <w:r w:rsidRPr="00AA6A20">
              <w:rPr>
                <w:rFonts w:cs="Arial"/>
                <w:szCs w:val="22"/>
              </w:rPr>
              <w:t xml:space="preserve">Performance Payment </w:t>
            </w:r>
          </w:p>
        </w:tc>
        <w:tc>
          <w:tcPr>
            <w:tcW w:w="1980" w:type="dxa"/>
            <w:vAlign w:val="center"/>
          </w:tcPr>
          <w:p w14:paraId="1EE437AD" w14:textId="77777777" w:rsidR="00EC7407" w:rsidRPr="00AA6A20" w:rsidRDefault="00EC7407" w:rsidP="00EC7407">
            <w:pPr>
              <w:tabs>
                <w:tab w:val="right" w:pos="1317"/>
              </w:tabs>
              <w:jc w:val="right"/>
              <w:rPr>
                <w:rFonts w:cs="Arial"/>
                <w:szCs w:val="22"/>
              </w:rPr>
            </w:pPr>
          </w:p>
        </w:tc>
        <w:tc>
          <w:tcPr>
            <w:tcW w:w="1980" w:type="dxa"/>
            <w:vAlign w:val="center"/>
          </w:tcPr>
          <w:p w14:paraId="3438A19E" w14:textId="77777777" w:rsidR="00EC7407" w:rsidRPr="00AA6A20" w:rsidRDefault="00EC7407" w:rsidP="00EC7407">
            <w:pPr>
              <w:tabs>
                <w:tab w:val="right" w:pos="1317"/>
              </w:tabs>
              <w:jc w:val="right"/>
              <w:rPr>
                <w:rFonts w:cs="Arial"/>
                <w:szCs w:val="22"/>
              </w:rPr>
            </w:pPr>
          </w:p>
        </w:tc>
        <w:tc>
          <w:tcPr>
            <w:tcW w:w="1980" w:type="dxa"/>
            <w:vAlign w:val="center"/>
          </w:tcPr>
          <w:p w14:paraId="7B9D05F5" w14:textId="77777777" w:rsidR="00EC7407" w:rsidRPr="00AA6A20" w:rsidRDefault="00EC7407" w:rsidP="00EC7407">
            <w:pPr>
              <w:tabs>
                <w:tab w:val="right" w:pos="1317"/>
              </w:tabs>
              <w:jc w:val="right"/>
              <w:rPr>
                <w:rFonts w:cs="Arial"/>
                <w:szCs w:val="22"/>
              </w:rPr>
            </w:pPr>
          </w:p>
        </w:tc>
      </w:tr>
      <w:tr w:rsidR="00EC7407" w:rsidRPr="00AA6A20" w14:paraId="7707D94E" w14:textId="77777777" w:rsidTr="00EC7407">
        <w:trPr>
          <w:trHeight w:val="288"/>
          <w:jc w:val="center"/>
        </w:trPr>
        <w:tc>
          <w:tcPr>
            <w:tcW w:w="4140" w:type="dxa"/>
            <w:vAlign w:val="center"/>
          </w:tcPr>
          <w:p w14:paraId="5C6F259F" w14:textId="77777777" w:rsidR="00EC7407" w:rsidRPr="00AA6A20" w:rsidRDefault="00EC7407" w:rsidP="00EC7407">
            <w:pPr>
              <w:rPr>
                <w:rFonts w:cs="Arial"/>
                <w:szCs w:val="22"/>
              </w:rPr>
            </w:pPr>
            <w:r w:rsidRPr="00AA6A20">
              <w:rPr>
                <w:rFonts w:cs="Arial"/>
                <w:szCs w:val="22"/>
              </w:rPr>
              <w:t>Adjustments</w:t>
            </w:r>
          </w:p>
        </w:tc>
        <w:tc>
          <w:tcPr>
            <w:tcW w:w="1980" w:type="dxa"/>
            <w:vAlign w:val="center"/>
          </w:tcPr>
          <w:p w14:paraId="2F032C2A" w14:textId="77777777" w:rsidR="00EC7407" w:rsidRPr="00AA6A20" w:rsidRDefault="00EC7407" w:rsidP="00EC7407">
            <w:pPr>
              <w:tabs>
                <w:tab w:val="right" w:pos="1317"/>
              </w:tabs>
              <w:jc w:val="right"/>
              <w:rPr>
                <w:rFonts w:cs="Arial"/>
                <w:szCs w:val="22"/>
              </w:rPr>
            </w:pPr>
          </w:p>
        </w:tc>
        <w:tc>
          <w:tcPr>
            <w:tcW w:w="1980" w:type="dxa"/>
            <w:vAlign w:val="center"/>
          </w:tcPr>
          <w:p w14:paraId="27C21436" w14:textId="77777777" w:rsidR="00EC7407" w:rsidRPr="00AA6A20" w:rsidRDefault="00EC7407" w:rsidP="00EC7407">
            <w:pPr>
              <w:tabs>
                <w:tab w:val="right" w:pos="1317"/>
              </w:tabs>
              <w:jc w:val="right"/>
              <w:rPr>
                <w:rFonts w:cs="Arial"/>
                <w:szCs w:val="22"/>
              </w:rPr>
            </w:pPr>
          </w:p>
        </w:tc>
        <w:tc>
          <w:tcPr>
            <w:tcW w:w="1980" w:type="dxa"/>
            <w:vAlign w:val="center"/>
          </w:tcPr>
          <w:p w14:paraId="5B8E23FF" w14:textId="77777777" w:rsidR="00EC7407" w:rsidRPr="00AA6A20" w:rsidRDefault="00EC7407" w:rsidP="00EC7407">
            <w:pPr>
              <w:tabs>
                <w:tab w:val="right" w:pos="1317"/>
              </w:tabs>
              <w:jc w:val="right"/>
              <w:rPr>
                <w:rFonts w:cs="Arial"/>
                <w:szCs w:val="22"/>
              </w:rPr>
            </w:pPr>
          </w:p>
        </w:tc>
      </w:tr>
      <w:tr w:rsidR="00EC7407" w:rsidRPr="00AA6A20" w14:paraId="277DE4FB" w14:textId="77777777" w:rsidTr="00EC7407">
        <w:trPr>
          <w:trHeight w:val="288"/>
          <w:jc w:val="center"/>
        </w:trPr>
        <w:tc>
          <w:tcPr>
            <w:tcW w:w="4140" w:type="dxa"/>
            <w:vAlign w:val="center"/>
          </w:tcPr>
          <w:p w14:paraId="03288637" w14:textId="77777777" w:rsidR="00EC7407" w:rsidRPr="00AA6A20" w:rsidRDefault="00EC7407" w:rsidP="00EC7407">
            <w:pPr>
              <w:jc w:val="right"/>
              <w:rPr>
                <w:rFonts w:cs="Arial"/>
                <w:b/>
                <w:szCs w:val="22"/>
              </w:rPr>
            </w:pPr>
            <w:r w:rsidRPr="00AA6A20">
              <w:rPr>
                <w:rFonts w:cs="Arial"/>
                <w:b/>
                <w:szCs w:val="22"/>
              </w:rPr>
              <w:t>Total</w:t>
            </w:r>
          </w:p>
        </w:tc>
        <w:tc>
          <w:tcPr>
            <w:tcW w:w="1980" w:type="dxa"/>
            <w:vAlign w:val="center"/>
          </w:tcPr>
          <w:p w14:paraId="44B1AFA4" w14:textId="77777777" w:rsidR="00EC7407" w:rsidRPr="00AA6A20" w:rsidRDefault="00EC7407" w:rsidP="00EC7407">
            <w:pPr>
              <w:tabs>
                <w:tab w:val="right" w:pos="1317"/>
              </w:tabs>
              <w:jc w:val="right"/>
              <w:rPr>
                <w:rFonts w:cs="Arial"/>
                <w:b/>
                <w:szCs w:val="22"/>
              </w:rPr>
            </w:pPr>
          </w:p>
        </w:tc>
        <w:tc>
          <w:tcPr>
            <w:tcW w:w="1980" w:type="dxa"/>
            <w:vAlign w:val="center"/>
          </w:tcPr>
          <w:p w14:paraId="6FAC013E" w14:textId="77777777" w:rsidR="00EC7407" w:rsidRPr="00AA6A20" w:rsidRDefault="00EC7407" w:rsidP="00EC7407">
            <w:pPr>
              <w:tabs>
                <w:tab w:val="right" w:pos="1317"/>
              </w:tabs>
              <w:jc w:val="right"/>
              <w:rPr>
                <w:rFonts w:cs="Arial"/>
                <w:b/>
                <w:szCs w:val="22"/>
              </w:rPr>
            </w:pPr>
          </w:p>
        </w:tc>
        <w:tc>
          <w:tcPr>
            <w:tcW w:w="1980" w:type="dxa"/>
            <w:vAlign w:val="center"/>
          </w:tcPr>
          <w:p w14:paraId="34B89020" w14:textId="77777777" w:rsidR="00EC7407" w:rsidRPr="00AA6A20" w:rsidRDefault="00EC7407" w:rsidP="00EC7407">
            <w:pPr>
              <w:tabs>
                <w:tab w:val="right" w:pos="1317"/>
              </w:tabs>
              <w:jc w:val="right"/>
              <w:rPr>
                <w:rFonts w:cs="Arial"/>
                <w:b/>
                <w:szCs w:val="22"/>
              </w:rPr>
            </w:pPr>
          </w:p>
        </w:tc>
      </w:tr>
    </w:tbl>
    <w:p w14:paraId="23C6445B" w14:textId="77777777" w:rsidR="00EC7407" w:rsidRPr="00AA6A20" w:rsidRDefault="00EC7407" w:rsidP="00EC7407">
      <w:pPr>
        <w:rPr>
          <w:rFonts w:cs="Arial"/>
          <w:b/>
          <w:sz w:val="12"/>
          <w:szCs w:val="22"/>
        </w:rPr>
      </w:pPr>
    </w:p>
    <w:p w14:paraId="0839225E" w14:textId="77777777" w:rsidR="00EC7407" w:rsidRPr="00AA6A20" w:rsidRDefault="00EC7407" w:rsidP="00EC7407">
      <w:pPr>
        <w:rPr>
          <w:rFonts w:cs="Arial"/>
          <w:b/>
          <w:szCs w:val="22"/>
        </w:rPr>
      </w:pPr>
      <w:r w:rsidRPr="00AA6A20">
        <w:rPr>
          <w:rFonts w:cs="Arial"/>
          <w:b/>
          <w:szCs w:val="22"/>
        </w:rPr>
        <w:t>TERMS OF PAYMENT:</w:t>
      </w:r>
    </w:p>
    <w:p w14:paraId="12E81252" w14:textId="77777777" w:rsidR="00EC7407" w:rsidRPr="00AA6A20" w:rsidRDefault="00EC7407" w:rsidP="00EC7407">
      <w:pPr>
        <w:tabs>
          <w:tab w:val="num" w:pos="540"/>
          <w:tab w:val="left" w:pos="3960"/>
        </w:tabs>
        <w:ind w:left="540" w:hanging="540"/>
        <w:rPr>
          <w:rFonts w:cs="Arial"/>
          <w:b/>
          <w:sz w:val="10"/>
          <w:szCs w:val="10"/>
        </w:rPr>
      </w:pPr>
    </w:p>
    <w:p w14:paraId="1C6FF64A" w14:textId="77777777" w:rsidR="00011D57" w:rsidRPr="00AA6A20" w:rsidRDefault="00011D57" w:rsidP="00011D57">
      <w:pPr>
        <w:pStyle w:val="ListParagraph"/>
        <w:numPr>
          <w:ilvl w:val="0"/>
          <w:numId w:val="67"/>
        </w:numPr>
        <w:tabs>
          <w:tab w:val="left" w:pos="3960"/>
        </w:tabs>
        <w:rPr>
          <w:rFonts w:cs="Arial"/>
        </w:rPr>
      </w:pPr>
      <w:r w:rsidRPr="00AA6A20">
        <w:rPr>
          <w:rFonts w:cs="Arial"/>
          <w:b/>
          <w:u w:val="single"/>
        </w:rPr>
        <w:t>Baseline Pay</w:t>
      </w:r>
      <w:r w:rsidRPr="00AA6A20">
        <w:rPr>
          <w:rFonts w:cs="Arial"/>
          <w:u w:val="single"/>
        </w:rPr>
        <w:t>:</w:t>
      </w:r>
      <w:r w:rsidRPr="00AA6A20">
        <w:rPr>
          <w:rFonts w:cs="Arial"/>
        </w:rPr>
        <w:t xml:space="preserve"> The Agency will be paid a maximum of $xxx for Baseline Payment in twelve (12) monthly installments. See invoice template (Exhibit C) for monthly amounts.  </w:t>
      </w:r>
    </w:p>
    <w:p w14:paraId="0E483A32" w14:textId="77777777" w:rsidR="00011D57" w:rsidRPr="00AA6A20" w:rsidRDefault="00011D57" w:rsidP="00011D57">
      <w:pPr>
        <w:ind w:left="-360"/>
        <w:rPr>
          <w:rFonts w:cs="Arial"/>
        </w:rPr>
      </w:pPr>
    </w:p>
    <w:p w14:paraId="03ED4451" w14:textId="1C627A70" w:rsidR="00011D57" w:rsidRPr="00AA6A20" w:rsidRDefault="00011D57" w:rsidP="00011D57">
      <w:pPr>
        <w:pStyle w:val="ListParagraph"/>
        <w:numPr>
          <w:ilvl w:val="0"/>
          <w:numId w:val="67"/>
        </w:numPr>
        <w:tabs>
          <w:tab w:val="left" w:pos="3960"/>
        </w:tabs>
        <w:rPr>
          <w:rFonts w:cs="Arial"/>
        </w:rPr>
      </w:pPr>
      <w:r w:rsidRPr="00AA6A20">
        <w:rPr>
          <w:rFonts w:cs="Arial"/>
          <w:b/>
          <w:u w:val="single"/>
        </w:rPr>
        <w:t>Performance Pay:</w:t>
      </w:r>
      <w:r w:rsidRPr="00AA6A20">
        <w:rPr>
          <w:rFonts w:cs="Arial"/>
        </w:rPr>
        <w:t xml:space="preserve"> The Agency will be paid a maximum of $xxx (“Performance Pay”) for performance targets in the amounts indicated below in the Performance Pay Table. The Agency will receive three-types of Performance Payments: Enrollment, Fixed Payments and Banded Payments. The Performance Pay Table outlines the dates </w:t>
      </w:r>
      <w:r w:rsidR="00FA7808" w:rsidRPr="00AA6A20">
        <w:rPr>
          <w:rFonts w:cs="Arial"/>
        </w:rPr>
        <w:t xml:space="preserve">that </w:t>
      </w:r>
      <w:r w:rsidRPr="00AA6A20">
        <w:rPr>
          <w:rFonts w:cs="Arial"/>
        </w:rPr>
        <w:t xml:space="preserve">each measure must be completed by and the expected dates </w:t>
      </w:r>
      <w:r w:rsidR="00FA7808" w:rsidRPr="00AA6A20">
        <w:rPr>
          <w:rFonts w:cs="Arial"/>
        </w:rPr>
        <w:t xml:space="preserve">when </w:t>
      </w:r>
      <w:r w:rsidRPr="00AA6A20">
        <w:rPr>
          <w:rFonts w:cs="Arial"/>
        </w:rPr>
        <w:t>the Agency may invoice for performance payments.</w:t>
      </w:r>
    </w:p>
    <w:p w14:paraId="40629B16" w14:textId="77777777" w:rsidR="00011D57" w:rsidRPr="00AA6A20" w:rsidRDefault="00011D57" w:rsidP="00011D57">
      <w:pPr>
        <w:ind w:left="-360"/>
        <w:contextualSpacing/>
        <w:rPr>
          <w:rFonts w:cs="Arial"/>
        </w:rPr>
      </w:pPr>
    </w:p>
    <w:p w14:paraId="21E475A8" w14:textId="5A4C0664" w:rsidR="00011D57" w:rsidRPr="003E222B" w:rsidRDefault="00011D57" w:rsidP="00011D57">
      <w:pPr>
        <w:pStyle w:val="CommentText"/>
        <w:ind w:left="360"/>
        <w:contextualSpacing/>
        <w:rPr>
          <w:rFonts w:cs="Arial"/>
          <w:sz w:val="22"/>
          <w:szCs w:val="22"/>
        </w:rPr>
      </w:pPr>
      <w:r w:rsidRPr="00AA6A20">
        <w:rPr>
          <w:rFonts w:cs="Arial"/>
          <w:b/>
          <w:sz w:val="22"/>
          <w:szCs w:val="22"/>
          <w:u w:val="single"/>
        </w:rPr>
        <w:t>Enrollment</w:t>
      </w:r>
      <w:r w:rsidRPr="00AA6A20">
        <w:rPr>
          <w:rFonts w:cs="Arial"/>
          <w:sz w:val="22"/>
          <w:szCs w:val="22"/>
          <w:u w:val="single"/>
        </w:rPr>
        <w:t>:</w:t>
      </w:r>
      <w:r w:rsidRPr="00AA6A20">
        <w:rPr>
          <w:rFonts w:cs="Arial"/>
          <w:sz w:val="22"/>
          <w:szCs w:val="22"/>
        </w:rPr>
        <w:t xml:space="preserve"> The Agency will receive payment for enrollment based on actual number of Agency-selected children enrolled in SPP up to a maximum of $xxx.</w:t>
      </w:r>
      <w:r w:rsidR="00FA7808" w:rsidRPr="00AA6A20">
        <w:rPr>
          <w:rFonts w:cs="Arial"/>
          <w:sz w:val="22"/>
          <w:szCs w:val="22"/>
        </w:rPr>
        <w:t xml:space="preserve"> </w:t>
      </w:r>
      <w:r w:rsidR="00213F61" w:rsidRPr="00AA6A20">
        <w:rPr>
          <w:rFonts w:cs="Arial"/>
          <w:sz w:val="22"/>
          <w:szCs w:val="22"/>
        </w:rPr>
        <w:t>This measure does not</w:t>
      </w:r>
      <w:r w:rsidR="00213F61">
        <w:rPr>
          <w:rFonts w:cs="Arial"/>
          <w:sz w:val="22"/>
          <w:szCs w:val="22"/>
        </w:rPr>
        <w:t xml:space="preserve"> include children selected and placed by DEEL, including children “grandfathered” into the program.</w:t>
      </w:r>
    </w:p>
    <w:p w14:paraId="54827FA1" w14:textId="77777777" w:rsidR="00011D57" w:rsidRDefault="00011D57" w:rsidP="00011D57">
      <w:pPr>
        <w:pStyle w:val="CommentText"/>
        <w:contextualSpacing/>
        <w:rPr>
          <w:rFonts w:cs="Arial"/>
          <w:sz w:val="22"/>
          <w:szCs w:val="22"/>
        </w:rPr>
      </w:pPr>
    </w:p>
    <w:p w14:paraId="2D6715E9" w14:textId="08FFDB0E" w:rsidR="00011D57" w:rsidRPr="003E222B" w:rsidRDefault="00011D57" w:rsidP="00011D57">
      <w:pPr>
        <w:pStyle w:val="CommentText"/>
        <w:ind w:left="360"/>
        <w:contextualSpacing/>
        <w:rPr>
          <w:sz w:val="22"/>
          <w:szCs w:val="22"/>
        </w:rPr>
      </w:pPr>
      <w:r w:rsidRPr="003E222B">
        <w:rPr>
          <w:rFonts w:cs="Arial"/>
          <w:b/>
          <w:sz w:val="22"/>
          <w:szCs w:val="22"/>
          <w:u w:val="single"/>
        </w:rPr>
        <w:t>Fixed Payments</w:t>
      </w:r>
      <w:r w:rsidRPr="003E222B">
        <w:rPr>
          <w:rFonts w:cs="Arial"/>
          <w:sz w:val="22"/>
          <w:szCs w:val="22"/>
        </w:rPr>
        <w:t xml:space="preserve">:  </w:t>
      </w:r>
    </w:p>
    <w:p w14:paraId="66C05DFD" w14:textId="77777777" w:rsidR="00011D57" w:rsidRPr="004007EF" w:rsidRDefault="00011D57" w:rsidP="00011D57">
      <w:pPr>
        <w:tabs>
          <w:tab w:val="left" w:pos="3960"/>
        </w:tabs>
        <w:ind w:left="-360"/>
        <w:contextualSpacing/>
        <w:rPr>
          <w:rFonts w:cs="Arial"/>
          <w:u w:val="single"/>
        </w:rPr>
      </w:pPr>
    </w:p>
    <w:p w14:paraId="7CE2A4A6" w14:textId="5A835CAF" w:rsidR="00011D57" w:rsidRPr="004007EF" w:rsidRDefault="00011D57" w:rsidP="00011D57">
      <w:pPr>
        <w:pStyle w:val="ListParagraph"/>
        <w:numPr>
          <w:ilvl w:val="0"/>
          <w:numId w:val="66"/>
        </w:numPr>
        <w:tabs>
          <w:tab w:val="left" w:pos="3960"/>
        </w:tabs>
        <w:rPr>
          <w:rFonts w:cs="Arial"/>
        </w:rPr>
      </w:pPr>
      <w:r w:rsidRPr="004007EF">
        <w:rPr>
          <w:rFonts w:cs="Arial"/>
          <w:b/>
        </w:rPr>
        <w:t>Classroom Startup:</w:t>
      </w:r>
      <w:r w:rsidRPr="004007EF">
        <w:rPr>
          <w:rFonts w:cs="Arial"/>
        </w:rPr>
        <w:t xml:space="preserve"> </w:t>
      </w:r>
      <w:r w:rsidRPr="00AB098B">
        <w:rPr>
          <w:rFonts w:cs="Arial"/>
        </w:rPr>
        <w:t>The Agency will be paid a maximum o</w:t>
      </w:r>
      <w:r w:rsidRPr="00AA6A20">
        <w:rPr>
          <w:rFonts w:cs="Arial"/>
        </w:rPr>
        <w:t>f $xx</w:t>
      </w:r>
      <w:r w:rsidRPr="00AB098B">
        <w:rPr>
          <w:rFonts w:cs="Arial"/>
        </w:rPr>
        <w:t xml:space="preserve"> for Classroom Startup. The Agency will submit an approved </w:t>
      </w:r>
      <w:r>
        <w:rPr>
          <w:rFonts w:cs="Arial"/>
        </w:rPr>
        <w:t>Classroom Startup P</w:t>
      </w:r>
      <w:r w:rsidRPr="00AB098B">
        <w:rPr>
          <w:rFonts w:cs="Arial"/>
        </w:rPr>
        <w:t>lan</w:t>
      </w:r>
      <w:r>
        <w:rPr>
          <w:rFonts w:cs="Arial"/>
        </w:rPr>
        <w:t xml:space="preserve"> (Exhibit </w:t>
      </w:r>
      <w:r w:rsidRPr="00C830D4">
        <w:rPr>
          <w:rFonts w:cs="Arial"/>
        </w:rPr>
        <w:t>G</w:t>
      </w:r>
      <w:r>
        <w:rPr>
          <w:rFonts w:cs="Arial"/>
        </w:rPr>
        <w:t>)</w:t>
      </w:r>
      <w:r w:rsidRPr="00AB098B">
        <w:rPr>
          <w:rFonts w:cs="Arial"/>
        </w:rPr>
        <w:t xml:space="preserve">. </w:t>
      </w:r>
      <w:r>
        <w:rPr>
          <w:rFonts w:cs="Arial"/>
        </w:rPr>
        <w:t>The Agency will</w:t>
      </w:r>
      <w:r w:rsidRPr="004007EF">
        <w:rPr>
          <w:rFonts w:cs="Arial"/>
        </w:rPr>
        <w:t xml:space="preserve"> receive $7</w:t>
      </w:r>
      <w:r>
        <w:rPr>
          <w:rFonts w:cs="Arial"/>
        </w:rPr>
        <w:t>,</w:t>
      </w:r>
      <w:r w:rsidRPr="004007EF">
        <w:rPr>
          <w:rFonts w:cs="Arial"/>
        </w:rPr>
        <w:t xml:space="preserve">500 for each classroom previously operated as a </w:t>
      </w:r>
      <w:r>
        <w:rPr>
          <w:rFonts w:cs="Arial"/>
        </w:rPr>
        <w:t xml:space="preserve">non-SPP </w:t>
      </w:r>
      <w:r w:rsidRPr="004007EF">
        <w:rPr>
          <w:rFonts w:cs="Arial"/>
        </w:rPr>
        <w:t xml:space="preserve">Pre-K classroom in the prior school year and $10,000 for each new SPP classroom.  Classrooms that have already received start-up funds </w:t>
      </w:r>
      <w:r w:rsidR="00672BFE">
        <w:rPr>
          <w:rFonts w:cs="Arial"/>
        </w:rPr>
        <w:t>will</w:t>
      </w:r>
      <w:r w:rsidR="00672BFE" w:rsidRPr="004007EF">
        <w:rPr>
          <w:rFonts w:cs="Arial"/>
        </w:rPr>
        <w:t xml:space="preserve"> </w:t>
      </w:r>
      <w:r w:rsidRPr="004007EF">
        <w:rPr>
          <w:rFonts w:cs="Arial"/>
        </w:rPr>
        <w:t xml:space="preserve">not </w:t>
      </w:r>
      <w:r w:rsidR="00672BFE">
        <w:rPr>
          <w:rFonts w:cs="Arial"/>
        </w:rPr>
        <w:t xml:space="preserve">be </w:t>
      </w:r>
      <w:r w:rsidRPr="004007EF">
        <w:rPr>
          <w:rFonts w:cs="Arial"/>
        </w:rPr>
        <w:t>eligible for another award.</w:t>
      </w:r>
    </w:p>
    <w:p w14:paraId="1DD36A2B" w14:textId="77777777" w:rsidR="00011D57" w:rsidRPr="004007EF" w:rsidRDefault="00011D57" w:rsidP="00011D57">
      <w:pPr>
        <w:tabs>
          <w:tab w:val="left" w:pos="3960"/>
        </w:tabs>
        <w:ind w:left="-360"/>
        <w:contextualSpacing/>
        <w:rPr>
          <w:rFonts w:cs="Arial"/>
        </w:rPr>
      </w:pPr>
      <w:r w:rsidRPr="004007EF">
        <w:rPr>
          <w:rFonts w:cs="Arial"/>
        </w:rPr>
        <w:t xml:space="preserve">   </w:t>
      </w:r>
    </w:p>
    <w:p w14:paraId="529CC2D2" w14:textId="7C87930B" w:rsidR="00011D57" w:rsidRPr="004007EF" w:rsidRDefault="00011D57" w:rsidP="00011D57">
      <w:pPr>
        <w:pStyle w:val="ListParagraph"/>
        <w:numPr>
          <w:ilvl w:val="0"/>
          <w:numId w:val="66"/>
        </w:numPr>
        <w:tabs>
          <w:tab w:val="left" w:pos="3960"/>
        </w:tabs>
        <w:rPr>
          <w:rFonts w:cs="Arial"/>
          <w:u w:val="single"/>
        </w:rPr>
      </w:pPr>
      <w:r w:rsidRPr="004007EF">
        <w:rPr>
          <w:rFonts w:cs="Arial"/>
          <w:b/>
        </w:rPr>
        <w:t>Family Engagement:</w:t>
      </w:r>
      <w:r w:rsidRPr="004007EF">
        <w:rPr>
          <w:rFonts w:cs="Arial"/>
        </w:rPr>
        <w:t xml:space="preserve">  </w:t>
      </w:r>
      <w:r>
        <w:rPr>
          <w:rFonts w:cs="Arial"/>
        </w:rPr>
        <w:t>The Agency will be paid a maximum of $</w:t>
      </w:r>
      <w:r w:rsidRPr="00AA6A20">
        <w:rPr>
          <w:rFonts w:cs="Arial"/>
        </w:rPr>
        <w:t>xxx</w:t>
      </w:r>
      <w:r>
        <w:rPr>
          <w:rFonts w:cs="Arial"/>
        </w:rPr>
        <w:t xml:space="preserve"> for family engagement activities.  Each</w:t>
      </w:r>
      <w:r w:rsidRPr="004007EF">
        <w:rPr>
          <w:rFonts w:cs="Arial"/>
        </w:rPr>
        <w:t xml:space="preserve"> SPP classroom shall receive $787 to pay for family engagement activities.</w:t>
      </w:r>
      <w:r>
        <w:rPr>
          <w:rFonts w:cs="Arial"/>
        </w:rPr>
        <w:t xml:space="preserve"> The Agency will submit</w:t>
      </w:r>
      <w:r w:rsidRPr="004007EF">
        <w:rPr>
          <w:rFonts w:cs="Arial"/>
        </w:rPr>
        <w:t xml:space="preserve"> </w:t>
      </w:r>
      <w:r>
        <w:rPr>
          <w:rFonts w:cs="Arial"/>
        </w:rPr>
        <w:t>the Family Engagement Plan (Exhibit H)</w:t>
      </w:r>
      <w:r w:rsidR="00672BFE">
        <w:rPr>
          <w:rFonts w:cs="Arial"/>
        </w:rPr>
        <w:t>.</w:t>
      </w:r>
    </w:p>
    <w:p w14:paraId="62EACBE7" w14:textId="77777777" w:rsidR="00011D57" w:rsidRPr="004007EF" w:rsidRDefault="00011D57" w:rsidP="00011D57">
      <w:pPr>
        <w:ind w:left="-360"/>
        <w:contextualSpacing/>
        <w:rPr>
          <w:rFonts w:cs="Arial"/>
          <w:u w:val="single"/>
        </w:rPr>
      </w:pPr>
    </w:p>
    <w:p w14:paraId="649D400C" w14:textId="4DCDA9A2" w:rsidR="00011D57" w:rsidRPr="004007EF" w:rsidRDefault="00011D57" w:rsidP="00011D57">
      <w:pPr>
        <w:pStyle w:val="ListParagraph"/>
        <w:numPr>
          <w:ilvl w:val="0"/>
          <w:numId w:val="66"/>
        </w:numPr>
        <w:tabs>
          <w:tab w:val="left" w:pos="3960"/>
        </w:tabs>
        <w:rPr>
          <w:rFonts w:cs="Arial"/>
          <w:b/>
          <w:u w:val="single"/>
        </w:rPr>
      </w:pPr>
      <w:r w:rsidRPr="004007EF">
        <w:rPr>
          <w:rFonts w:cs="Arial"/>
          <w:b/>
        </w:rPr>
        <w:t xml:space="preserve">Kindergarten Transition: </w:t>
      </w:r>
      <w:r w:rsidRPr="004007EF">
        <w:rPr>
          <w:rFonts w:cs="Arial"/>
        </w:rPr>
        <w:t xml:space="preserve">The Agency will be paid a maximum of </w:t>
      </w:r>
      <w:r w:rsidRPr="00AA6A20">
        <w:rPr>
          <w:rFonts w:cs="Arial"/>
        </w:rPr>
        <w:t>$xx</w:t>
      </w:r>
      <w:r w:rsidRPr="004007EF">
        <w:rPr>
          <w:rFonts w:cs="Arial"/>
        </w:rPr>
        <w:t xml:space="preserve"> for Kindergarten Transition. </w:t>
      </w:r>
      <w:r w:rsidRPr="00AA6A20">
        <w:rPr>
          <w:rFonts w:cs="Arial"/>
        </w:rPr>
        <w:t>$XX</w:t>
      </w:r>
      <w:r w:rsidRPr="004007EF">
        <w:rPr>
          <w:rFonts w:cs="Arial"/>
        </w:rPr>
        <w:t xml:space="preserve"> will be paid in 2016 for proposed Kindergarten Transition Action Plan </w:t>
      </w:r>
      <w:r>
        <w:rPr>
          <w:rFonts w:cs="Arial"/>
        </w:rPr>
        <w:t xml:space="preserve">(Exhibit F) </w:t>
      </w:r>
      <w:r w:rsidRPr="004007EF">
        <w:rPr>
          <w:rFonts w:cs="Arial"/>
        </w:rPr>
        <w:t xml:space="preserve">due by October 31, 2016 and </w:t>
      </w:r>
      <w:r w:rsidRPr="00AA6A20">
        <w:rPr>
          <w:rFonts w:cs="Arial"/>
        </w:rPr>
        <w:t>$XX</w:t>
      </w:r>
      <w:r w:rsidR="004806D4">
        <w:rPr>
          <w:rFonts w:cs="Arial"/>
        </w:rPr>
        <w:t xml:space="preserve"> in 2017</w:t>
      </w:r>
      <w:r w:rsidRPr="004007EF">
        <w:rPr>
          <w:rFonts w:cs="Arial"/>
        </w:rPr>
        <w:t xml:space="preserve"> for completing the Kindergarten Transition Action Plan showing outcomes achieved </w:t>
      </w:r>
      <w:r w:rsidR="006E329A">
        <w:rPr>
          <w:rFonts w:cs="Arial"/>
        </w:rPr>
        <w:t>by</w:t>
      </w:r>
      <w:r w:rsidRPr="004007EF">
        <w:rPr>
          <w:rFonts w:cs="Arial"/>
        </w:rPr>
        <w:t xml:space="preserve"> May 31, 2017.</w:t>
      </w:r>
    </w:p>
    <w:p w14:paraId="7FAEF21C" w14:textId="77777777" w:rsidR="00011D57" w:rsidRPr="004007EF" w:rsidRDefault="00011D57" w:rsidP="00011D57">
      <w:pPr>
        <w:tabs>
          <w:tab w:val="left" w:pos="3960"/>
        </w:tabs>
        <w:ind w:left="-360"/>
        <w:contextualSpacing/>
        <w:rPr>
          <w:rFonts w:cs="Arial"/>
        </w:rPr>
      </w:pPr>
    </w:p>
    <w:p w14:paraId="758B0FA2" w14:textId="77777777" w:rsidR="00011D57" w:rsidRPr="004007EF" w:rsidRDefault="00011D57" w:rsidP="00011D57">
      <w:pPr>
        <w:tabs>
          <w:tab w:val="left" w:pos="3960"/>
        </w:tabs>
        <w:ind w:left="360"/>
        <w:contextualSpacing/>
        <w:rPr>
          <w:rFonts w:cs="Arial"/>
        </w:rPr>
      </w:pPr>
      <w:r w:rsidRPr="004007EF">
        <w:rPr>
          <w:rFonts w:cs="Arial"/>
          <w:b/>
          <w:u w:val="single"/>
        </w:rPr>
        <w:t>Banded Payments:</w:t>
      </w:r>
      <w:r w:rsidRPr="004007EF">
        <w:rPr>
          <w:rFonts w:cs="Arial"/>
        </w:rPr>
        <w:t xml:space="preserve"> For all other performance pay measures, the Agency will be compensated in 10% payment bands, as indicated in the Performance Pay Banding Table below, up to 100% of the </w:t>
      </w:r>
      <w:r w:rsidRPr="004007EF">
        <w:rPr>
          <w:rFonts w:cs="Arial"/>
        </w:rPr>
        <w:lastRenderedPageBreak/>
        <w:t xml:space="preserve">maximum Performance Pay amount. </w:t>
      </w:r>
    </w:p>
    <w:p w14:paraId="72E3B69B" w14:textId="77777777" w:rsidR="00011D57" w:rsidRDefault="00011D57" w:rsidP="00011D57">
      <w:pPr>
        <w:ind w:left="-360"/>
        <w:contextualSpacing/>
        <w:rPr>
          <w:rFonts w:cs="Arial"/>
        </w:rPr>
      </w:pPr>
    </w:p>
    <w:p w14:paraId="24E142C9" w14:textId="77777777" w:rsidR="00011D57" w:rsidRPr="00023D3E" w:rsidRDefault="00011D57" w:rsidP="00011D57">
      <w:pPr>
        <w:ind w:left="-360"/>
        <w:contextualSpacing/>
        <w:jc w:val="center"/>
        <w:rPr>
          <w:rFonts w:eastAsia="Calibri" w:cs="Arial"/>
          <w:b/>
          <w:bCs/>
        </w:rPr>
      </w:pPr>
      <w:r w:rsidRPr="004007EF">
        <w:rPr>
          <w:rFonts w:eastAsia="Calibri" w:cs="Arial"/>
          <w:b/>
          <w:bCs/>
        </w:rPr>
        <w:t>Performance Pay Banding Table</w:t>
      </w:r>
    </w:p>
    <w:tbl>
      <w:tblPr>
        <w:tblpPr w:leftFromText="180" w:rightFromText="180" w:vertAnchor="text" w:horzAnchor="margin" w:tblpXSpec="center" w:tblpY="226"/>
        <w:tblOverlap w:val="never"/>
        <w:tblW w:w="7010" w:type="dxa"/>
        <w:tblCellMar>
          <w:left w:w="0" w:type="dxa"/>
          <w:right w:w="0" w:type="dxa"/>
        </w:tblCellMar>
        <w:tblLook w:val="04A0" w:firstRow="1" w:lastRow="0" w:firstColumn="1" w:lastColumn="0" w:noHBand="0" w:noVBand="1"/>
      </w:tblPr>
      <w:tblGrid>
        <w:gridCol w:w="1800"/>
        <w:gridCol w:w="1710"/>
        <w:gridCol w:w="178"/>
        <w:gridCol w:w="1702"/>
        <w:gridCol w:w="1620"/>
      </w:tblGrid>
      <w:tr w:rsidR="00011D57" w:rsidRPr="00023D3E" w14:paraId="18B2B328" w14:textId="77777777" w:rsidTr="00011D57">
        <w:trPr>
          <w:trHeight w:val="655"/>
        </w:trPr>
        <w:tc>
          <w:tcPr>
            <w:tcW w:w="1800" w:type="dxa"/>
            <w:tcBorders>
              <w:top w:val="single" w:sz="8" w:space="0" w:color="auto"/>
              <w:left w:val="single" w:sz="8" w:space="0" w:color="auto"/>
              <w:bottom w:val="single" w:sz="8" w:space="0" w:color="auto"/>
              <w:right w:val="single" w:sz="8" w:space="0" w:color="auto"/>
            </w:tcBorders>
            <w:shd w:val="clear" w:color="auto" w:fill="C5E0B3"/>
            <w:noWrap/>
            <w:tcMar>
              <w:top w:w="0" w:type="dxa"/>
              <w:left w:w="108" w:type="dxa"/>
              <w:bottom w:w="0" w:type="dxa"/>
              <w:right w:w="108" w:type="dxa"/>
            </w:tcMar>
            <w:vAlign w:val="center"/>
            <w:hideMark/>
          </w:tcPr>
          <w:p w14:paraId="70CBD0D7" w14:textId="77777777" w:rsidR="00011D57" w:rsidRPr="00023D3E" w:rsidRDefault="00011D57" w:rsidP="00011D57">
            <w:pPr>
              <w:spacing w:line="252" w:lineRule="auto"/>
              <w:jc w:val="center"/>
              <w:rPr>
                <w:rFonts w:eastAsia="Calibri" w:cs="Arial"/>
                <w:b/>
                <w:bCs/>
                <w:color w:val="000000"/>
              </w:rPr>
            </w:pPr>
            <w:r w:rsidRPr="00023D3E">
              <w:rPr>
                <w:rFonts w:eastAsia="Calibri" w:cs="Arial"/>
                <w:b/>
                <w:bCs/>
                <w:color w:val="000000"/>
              </w:rPr>
              <w:t>Performance % Achieved</w:t>
            </w:r>
          </w:p>
        </w:tc>
        <w:tc>
          <w:tcPr>
            <w:tcW w:w="1710" w:type="dxa"/>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vAlign w:val="center"/>
            <w:hideMark/>
          </w:tcPr>
          <w:p w14:paraId="5617AE4E" w14:textId="77777777" w:rsidR="00011D57" w:rsidRPr="00023D3E" w:rsidRDefault="00011D57" w:rsidP="00011D57">
            <w:pPr>
              <w:spacing w:line="252" w:lineRule="auto"/>
              <w:jc w:val="center"/>
              <w:rPr>
                <w:rFonts w:eastAsia="Calibri" w:cs="Arial"/>
                <w:b/>
                <w:bCs/>
                <w:color w:val="000000"/>
              </w:rPr>
            </w:pPr>
            <w:r w:rsidRPr="00023D3E">
              <w:rPr>
                <w:rFonts w:eastAsia="Calibri" w:cs="Arial"/>
                <w:b/>
                <w:bCs/>
                <w:color w:val="000000"/>
              </w:rPr>
              <w:t>Performance Pay % Awarded</w:t>
            </w:r>
          </w:p>
        </w:tc>
        <w:tc>
          <w:tcPr>
            <w:tcW w:w="178" w:type="dxa"/>
            <w:tcBorders>
              <w:top w:val="nil"/>
              <w:left w:val="nil"/>
              <w:bottom w:val="nil"/>
              <w:right w:val="single" w:sz="8" w:space="0" w:color="auto"/>
            </w:tcBorders>
          </w:tcPr>
          <w:p w14:paraId="6586DD3F" w14:textId="77777777" w:rsidR="00011D57" w:rsidRPr="00023D3E" w:rsidRDefault="00011D57" w:rsidP="00011D57">
            <w:pPr>
              <w:spacing w:line="252" w:lineRule="auto"/>
              <w:jc w:val="center"/>
              <w:rPr>
                <w:rFonts w:eastAsia="Calibri" w:cs="Arial"/>
                <w:b/>
                <w:bCs/>
                <w:color w:val="000000"/>
              </w:rPr>
            </w:pPr>
          </w:p>
        </w:tc>
        <w:tc>
          <w:tcPr>
            <w:tcW w:w="1702" w:type="dxa"/>
            <w:tcBorders>
              <w:top w:val="single" w:sz="8" w:space="0" w:color="auto"/>
              <w:left w:val="nil"/>
              <w:bottom w:val="single" w:sz="8" w:space="0" w:color="auto"/>
              <w:right w:val="single" w:sz="8" w:space="0" w:color="auto"/>
            </w:tcBorders>
            <w:shd w:val="clear" w:color="auto" w:fill="C5E0B3"/>
            <w:vAlign w:val="center"/>
            <w:hideMark/>
          </w:tcPr>
          <w:p w14:paraId="01E29DD8" w14:textId="77777777" w:rsidR="00011D57" w:rsidRPr="00023D3E" w:rsidRDefault="00011D57" w:rsidP="00011D57">
            <w:pPr>
              <w:spacing w:line="252" w:lineRule="auto"/>
              <w:jc w:val="center"/>
              <w:rPr>
                <w:rFonts w:eastAsia="Calibri" w:cs="Arial"/>
                <w:b/>
                <w:bCs/>
                <w:color w:val="000000"/>
              </w:rPr>
            </w:pPr>
            <w:r w:rsidRPr="00023D3E">
              <w:rPr>
                <w:rFonts w:eastAsia="Calibri" w:cs="Arial"/>
                <w:b/>
                <w:bCs/>
                <w:color w:val="000000"/>
              </w:rPr>
              <w:t>Performance % Achieved</w:t>
            </w:r>
          </w:p>
        </w:tc>
        <w:tc>
          <w:tcPr>
            <w:tcW w:w="1620" w:type="dxa"/>
            <w:tcBorders>
              <w:top w:val="single" w:sz="8" w:space="0" w:color="auto"/>
              <w:left w:val="nil"/>
              <w:bottom w:val="single" w:sz="8" w:space="0" w:color="auto"/>
              <w:right w:val="single" w:sz="8" w:space="0" w:color="auto"/>
            </w:tcBorders>
            <w:shd w:val="clear" w:color="auto" w:fill="C5E0B3"/>
            <w:vAlign w:val="center"/>
            <w:hideMark/>
          </w:tcPr>
          <w:p w14:paraId="6DCE26C8" w14:textId="77777777" w:rsidR="00011D57" w:rsidRPr="00023D3E" w:rsidRDefault="00011D57" w:rsidP="00011D57">
            <w:pPr>
              <w:spacing w:line="252" w:lineRule="auto"/>
              <w:jc w:val="center"/>
              <w:rPr>
                <w:rFonts w:eastAsia="Calibri" w:cs="Arial"/>
                <w:b/>
                <w:bCs/>
                <w:color w:val="000000"/>
              </w:rPr>
            </w:pPr>
            <w:r w:rsidRPr="00023D3E">
              <w:rPr>
                <w:rFonts w:eastAsia="Calibri" w:cs="Arial"/>
                <w:b/>
                <w:bCs/>
                <w:color w:val="000000"/>
              </w:rPr>
              <w:t>Performance Pay % Awarded</w:t>
            </w:r>
          </w:p>
        </w:tc>
      </w:tr>
      <w:tr w:rsidR="00011D57" w:rsidRPr="00023D3E" w14:paraId="1FDE4A4B" w14:textId="77777777" w:rsidTr="00011D57">
        <w:trPr>
          <w:trHeight w:val="144"/>
        </w:trPr>
        <w:tc>
          <w:tcPr>
            <w:tcW w:w="180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A8FD0B0" w14:textId="77777777" w:rsidR="00011D57" w:rsidRPr="00023D3E" w:rsidRDefault="00011D57" w:rsidP="00011D57">
            <w:pPr>
              <w:spacing w:line="252" w:lineRule="auto"/>
              <w:jc w:val="center"/>
              <w:rPr>
                <w:rFonts w:eastAsia="Calibri" w:cs="Arial"/>
                <w:color w:val="000000"/>
              </w:rPr>
            </w:pPr>
            <w:r w:rsidRPr="00023D3E">
              <w:rPr>
                <w:rFonts w:eastAsia="Calibri" w:cs="Arial"/>
                <w:color w:val="000000"/>
              </w:rPr>
              <w:t>≥</w:t>
            </w:r>
            <w:r w:rsidRPr="00023D3E">
              <w:rPr>
                <w:rFonts w:eastAsia="SimSun" w:cs="Arial"/>
              </w:rPr>
              <w:t>90%</w:t>
            </w:r>
            <w:r w:rsidRPr="00023D3E">
              <w:rPr>
                <w:rFonts w:eastAsia="Calibri" w:cs="Arial"/>
                <w:color w:val="000000"/>
              </w:rPr>
              <w:t xml:space="preserve"> - 100%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45AA89" w14:textId="77777777" w:rsidR="00011D57" w:rsidRPr="00023D3E" w:rsidRDefault="00011D57" w:rsidP="00011D57">
            <w:pPr>
              <w:spacing w:line="252" w:lineRule="auto"/>
              <w:jc w:val="right"/>
              <w:rPr>
                <w:rFonts w:eastAsia="Calibri" w:cs="Arial"/>
                <w:color w:val="000000"/>
              </w:rPr>
            </w:pPr>
            <w:r w:rsidRPr="00023D3E">
              <w:rPr>
                <w:rFonts w:eastAsia="Calibri" w:cs="Arial"/>
                <w:color w:val="000000"/>
              </w:rPr>
              <w:t>100%</w:t>
            </w:r>
          </w:p>
        </w:tc>
        <w:tc>
          <w:tcPr>
            <w:tcW w:w="178" w:type="dxa"/>
            <w:tcBorders>
              <w:top w:val="nil"/>
              <w:left w:val="nil"/>
              <w:bottom w:val="nil"/>
              <w:right w:val="single" w:sz="8" w:space="0" w:color="auto"/>
            </w:tcBorders>
          </w:tcPr>
          <w:p w14:paraId="7DABFEE4" w14:textId="77777777" w:rsidR="00011D57" w:rsidRPr="00023D3E" w:rsidRDefault="00011D57" w:rsidP="00011D57">
            <w:pPr>
              <w:spacing w:line="252" w:lineRule="auto"/>
              <w:ind w:left="90"/>
              <w:rPr>
                <w:rFonts w:eastAsia="Calibri" w:cs="Arial"/>
                <w:color w:val="000000"/>
              </w:rPr>
            </w:pPr>
          </w:p>
        </w:tc>
        <w:tc>
          <w:tcPr>
            <w:tcW w:w="1702" w:type="dxa"/>
            <w:tcBorders>
              <w:top w:val="nil"/>
              <w:left w:val="nil"/>
              <w:bottom w:val="single" w:sz="8" w:space="0" w:color="auto"/>
              <w:right w:val="single" w:sz="8" w:space="0" w:color="auto"/>
            </w:tcBorders>
            <w:shd w:val="clear" w:color="auto" w:fill="D9D9D9"/>
            <w:vAlign w:val="center"/>
            <w:hideMark/>
          </w:tcPr>
          <w:p w14:paraId="4A5E68B7" w14:textId="77777777" w:rsidR="00011D57" w:rsidRPr="00023D3E" w:rsidRDefault="00011D57" w:rsidP="00011D57">
            <w:pPr>
              <w:spacing w:line="252" w:lineRule="auto"/>
              <w:ind w:left="90"/>
              <w:jc w:val="center"/>
              <w:rPr>
                <w:rFonts w:eastAsia="Calibri" w:cs="Arial"/>
                <w:color w:val="000000"/>
              </w:rPr>
            </w:pPr>
            <w:r w:rsidRPr="00023D3E">
              <w:rPr>
                <w:rFonts w:eastAsia="Calibri" w:cs="Arial"/>
                <w:color w:val="000000"/>
              </w:rPr>
              <w:t>≥40% - &lt;50%</w:t>
            </w:r>
          </w:p>
        </w:tc>
        <w:tc>
          <w:tcPr>
            <w:tcW w:w="1620" w:type="dxa"/>
            <w:tcBorders>
              <w:top w:val="nil"/>
              <w:left w:val="nil"/>
              <w:bottom w:val="single" w:sz="8" w:space="0" w:color="auto"/>
              <w:right w:val="single" w:sz="8" w:space="0" w:color="auto"/>
            </w:tcBorders>
            <w:vAlign w:val="bottom"/>
            <w:hideMark/>
          </w:tcPr>
          <w:p w14:paraId="22E3FFEF" w14:textId="77777777" w:rsidR="00011D57" w:rsidRPr="00023D3E" w:rsidRDefault="00011D57" w:rsidP="00011D57">
            <w:pPr>
              <w:spacing w:line="252" w:lineRule="auto"/>
              <w:ind w:right="90"/>
              <w:jc w:val="right"/>
              <w:rPr>
                <w:rFonts w:eastAsia="Calibri" w:cs="Arial"/>
                <w:color w:val="000000"/>
              </w:rPr>
            </w:pPr>
            <w:r w:rsidRPr="00023D3E">
              <w:rPr>
                <w:rFonts w:eastAsia="Calibri" w:cs="Arial"/>
                <w:color w:val="000000"/>
              </w:rPr>
              <w:t>50%</w:t>
            </w:r>
          </w:p>
        </w:tc>
      </w:tr>
      <w:tr w:rsidR="00011D57" w:rsidRPr="00023D3E" w14:paraId="164EF6E6" w14:textId="77777777" w:rsidTr="00011D57">
        <w:trPr>
          <w:trHeight w:val="144"/>
        </w:trPr>
        <w:tc>
          <w:tcPr>
            <w:tcW w:w="180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DD4EA40" w14:textId="77777777" w:rsidR="00011D57" w:rsidRPr="00023D3E" w:rsidRDefault="00011D57" w:rsidP="00011D57">
            <w:pPr>
              <w:spacing w:line="252" w:lineRule="auto"/>
              <w:jc w:val="center"/>
              <w:rPr>
                <w:rFonts w:eastAsia="Calibri" w:cs="Arial"/>
                <w:color w:val="000000"/>
              </w:rPr>
            </w:pPr>
            <w:r w:rsidRPr="00023D3E">
              <w:rPr>
                <w:rFonts w:eastAsia="Calibri" w:cs="Arial"/>
                <w:color w:val="000000"/>
              </w:rPr>
              <w:t>≥</w:t>
            </w:r>
            <w:r w:rsidRPr="00023D3E">
              <w:rPr>
                <w:rFonts w:eastAsia="SimSun" w:cs="Arial"/>
              </w:rPr>
              <w:t>80</w:t>
            </w:r>
            <w:r w:rsidRPr="00023D3E">
              <w:rPr>
                <w:rFonts w:eastAsia="Calibri" w:cs="Arial"/>
                <w:color w:val="000000"/>
              </w:rPr>
              <w:t>% - &lt;90%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2B6C45" w14:textId="77777777" w:rsidR="00011D57" w:rsidRPr="00023D3E" w:rsidRDefault="00011D57" w:rsidP="00011D57">
            <w:pPr>
              <w:spacing w:line="252" w:lineRule="auto"/>
              <w:jc w:val="right"/>
              <w:rPr>
                <w:rFonts w:eastAsia="Calibri" w:cs="Arial"/>
                <w:color w:val="000000"/>
              </w:rPr>
            </w:pPr>
            <w:r w:rsidRPr="00023D3E">
              <w:rPr>
                <w:rFonts w:eastAsia="Calibri" w:cs="Arial"/>
                <w:color w:val="000000"/>
              </w:rPr>
              <w:t>90%</w:t>
            </w:r>
          </w:p>
        </w:tc>
        <w:tc>
          <w:tcPr>
            <w:tcW w:w="178" w:type="dxa"/>
            <w:tcBorders>
              <w:top w:val="nil"/>
              <w:left w:val="nil"/>
              <w:bottom w:val="nil"/>
              <w:right w:val="single" w:sz="8" w:space="0" w:color="auto"/>
            </w:tcBorders>
          </w:tcPr>
          <w:p w14:paraId="08E576CD" w14:textId="77777777" w:rsidR="00011D57" w:rsidRPr="00023D3E" w:rsidRDefault="00011D57" w:rsidP="00011D57">
            <w:pPr>
              <w:spacing w:line="252" w:lineRule="auto"/>
              <w:ind w:left="90"/>
              <w:rPr>
                <w:rFonts w:eastAsia="Calibri" w:cs="Arial"/>
                <w:color w:val="000000"/>
              </w:rPr>
            </w:pPr>
          </w:p>
        </w:tc>
        <w:tc>
          <w:tcPr>
            <w:tcW w:w="1702" w:type="dxa"/>
            <w:tcBorders>
              <w:top w:val="nil"/>
              <w:left w:val="nil"/>
              <w:bottom w:val="single" w:sz="8" w:space="0" w:color="auto"/>
              <w:right w:val="single" w:sz="8" w:space="0" w:color="auto"/>
            </w:tcBorders>
            <w:shd w:val="clear" w:color="auto" w:fill="D9D9D9"/>
            <w:vAlign w:val="center"/>
            <w:hideMark/>
          </w:tcPr>
          <w:p w14:paraId="660B40E1" w14:textId="77777777" w:rsidR="00011D57" w:rsidRPr="00023D3E" w:rsidRDefault="00011D57" w:rsidP="00011D57">
            <w:pPr>
              <w:spacing w:line="252" w:lineRule="auto"/>
              <w:ind w:left="90"/>
              <w:jc w:val="center"/>
              <w:rPr>
                <w:rFonts w:eastAsia="Calibri" w:cs="Arial"/>
                <w:color w:val="000000"/>
              </w:rPr>
            </w:pPr>
            <w:r w:rsidRPr="00023D3E">
              <w:rPr>
                <w:rFonts w:eastAsia="Calibri" w:cs="Arial"/>
                <w:color w:val="000000"/>
              </w:rPr>
              <w:t>≥30% - &lt;40%</w:t>
            </w:r>
          </w:p>
        </w:tc>
        <w:tc>
          <w:tcPr>
            <w:tcW w:w="1620" w:type="dxa"/>
            <w:tcBorders>
              <w:top w:val="nil"/>
              <w:left w:val="nil"/>
              <w:bottom w:val="single" w:sz="8" w:space="0" w:color="auto"/>
              <w:right w:val="single" w:sz="8" w:space="0" w:color="auto"/>
            </w:tcBorders>
            <w:vAlign w:val="center"/>
            <w:hideMark/>
          </w:tcPr>
          <w:p w14:paraId="58C4F099" w14:textId="77777777" w:rsidR="00011D57" w:rsidRPr="00023D3E" w:rsidRDefault="00011D57" w:rsidP="00011D57">
            <w:pPr>
              <w:spacing w:line="252" w:lineRule="auto"/>
              <w:ind w:right="90"/>
              <w:jc w:val="right"/>
              <w:rPr>
                <w:rFonts w:eastAsia="Calibri" w:cs="Arial"/>
                <w:color w:val="000000"/>
              </w:rPr>
            </w:pPr>
            <w:r w:rsidRPr="00023D3E">
              <w:rPr>
                <w:rFonts w:eastAsia="Calibri" w:cs="Arial"/>
                <w:color w:val="000000"/>
              </w:rPr>
              <w:t>40%</w:t>
            </w:r>
          </w:p>
        </w:tc>
      </w:tr>
      <w:tr w:rsidR="00011D57" w:rsidRPr="00023D3E" w14:paraId="46B4511E" w14:textId="77777777" w:rsidTr="00011D57">
        <w:trPr>
          <w:trHeight w:val="144"/>
        </w:trPr>
        <w:tc>
          <w:tcPr>
            <w:tcW w:w="180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E629CCF" w14:textId="77777777" w:rsidR="00011D57" w:rsidRPr="00023D3E" w:rsidRDefault="00011D57" w:rsidP="00011D57">
            <w:pPr>
              <w:spacing w:line="252" w:lineRule="auto"/>
              <w:jc w:val="center"/>
              <w:rPr>
                <w:rFonts w:eastAsia="Calibri" w:cs="Arial"/>
                <w:color w:val="000000"/>
              </w:rPr>
            </w:pPr>
            <w:r w:rsidRPr="00023D3E">
              <w:rPr>
                <w:rFonts w:eastAsia="Calibri" w:cs="Arial"/>
                <w:color w:val="000000"/>
              </w:rPr>
              <w:t>≥70% - &lt;80%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26A76F" w14:textId="77777777" w:rsidR="00011D57" w:rsidRPr="00023D3E" w:rsidRDefault="00011D57" w:rsidP="00011D57">
            <w:pPr>
              <w:spacing w:line="252" w:lineRule="auto"/>
              <w:jc w:val="right"/>
              <w:rPr>
                <w:rFonts w:eastAsia="Calibri" w:cs="Arial"/>
                <w:color w:val="000000"/>
              </w:rPr>
            </w:pPr>
            <w:r w:rsidRPr="00023D3E">
              <w:rPr>
                <w:rFonts w:eastAsia="Calibri" w:cs="Arial"/>
                <w:color w:val="000000"/>
              </w:rPr>
              <w:t>80%</w:t>
            </w:r>
          </w:p>
        </w:tc>
        <w:tc>
          <w:tcPr>
            <w:tcW w:w="178" w:type="dxa"/>
            <w:tcBorders>
              <w:top w:val="nil"/>
              <w:left w:val="nil"/>
              <w:bottom w:val="nil"/>
              <w:right w:val="single" w:sz="8" w:space="0" w:color="auto"/>
            </w:tcBorders>
          </w:tcPr>
          <w:p w14:paraId="5DF23F70" w14:textId="77777777" w:rsidR="00011D57" w:rsidRPr="00023D3E" w:rsidRDefault="00011D57" w:rsidP="00011D57">
            <w:pPr>
              <w:spacing w:line="252" w:lineRule="auto"/>
              <w:ind w:left="90"/>
              <w:rPr>
                <w:rFonts w:eastAsia="Calibri" w:cs="Arial"/>
                <w:color w:val="000000"/>
              </w:rPr>
            </w:pPr>
          </w:p>
        </w:tc>
        <w:tc>
          <w:tcPr>
            <w:tcW w:w="1702" w:type="dxa"/>
            <w:tcBorders>
              <w:top w:val="nil"/>
              <w:left w:val="nil"/>
              <w:bottom w:val="single" w:sz="8" w:space="0" w:color="auto"/>
              <w:right w:val="single" w:sz="8" w:space="0" w:color="auto"/>
            </w:tcBorders>
            <w:shd w:val="clear" w:color="auto" w:fill="D9D9D9"/>
            <w:vAlign w:val="center"/>
            <w:hideMark/>
          </w:tcPr>
          <w:p w14:paraId="31789E07" w14:textId="77777777" w:rsidR="00011D57" w:rsidRPr="00023D3E" w:rsidRDefault="00011D57" w:rsidP="00011D57">
            <w:pPr>
              <w:spacing w:line="252" w:lineRule="auto"/>
              <w:ind w:left="90"/>
              <w:jc w:val="center"/>
              <w:rPr>
                <w:rFonts w:eastAsia="Calibri" w:cs="Arial"/>
                <w:color w:val="000000"/>
              </w:rPr>
            </w:pPr>
            <w:r w:rsidRPr="00023D3E">
              <w:rPr>
                <w:rFonts w:eastAsia="Calibri" w:cs="Arial"/>
                <w:color w:val="000000"/>
              </w:rPr>
              <w:t>≥20% - &lt;30%</w:t>
            </w:r>
          </w:p>
        </w:tc>
        <w:tc>
          <w:tcPr>
            <w:tcW w:w="1620" w:type="dxa"/>
            <w:tcBorders>
              <w:top w:val="nil"/>
              <w:left w:val="nil"/>
              <w:bottom w:val="single" w:sz="8" w:space="0" w:color="auto"/>
              <w:right w:val="single" w:sz="8" w:space="0" w:color="auto"/>
            </w:tcBorders>
            <w:vAlign w:val="center"/>
            <w:hideMark/>
          </w:tcPr>
          <w:p w14:paraId="7B53536C" w14:textId="77777777" w:rsidR="00011D57" w:rsidRPr="00023D3E" w:rsidRDefault="00011D57" w:rsidP="00011D57">
            <w:pPr>
              <w:spacing w:line="252" w:lineRule="auto"/>
              <w:ind w:right="90"/>
              <w:jc w:val="right"/>
              <w:rPr>
                <w:rFonts w:eastAsia="Calibri" w:cs="Arial"/>
                <w:color w:val="000000"/>
              </w:rPr>
            </w:pPr>
            <w:r w:rsidRPr="00023D3E">
              <w:rPr>
                <w:rFonts w:eastAsia="Calibri" w:cs="Arial"/>
                <w:color w:val="000000"/>
              </w:rPr>
              <w:t>30%</w:t>
            </w:r>
          </w:p>
        </w:tc>
      </w:tr>
      <w:tr w:rsidR="00011D57" w:rsidRPr="00023D3E" w14:paraId="1F192E38" w14:textId="77777777" w:rsidTr="00011D57">
        <w:trPr>
          <w:trHeight w:val="144"/>
        </w:trPr>
        <w:tc>
          <w:tcPr>
            <w:tcW w:w="180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E98C18B" w14:textId="77777777" w:rsidR="00011D57" w:rsidRPr="00023D3E" w:rsidRDefault="00011D57" w:rsidP="00011D57">
            <w:pPr>
              <w:spacing w:line="252" w:lineRule="auto"/>
              <w:jc w:val="center"/>
              <w:rPr>
                <w:rFonts w:eastAsia="Calibri" w:cs="Arial"/>
                <w:color w:val="000000"/>
              </w:rPr>
            </w:pPr>
            <w:r w:rsidRPr="00023D3E">
              <w:rPr>
                <w:rFonts w:eastAsia="Calibri" w:cs="Arial"/>
                <w:color w:val="000000"/>
              </w:rPr>
              <w:t>≥60% - &lt;70%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45BC94" w14:textId="77777777" w:rsidR="00011D57" w:rsidRPr="00023D3E" w:rsidRDefault="00011D57" w:rsidP="00011D57">
            <w:pPr>
              <w:spacing w:line="252" w:lineRule="auto"/>
              <w:jc w:val="right"/>
              <w:rPr>
                <w:rFonts w:eastAsia="Calibri" w:cs="Arial"/>
                <w:color w:val="000000"/>
              </w:rPr>
            </w:pPr>
            <w:r w:rsidRPr="00023D3E">
              <w:rPr>
                <w:rFonts w:eastAsia="Calibri" w:cs="Arial"/>
                <w:color w:val="000000"/>
              </w:rPr>
              <w:t>70%</w:t>
            </w:r>
          </w:p>
        </w:tc>
        <w:tc>
          <w:tcPr>
            <w:tcW w:w="178" w:type="dxa"/>
            <w:tcBorders>
              <w:top w:val="nil"/>
              <w:left w:val="nil"/>
              <w:bottom w:val="nil"/>
              <w:right w:val="single" w:sz="8" w:space="0" w:color="auto"/>
            </w:tcBorders>
          </w:tcPr>
          <w:p w14:paraId="2F602D64" w14:textId="77777777" w:rsidR="00011D57" w:rsidRPr="00023D3E" w:rsidRDefault="00011D57" w:rsidP="00011D57">
            <w:pPr>
              <w:spacing w:line="252" w:lineRule="auto"/>
              <w:ind w:left="90"/>
              <w:rPr>
                <w:rFonts w:eastAsia="Calibri" w:cs="Arial"/>
                <w:color w:val="000000"/>
              </w:rPr>
            </w:pPr>
          </w:p>
        </w:tc>
        <w:tc>
          <w:tcPr>
            <w:tcW w:w="1702" w:type="dxa"/>
            <w:tcBorders>
              <w:top w:val="nil"/>
              <w:left w:val="nil"/>
              <w:bottom w:val="single" w:sz="8" w:space="0" w:color="auto"/>
              <w:right w:val="single" w:sz="8" w:space="0" w:color="auto"/>
            </w:tcBorders>
            <w:shd w:val="clear" w:color="auto" w:fill="D9D9D9"/>
            <w:vAlign w:val="center"/>
            <w:hideMark/>
          </w:tcPr>
          <w:p w14:paraId="17BA34F0" w14:textId="77777777" w:rsidR="00011D57" w:rsidRPr="00023D3E" w:rsidRDefault="00011D57" w:rsidP="00011D57">
            <w:pPr>
              <w:spacing w:line="252" w:lineRule="auto"/>
              <w:ind w:left="90"/>
              <w:jc w:val="center"/>
              <w:rPr>
                <w:rFonts w:eastAsia="Calibri" w:cs="Arial"/>
                <w:color w:val="000000"/>
              </w:rPr>
            </w:pPr>
            <w:r w:rsidRPr="00023D3E">
              <w:rPr>
                <w:rFonts w:eastAsia="Calibri" w:cs="Arial"/>
                <w:color w:val="000000"/>
              </w:rPr>
              <w:t>≥10% - &lt;20%</w:t>
            </w:r>
          </w:p>
        </w:tc>
        <w:tc>
          <w:tcPr>
            <w:tcW w:w="1620" w:type="dxa"/>
            <w:tcBorders>
              <w:top w:val="nil"/>
              <w:left w:val="nil"/>
              <w:bottom w:val="single" w:sz="8" w:space="0" w:color="auto"/>
              <w:right w:val="single" w:sz="8" w:space="0" w:color="auto"/>
            </w:tcBorders>
            <w:vAlign w:val="bottom"/>
            <w:hideMark/>
          </w:tcPr>
          <w:p w14:paraId="5D8DAC55" w14:textId="77777777" w:rsidR="00011D57" w:rsidRPr="00023D3E" w:rsidRDefault="00011D57" w:rsidP="00011D57">
            <w:pPr>
              <w:spacing w:line="252" w:lineRule="auto"/>
              <w:ind w:right="90"/>
              <w:jc w:val="right"/>
              <w:rPr>
                <w:rFonts w:eastAsia="Calibri" w:cs="Arial"/>
                <w:color w:val="000000"/>
              </w:rPr>
            </w:pPr>
            <w:r w:rsidRPr="00023D3E">
              <w:rPr>
                <w:rFonts w:eastAsia="Calibri" w:cs="Arial"/>
                <w:color w:val="000000"/>
              </w:rPr>
              <w:t>20%</w:t>
            </w:r>
          </w:p>
        </w:tc>
      </w:tr>
      <w:tr w:rsidR="00011D57" w:rsidRPr="00023D3E" w14:paraId="60D2D4E6" w14:textId="77777777" w:rsidTr="00011D57">
        <w:trPr>
          <w:trHeight w:val="144"/>
        </w:trPr>
        <w:tc>
          <w:tcPr>
            <w:tcW w:w="180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40EDF0E" w14:textId="77777777" w:rsidR="00011D57" w:rsidRPr="00023D3E" w:rsidRDefault="00011D57" w:rsidP="00011D57">
            <w:pPr>
              <w:spacing w:line="252" w:lineRule="auto"/>
              <w:jc w:val="center"/>
              <w:rPr>
                <w:rFonts w:eastAsia="Calibri" w:cs="Arial"/>
                <w:color w:val="000000"/>
              </w:rPr>
            </w:pPr>
            <w:r w:rsidRPr="00023D3E">
              <w:rPr>
                <w:rFonts w:eastAsia="Calibri" w:cs="Arial"/>
                <w:color w:val="000000"/>
              </w:rPr>
              <w:t>≥50% - &lt;60%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8FE537" w14:textId="77777777" w:rsidR="00011D57" w:rsidRPr="00023D3E" w:rsidRDefault="00011D57" w:rsidP="00011D57">
            <w:pPr>
              <w:spacing w:line="252" w:lineRule="auto"/>
              <w:jc w:val="right"/>
              <w:rPr>
                <w:rFonts w:eastAsia="Calibri" w:cs="Arial"/>
                <w:color w:val="000000"/>
              </w:rPr>
            </w:pPr>
            <w:r w:rsidRPr="00023D3E">
              <w:rPr>
                <w:rFonts w:eastAsia="Calibri" w:cs="Arial"/>
                <w:color w:val="000000"/>
              </w:rPr>
              <w:t>60%</w:t>
            </w:r>
          </w:p>
        </w:tc>
        <w:tc>
          <w:tcPr>
            <w:tcW w:w="178" w:type="dxa"/>
            <w:tcBorders>
              <w:top w:val="nil"/>
              <w:left w:val="nil"/>
              <w:bottom w:val="nil"/>
              <w:right w:val="single" w:sz="8" w:space="0" w:color="auto"/>
            </w:tcBorders>
          </w:tcPr>
          <w:p w14:paraId="5059539C" w14:textId="77777777" w:rsidR="00011D57" w:rsidRPr="00023D3E" w:rsidRDefault="00011D57" w:rsidP="00011D57">
            <w:pPr>
              <w:spacing w:line="252" w:lineRule="auto"/>
              <w:ind w:left="90"/>
              <w:rPr>
                <w:rFonts w:eastAsia="Calibri" w:cs="Arial"/>
                <w:color w:val="000000"/>
                <w:highlight w:val="yellow"/>
              </w:rPr>
            </w:pPr>
          </w:p>
        </w:tc>
        <w:tc>
          <w:tcPr>
            <w:tcW w:w="1702" w:type="dxa"/>
            <w:tcBorders>
              <w:top w:val="nil"/>
              <w:left w:val="nil"/>
              <w:bottom w:val="single" w:sz="8" w:space="0" w:color="auto"/>
              <w:right w:val="single" w:sz="8" w:space="0" w:color="auto"/>
            </w:tcBorders>
            <w:shd w:val="clear" w:color="auto" w:fill="D9D9D9"/>
            <w:vAlign w:val="center"/>
            <w:hideMark/>
          </w:tcPr>
          <w:p w14:paraId="0DE95F57" w14:textId="77777777" w:rsidR="00011D57" w:rsidRPr="00023D3E" w:rsidRDefault="00011D57" w:rsidP="00011D57">
            <w:pPr>
              <w:spacing w:line="252" w:lineRule="auto"/>
              <w:ind w:left="90"/>
              <w:jc w:val="center"/>
              <w:rPr>
                <w:rFonts w:eastAsia="Calibri" w:cs="Arial"/>
                <w:color w:val="000000"/>
              </w:rPr>
            </w:pPr>
            <w:r w:rsidRPr="00023D3E">
              <w:rPr>
                <w:rFonts w:eastAsia="Calibri" w:cs="Arial"/>
                <w:color w:val="000000"/>
              </w:rPr>
              <w:t>≥1% - &lt;10%</w:t>
            </w:r>
          </w:p>
        </w:tc>
        <w:tc>
          <w:tcPr>
            <w:tcW w:w="1620" w:type="dxa"/>
            <w:tcBorders>
              <w:top w:val="nil"/>
              <w:left w:val="nil"/>
              <w:bottom w:val="single" w:sz="8" w:space="0" w:color="auto"/>
              <w:right w:val="single" w:sz="8" w:space="0" w:color="auto"/>
            </w:tcBorders>
            <w:vAlign w:val="center"/>
            <w:hideMark/>
          </w:tcPr>
          <w:p w14:paraId="4CFB5403" w14:textId="77777777" w:rsidR="00011D57" w:rsidRPr="00023D3E" w:rsidRDefault="00011D57" w:rsidP="00011D57">
            <w:pPr>
              <w:spacing w:line="252" w:lineRule="auto"/>
              <w:ind w:right="90"/>
              <w:jc w:val="right"/>
              <w:rPr>
                <w:rFonts w:eastAsia="Calibri" w:cs="Arial"/>
                <w:color w:val="000000"/>
              </w:rPr>
            </w:pPr>
            <w:r w:rsidRPr="00023D3E">
              <w:rPr>
                <w:rFonts w:eastAsia="Calibri" w:cs="Arial"/>
                <w:color w:val="000000"/>
              </w:rPr>
              <w:t>10%</w:t>
            </w:r>
          </w:p>
        </w:tc>
      </w:tr>
    </w:tbl>
    <w:p w14:paraId="133E6548" w14:textId="77777777" w:rsidR="00011D57" w:rsidRPr="00023D3E" w:rsidRDefault="00011D57" w:rsidP="00011D57">
      <w:pPr>
        <w:tabs>
          <w:tab w:val="left" w:pos="3960"/>
        </w:tabs>
        <w:rPr>
          <w:rFonts w:eastAsia="SimSun" w:cs="Arial"/>
          <w:sz w:val="10"/>
          <w:szCs w:val="10"/>
        </w:rPr>
      </w:pPr>
    </w:p>
    <w:p w14:paraId="5BC039F2" w14:textId="77777777" w:rsidR="00011D57" w:rsidRPr="00023D3E" w:rsidRDefault="00011D57" w:rsidP="00011D57">
      <w:pPr>
        <w:tabs>
          <w:tab w:val="left" w:pos="3960"/>
        </w:tabs>
        <w:rPr>
          <w:rFonts w:eastAsia="SimSun" w:cs="Arial"/>
          <w:b/>
        </w:rPr>
      </w:pPr>
    </w:p>
    <w:p w14:paraId="787BDAFE" w14:textId="77777777" w:rsidR="00011D57" w:rsidRPr="00023D3E" w:rsidRDefault="00011D57" w:rsidP="00011D57">
      <w:pPr>
        <w:tabs>
          <w:tab w:val="left" w:pos="3960"/>
        </w:tabs>
        <w:rPr>
          <w:rFonts w:eastAsia="SimSun" w:cs="Arial"/>
          <w:b/>
        </w:rPr>
      </w:pPr>
    </w:p>
    <w:p w14:paraId="428D398F" w14:textId="77777777" w:rsidR="00011D57" w:rsidRPr="00023D3E" w:rsidRDefault="00011D57" w:rsidP="00011D57">
      <w:pPr>
        <w:tabs>
          <w:tab w:val="left" w:pos="3960"/>
        </w:tabs>
        <w:jc w:val="center"/>
        <w:rPr>
          <w:rFonts w:eastAsia="SimSun" w:cs="Arial"/>
          <w:b/>
        </w:rPr>
      </w:pPr>
    </w:p>
    <w:p w14:paraId="3EE60362" w14:textId="77777777" w:rsidR="00011D57" w:rsidRPr="00023D3E" w:rsidRDefault="00011D57" w:rsidP="00011D57">
      <w:pPr>
        <w:tabs>
          <w:tab w:val="left" w:pos="3960"/>
        </w:tabs>
        <w:jc w:val="center"/>
        <w:rPr>
          <w:rFonts w:eastAsia="SimSun" w:cs="Arial"/>
          <w:b/>
        </w:rPr>
      </w:pPr>
    </w:p>
    <w:p w14:paraId="191C97AD" w14:textId="77777777" w:rsidR="00011D57" w:rsidRPr="00023D3E" w:rsidRDefault="00011D57" w:rsidP="00011D57">
      <w:pPr>
        <w:tabs>
          <w:tab w:val="left" w:pos="3960"/>
        </w:tabs>
        <w:jc w:val="center"/>
        <w:rPr>
          <w:rFonts w:eastAsia="SimSun" w:cs="Arial"/>
          <w:b/>
        </w:rPr>
      </w:pPr>
    </w:p>
    <w:p w14:paraId="78F38FDA" w14:textId="77777777" w:rsidR="00011D57" w:rsidRPr="00023D3E" w:rsidRDefault="00011D57" w:rsidP="00011D57">
      <w:pPr>
        <w:tabs>
          <w:tab w:val="left" w:pos="3960"/>
        </w:tabs>
        <w:jc w:val="center"/>
        <w:rPr>
          <w:rFonts w:eastAsia="SimSun" w:cs="Arial"/>
          <w:b/>
        </w:rPr>
      </w:pPr>
    </w:p>
    <w:p w14:paraId="32E28D64" w14:textId="77777777" w:rsidR="00011D57" w:rsidRPr="00023D3E" w:rsidRDefault="00011D57" w:rsidP="00011D57">
      <w:pPr>
        <w:tabs>
          <w:tab w:val="left" w:pos="3960"/>
        </w:tabs>
        <w:jc w:val="center"/>
        <w:rPr>
          <w:rFonts w:eastAsia="SimSun" w:cs="Arial"/>
          <w:b/>
        </w:rPr>
      </w:pPr>
    </w:p>
    <w:p w14:paraId="3856FE16" w14:textId="77777777" w:rsidR="00011D57" w:rsidRPr="00023D3E" w:rsidRDefault="00011D57" w:rsidP="00011D57">
      <w:pPr>
        <w:tabs>
          <w:tab w:val="left" w:pos="3960"/>
        </w:tabs>
        <w:jc w:val="center"/>
        <w:rPr>
          <w:rFonts w:eastAsia="SimSun" w:cs="Arial"/>
          <w:b/>
        </w:rPr>
      </w:pPr>
    </w:p>
    <w:p w14:paraId="7C5E53C7" w14:textId="77777777" w:rsidR="00011D57" w:rsidRPr="004007EF" w:rsidRDefault="00011D57" w:rsidP="00011D57">
      <w:pPr>
        <w:tabs>
          <w:tab w:val="left" w:pos="3960"/>
        </w:tabs>
        <w:ind w:left="-360"/>
        <w:contextualSpacing/>
        <w:jc w:val="center"/>
        <w:rPr>
          <w:rFonts w:cs="Arial"/>
          <w:b/>
        </w:rPr>
      </w:pPr>
    </w:p>
    <w:p w14:paraId="49C0E590" w14:textId="77777777" w:rsidR="00011D57" w:rsidRPr="004007EF" w:rsidRDefault="00011D57" w:rsidP="00011D57">
      <w:pPr>
        <w:tabs>
          <w:tab w:val="left" w:pos="3960"/>
        </w:tabs>
        <w:contextualSpacing/>
        <w:rPr>
          <w:rFonts w:cs="Arial"/>
          <w:b/>
        </w:rPr>
      </w:pPr>
    </w:p>
    <w:p w14:paraId="0833B14A" w14:textId="77777777" w:rsidR="00011D57" w:rsidRPr="004007EF" w:rsidRDefault="00011D57" w:rsidP="00011D57">
      <w:pPr>
        <w:tabs>
          <w:tab w:val="left" w:pos="3960"/>
        </w:tabs>
        <w:contextualSpacing/>
        <w:rPr>
          <w:rFonts w:cs="Arial"/>
          <w:u w:val="single"/>
        </w:rPr>
      </w:pPr>
    </w:p>
    <w:p w14:paraId="42250D8B" w14:textId="77777777" w:rsidR="00011D57" w:rsidRPr="00770528" w:rsidRDefault="00011D57" w:rsidP="00011D57">
      <w:pPr>
        <w:pStyle w:val="ListParagraph"/>
        <w:numPr>
          <w:ilvl w:val="0"/>
          <w:numId w:val="67"/>
        </w:numPr>
        <w:tabs>
          <w:tab w:val="left" w:pos="3960"/>
        </w:tabs>
        <w:rPr>
          <w:rFonts w:cs="Arial"/>
          <w:u w:val="single"/>
        </w:rPr>
      </w:pPr>
      <w:r w:rsidRPr="00770528">
        <w:rPr>
          <w:rFonts w:cs="Arial"/>
          <w:b/>
          <w:u w:val="single"/>
        </w:rPr>
        <w:t>Adjustments (if any)</w:t>
      </w:r>
      <w:r w:rsidRPr="00770528">
        <w:rPr>
          <w:rFonts w:cs="Arial"/>
          <w:b/>
        </w:rPr>
        <w:t>:</w:t>
      </w:r>
      <w:r w:rsidRPr="00770528">
        <w:rPr>
          <w:rFonts w:cs="Arial"/>
        </w:rPr>
        <w:t xml:space="preserve"> If there are any changes that affect the Baseline Pay such as changes to staff education levels or student funding, DEEL will use this payment category to make payment adjustments (either </w:t>
      </w:r>
      <w:r>
        <w:rPr>
          <w:rFonts w:cs="Arial"/>
        </w:rPr>
        <w:t>increase or decrease</w:t>
      </w:r>
      <w:r w:rsidRPr="00770528">
        <w:rPr>
          <w:rFonts w:cs="Arial"/>
        </w:rPr>
        <w:t>).</w:t>
      </w:r>
    </w:p>
    <w:p w14:paraId="2285670A" w14:textId="77777777" w:rsidR="00011D57" w:rsidRPr="00770528" w:rsidRDefault="00011D57" w:rsidP="00011D57">
      <w:pPr>
        <w:tabs>
          <w:tab w:val="left" w:pos="3960"/>
        </w:tabs>
        <w:ind w:left="-360"/>
        <w:contextualSpacing/>
        <w:rPr>
          <w:rFonts w:cs="Arial"/>
          <w:u w:val="single"/>
        </w:rPr>
      </w:pPr>
    </w:p>
    <w:p w14:paraId="72CEA06E" w14:textId="77777777" w:rsidR="00011D57" w:rsidRPr="00770528" w:rsidRDefault="00011D57" w:rsidP="00011D57">
      <w:pPr>
        <w:pStyle w:val="ListParagraph"/>
        <w:numPr>
          <w:ilvl w:val="0"/>
          <w:numId w:val="67"/>
        </w:numPr>
        <w:tabs>
          <w:tab w:val="left" w:pos="3960"/>
        </w:tabs>
        <w:rPr>
          <w:rFonts w:cs="Arial"/>
        </w:rPr>
      </w:pPr>
      <w:r w:rsidRPr="00770528">
        <w:rPr>
          <w:rFonts w:cs="Arial"/>
        </w:rPr>
        <w:t xml:space="preserve">Should </w:t>
      </w:r>
      <w:r w:rsidRPr="00770528">
        <w:rPr>
          <w:rFonts w:cs="Arial"/>
          <w:spacing w:val="-6"/>
        </w:rPr>
        <w:t xml:space="preserve">the Agency earn less than the maximum Contract Price, the City will retain any unspent funds. </w:t>
      </w:r>
    </w:p>
    <w:p w14:paraId="7BED85D5" w14:textId="77777777" w:rsidR="00011D57" w:rsidRPr="00770528" w:rsidRDefault="00011D57" w:rsidP="00011D57">
      <w:pPr>
        <w:ind w:left="-360"/>
        <w:contextualSpacing/>
        <w:rPr>
          <w:rFonts w:cs="Arial"/>
        </w:rPr>
      </w:pPr>
    </w:p>
    <w:p w14:paraId="62342F8B" w14:textId="77777777" w:rsidR="00011D57" w:rsidRPr="00770528" w:rsidRDefault="00011D57" w:rsidP="00011D57">
      <w:pPr>
        <w:pStyle w:val="ListParagraph"/>
        <w:numPr>
          <w:ilvl w:val="0"/>
          <w:numId w:val="67"/>
        </w:numPr>
        <w:tabs>
          <w:tab w:val="left" w:pos="3960"/>
        </w:tabs>
        <w:rPr>
          <w:rFonts w:cs="Arial"/>
        </w:rPr>
      </w:pPr>
      <w:r w:rsidRPr="00770528">
        <w:rPr>
          <w:rFonts w:cs="Arial"/>
        </w:rPr>
        <w:t>Once a Performance Payment is made to the Agency, the City’s intent is that the funds be used to provide further support to the Levy-funded program and not be deposited in a separate fund for general use.</w:t>
      </w:r>
    </w:p>
    <w:p w14:paraId="0710C862" w14:textId="77777777" w:rsidR="00011D57" w:rsidRDefault="00011D57" w:rsidP="00011D57">
      <w:pPr>
        <w:ind w:left="-360"/>
      </w:pPr>
    </w:p>
    <w:p w14:paraId="1BED24FE" w14:textId="77777777" w:rsidR="00BA695C" w:rsidRPr="009071EA" w:rsidRDefault="00BA695C" w:rsidP="00BA695C">
      <w:pPr>
        <w:pStyle w:val="Header"/>
        <w:tabs>
          <w:tab w:val="clear" w:pos="4320"/>
          <w:tab w:val="clear" w:pos="8640"/>
          <w:tab w:val="left" w:pos="3960"/>
        </w:tabs>
        <w:jc w:val="center"/>
        <w:rPr>
          <w:rFonts w:cs="Arial"/>
          <w:b/>
          <w:szCs w:val="22"/>
        </w:rPr>
      </w:pPr>
    </w:p>
    <w:p w14:paraId="0B454FAD" w14:textId="77777777" w:rsidR="004322CD" w:rsidRPr="009071EA" w:rsidRDefault="004322CD" w:rsidP="009071EA">
      <w:pPr>
        <w:pStyle w:val="Header"/>
        <w:tabs>
          <w:tab w:val="clear" w:pos="4320"/>
          <w:tab w:val="clear" w:pos="8640"/>
          <w:tab w:val="left" w:pos="3960"/>
        </w:tabs>
        <w:jc w:val="center"/>
        <w:rPr>
          <w:rFonts w:cs="Arial"/>
          <w:b/>
          <w:szCs w:val="22"/>
        </w:rPr>
      </w:pPr>
    </w:p>
    <w:p w14:paraId="3A7B0702" w14:textId="77777777" w:rsidR="002D2B98" w:rsidRPr="009071EA" w:rsidRDefault="002D2B98" w:rsidP="00D86920">
      <w:pPr>
        <w:pStyle w:val="Header"/>
        <w:tabs>
          <w:tab w:val="clear" w:pos="4320"/>
          <w:tab w:val="clear" w:pos="8640"/>
          <w:tab w:val="left" w:pos="3960"/>
        </w:tabs>
        <w:rPr>
          <w:rFonts w:cs="Arial"/>
          <w:b/>
          <w:szCs w:val="22"/>
        </w:rPr>
      </w:pPr>
    </w:p>
    <w:p w14:paraId="46E3FFC3" w14:textId="77777777" w:rsidR="008F1741" w:rsidRDefault="008F1741" w:rsidP="00EC7407">
      <w:pPr>
        <w:pStyle w:val="Header"/>
        <w:tabs>
          <w:tab w:val="clear" w:pos="4320"/>
          <w:tab w:val="clear" w:pos="8640"/>
          <w:tab w:val="left" w:pos="3960"/>
        </w:tabs>
        <w:ind w:left="540"/>
        <w:jc w:val="center"/>
        <w:rPr>
          <w:rFonts w:cs="Arial"/>
          <w:b/>
        </w:rPr>
      </w:pPr>
    </w:p>
    <w:p w14:paraId="33D7C1F8" w14:textId="77777777" w:rsidR="008F1741" w:rsidRDefault="008F1741" w:rsidP="00EC7407">
      <w:pPr>
        <w:pStyle w:val="Header"/>
        <w:tabs>
          <w:tab w:val="clear" w:pos="4320"/>
          <w:tab w:val="clear" w:pos="8640"/>
          <w:tab w:val="left" w:pos="3960"/>
        </w:tabs>
        <w:ind w:left="540"/>
        <w:jc w:val="center"/>
        <w:rPr>
          <w:rFonts w:cs="Arial"/>
          <w:b/>
        </w:rPr>
      </w:pPr>
    </w:p>
    <w:p w14:paraId="33189F62" w14:textId="77777777" w:rsidR="007E36A0" w:rsidRDefault="007E36A0" w:rsidP="009B3AD1">
      <w:pPr>
        <w:pStyle w:val="Header"/>
        <w:tabs>
          <w:tab w:val="clear" w:pos="4320"/>
          <w:tab w:val="clear" w:pos="8640"/>
          <w:tab w:val="left" w:pos="3960"/>
        </w:tabs>
        <w:ind w:left="540"/>
        <w:rPr>
          <w:rFonts w:cs="Arial"/>
          <w:b/>
        </w:rPr>
        <w:sectPr w:rsidR="007E36A0" w:rsidSect="00193071">
          <w:headerReference w:type="default" r:id="rId16"/>
          <w:footerReference w:type="default" r:id="rId17"/>
          <w:pgSz w:w="12240" w:h="15840"/>
          <w:pgMar w:top="1440" w:right="1080" w:bottom="1440" w:left="1080" w:header="720" w:footer="720" w:gutter="0"/>
          <w:cols w:space="720"/>
          <w:docGrid w:linePitch="360"/>
        </w:sectPr>
      </w:pPr>
    </w:p>
    <w:p w14:paraId="63417E8F" w14:textId="77777777" w:rsidR="008F1741" w:rsidRDefault="008F1741" w:rsidP="009B3AD1">
      <w:pPr>
        <w:pStyle w:val="Header"/>
        <w:tabs>
          <w:tab w:val="clear" w:pos="4320"/>
          <w:tab w:val="clear" w:pos="8640"/>
          <w:tab w:val="left" w:pos="3960"/>
        </w:tabs>
        <w:jc w:val="center"/>
        <w:rPr>
          <w:rFonts w:cs="Arial"/>
          <w:b/>
        </w:rPr>
      </w:pPr>
      <w:r>
        <w:rPr>
          <w:rFonts w:cs="Arial"/>
          <w:b/>
        </w:rPr>
        <w:lastRenderedPageBreak/>
        <w:t>Performance Pay Table</w:t>
      </w:r>
    </w:p>
    <w:p w14:paraId="62A11953" w14:textId="77777777" w:rsidR="008F1741" w:rsidRDefault="008F1741" w:rsidP="00EC7407">
      <w:pPr>
        <w:pStyle w:val="Header"/>
        <w:tabs>
          <w:tab w:val="clear" w:pos="4320"/>
          <w:tab w:val="clear" w:pos="8640"/>
          <w:tab w:val="left" w:pos="3960"/>
        </w:tabs>
        <w:ind w:left="540"/>
        <w:jc w:val="center"/>
        <w:rPr>
          <w:rFonts w:cs="Arial"/>
          <w:b/>
        </w:rPr>
      </w:pPr>
    </w:p>
    <w:tbl>
      <w:tblPr>
        <w:tblpPr w:leftFromText="180" w:rightFromText="180" w:vertAnchor="text" w:horzAnchor="page" w:tblpX="571" w:tblpY="42"/>
        <w:tblW w:w="11065" w:type="dxa"/>
        <w:tblLayout w:type="fixed"/>
        <w:tblLook w:val="04A0" w:firstRow="1" w:lastRow="0" w:firstColumn="1" w:lastColumn="0" w:noHBand="0" w:noVBand="1"/>
      </w:tblPr>
      <w:tblGrid>
        <w:gridCol w:w="1435"/>
        <w:gridCol w:w="1530"/>
        <w:gridCol w:w="4950"/>
        <w:gridCol w:w="1350"/>
        <w:gridCol w:w="1800"/>
      </w:tblGrid>
      <w:tr w:rsidR="00C258A7" w:rsidRPr="00C258A7" w14:paraId="620C0070" w14:textId="77777777" w:rsidTr="00E91EDB">
        <w:trPr>
          <w:trHeight w:val="893"/>
        </w:trPr>
        <w:tc>
          <w:tcPr>
            <w:tcW w:w="143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E17FE82" w14:textId="77777777" w:rsidR="00C258A7" w:rsidRPr="00C258A7" w:rsidRDefault="00C258A7" w:rsidP="00C258A7">
            <w:pPr>
              <w:widowControl/>
              <w:autoSpaceDE/>
              <w:autoSpaceDN/>
              <w:adjustRightInd/>
              <w:jc w:val="center"/>
              <w:rPr>
                <w:rFonts w:cs="Arial"/>
                <w:b/>
                <w:bCs/>
                <w:color w:val="000000"/>
                <w:szCs w:val="22"/>
              </w:rPr>
            </w:pPr>
            <w:r w:rsidRPr="00C258A7">
              <w:rPr>
                <w:rFonts w:cs="Arial"/>
                <w:b/>
                <w:bCs/>
                <w:color w:val="000000"/>
                <w:szCs w:val="22"/>
              </w:rPr>
              <w:t>Must be completed by</w:t>
            </w:r>
          </w:p>
        </w:tc>
        <w:tc>
          <w:tcPr>
            <w:tcW w:w="1530" w:type="dxa"/>
            <w:tcBorders>
              <w:top w:val="single" w:sz="4" w:space="0" w:color="auto"/>
              <w:left w:val="nil"/>
              <w:bottom w:val="single" w:sz="4" w:space="0" w:color="auto"/>
              <w:right w:val="single" w:sz="4" w:space="0" w:color="auto"/>
            </w:tcBorders>
            <w:shd w:val="clear" w:color="000000" w:fill="E7E6E6"/>
            <w:vAlign w:val="center"/>
            <w:hideMark/>
          </w:tcPr>
          <w:p w14:paraId="298BAFBF" w14:textId="77777777" w:rsidR="00C258A7" w:rsidRPr="00C258A7" w:rsidRDefault="00C258A7" w:rsidP="00C258A7">
            <w:pPr>
              <w:widowControl/>
              <w:autoSpaceDE/>
              <w:autoSpaceDN/>
              <w:adjustRightInd/>
              <w:jc w:val="center"/>
              <w:rPr>
                <w:rFonts w:cs="Arial"/>
                <w:b/>
                <w:bCs/>
                <w:color w:val="000000"/>
                <w:szCs w:val="22"/>
              </w:rPr>
            </w:pPr>
            <w:r w:rsidRPr="00C258A7">
              <w:rPr>
                <w:rFonts w:cs="Arial"/>
                <w:b/>
                <w:bCs/>
                <w:color w:val="000000"/>
                <w:szCs w:val="22"/>
              </w:rPr>
              <w:t>Expected invoice date</w:t>
            </w:r>
          </w:p>
        </w:tc>
        <w:tc>
          <w:tcPr>
            <w:tcW w:w="4950" w:type="dxa"/>
            <w:tcBorders>
              <w:top w:val="single" w:sz="4" w:space="0" w:color="auto"/>
              <w:left w:val="nil"/>
              <w:bottom w:val="single" w:sz="4" w:space="0" w:color="auto"/>
              <w:right w:val="single" w:sz="4" w:space="0" w:color="auto"/>
            </w:tcBorders>
            <w:shd w:val="clear" w:color="000000" w:fill="E7E6E6"/>
            <w:vAlign w:val="center"/>
            <w:hideMark/>
          </w:tcPr>
          <w:p w14:paraId="6EE2093A" w14:textId="77777777" w:rsidR="00C258A7" w:rsidRPr="00C258A7" w:rsidRDefault="00C258A7" w:rsidP="00C258A7">
            <w:pPr>
              <w:widowControl/>
              <w:autoSpaceDE/>
              <w:autoSpaceDN/>
              <w:adjustRightInd/>
              <w:jc w:val="center"/>
              <w:rPr>
                <w:rFonts w:cs="Arial"/>
                <w:b/>
                <w:bCs/>
                <w:color w:val="000000"/>
                <w:szCs w:val="22"/>
              </w:rPr>
            </w:pPr>
            <w:r w:rsidRPr="00C258A7">
              <w:rPr>
                <w:rFonts w:cs="Arial"/>
                <w:b/>
                <w:bCs/>
                <w:color w:val="000000"/>
                <w:szCs w:val="22"/>
              </w:rPr>
              <w:t>Performance Targets</w:t>
            </w:r>
          </w:p>
        </w:tc>
        <w:tc>
          <w:tcPr>
            <w:tcW w:w="1350" w:type="dxa"/>
            <w:tcBorders>
              <w:top w:val="single" w:sz="4" w:space="0" w:color="auto"/>
              <w:left w:val="nil"/>
              <w:bottom w:val="single" w:sz="4" w:space="0" w:color="auto"/>
              <w:right w:val="single" w:sz="4" w:space="0" w:color="auto"/>
            </w:tcBorders>
            <w:shd w:val="clear" w:color="000000" w:fill="E7E6E6"/>
            <w:vAlign w:val="center"/>
            <w:hideMark/>
          </w:tcPr>
          <w:p w14:paraId="17536BC8" w14:textId="77777777" w:rsidR="00C258A7" w:rsidRDefault="00C258A7" w:rsidP="00C258A7">
            <w:pPr>
              <w:widowControl/>
              <w:autoSpaceDE/>
              <w:autoSpaceDN/>
              <w:adjustRightInd/>
              <w:jc w:val="center"/>
              <w:rPr>
                <w:rFonts w:cs="Arial"/>
                <w:b/>
                <w:bCs/>
                <w:color w:val="000000"/>
                <w:szCs w:val="22"/>
              </w:rPr>
            </w:pPr>
            <w:r w:rsidRPr="00C258A7">
              <w:rPr>
                <w:rFonts w:cs="Arial"/>
                <w:b/>
                <w:bCs/>
                <w:color w:val="000000"/>
                <w:szCs w:val="22"/>
              </w:rPr>
              <w:t>Target</w:t>
            </w:r>
          </w:p>
          <w:p w14:paraId="7088E3EA" w14:textId="0C41D5E3" w:rsidR="00E91EDB" w:rsidRPr="00E91EDB" w:rsidRDefault="00E91EDB" w:rsidP="00C258A7">
            <w:pPr>
              <w:widowControl/>
              <w:autoSpaceDE/>
              <w:autoSpaceDN/>
              <w:adjustRightInd/>
              <w:jc w:val="center"/>
              <w:rPr>
                <w:rFonts w:cs="Arial"/>
                <w:b/>
                <w:bCs/>
                <w:color w:val="000000"/>
                <w:sz w:val="14"/>
                <w:szCs w:val="14"/>
              </w:rPr>
            </w:pPr>
            <w:r w:rsidRPr="00E91EDB">
              <w:rPr>
                <w:rFonts w:cs="Arial"/>
                <w:b/>
                <w:bCs/>
                <w:color w:val="000000"/>
                <w:sz w:val="14"/>
                <w:szCs w:val="14"/>
              </w:rPr>
              <w:t>(does not include ineligible children)</w:t>
            </w:r>
          </w:p>
        </w:tc>
        <w:tc>
          <w:tcPr>
            <w:tcW w:w="1800" w:type="dxa"/>
            <w:tcBorders>
              <w:top w:val="single" w:sz="4" w:space="0" w:color="auto"/>
              <w:left w:val="nil"/>
              <w:bottom w:val="single" w:sz="4" w:space="0" w:color="auto"/>
              <w:right w:val="single" w:sz="4" w:space="0" w:color="auto"/>
            </w:tcBorders>
            <w:shd w:val="clear" w:color="000000" w:fill="E7E6E6"/>
            <w:vAlign w:val="center"/>
            <w:hideMark/>
          </w:tcPr>
          <w:p w14:paraId="4E9C6CF0" w14:textId="77777777" w:rsidR="00C258A7" w:rsidRPr="00C258A7" w:rsidRDefault="00C258A7" w:rsidP="00C258A7">
            <w:pPr>
              <w:widowControl/>
              <w:autoSpaceDE/>
              <w:autoSpaceDN/>
              <w:adjustRightInd/>
              <w:jc w:val="center"/>
              <w:rPr>
                <w:rFonts w:cs="Arial"/>
                <w:b/>
                <w:bCs/>
                <w:color w:val="000000"/>
                <w:szCs w:val="22"/>
              </w:rPr>
            </w:pPr>
            <w:r w:rsidRPr="00C258A7">
              <w:rPr>
                <w:rFonts w:cs="Arial"/>
                <w:b/>
                <w:bCs/>
                <w:color w:val="000000"/>
                <w:szCs w:val="22"/>
              </w:rPr>
              <w:t>Maximum Performance Payment</w:t>
            </w:r>
          </w:p>
        </w:tc>
      </w:tr>
      <w:tr w:rsidR="00C258A7" w:rsidRPr="00C258A7" w14:paraId="3C02EF77" w14:textId="77777777" w:rsidTr="00E91EDB">
        <w:trPr>
          <w:trHeight w:val="1097"/>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179ACF2"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08/31/2016</w:t>
            </w:r>
          </w:p>
        </w:tc>
        <w:tc>
          <w:tcPr>
            <w:tcW w:w="1530" w:type="dxa"/>
            <w:tcBorders>
              <w:top w:val="nil"/>
              <w:left w:val="nil"/>
              <w:bottom w:val="single" w:sz="4" w:space="0" w:color="auto"/>
              <w:right w:val="single" w:sz="4" w:space="0" w:color="auto"/>
            </w:tcBorders>
            <w:shd w:val="clear" w:color="auto" w:fill="auto"/>
            <w:noWrap/>
            <w:vAlign w:val="center"/>
          </w:tcPr>
          <w:p w14:paraId="33EC74BD" w14:textId="77777777" w:rsidR="00C258A7" w:rsidRPr="00C258A7" w:rsidRDefault="00C258A7" w:rsidP="00C258A7">
            <w:pPr>
              <w:widowControl/>
              <w:autoSpaceDE/>
              <w:autoSpaceDN/>
              <w:adjustRightInd/>
              <w:jc w:val="center"/>
              <w:rPr>
                <w:rFonts w:cs="Arial"/>
                <w:b/>
                <w:color w:val="000000"/>
                <w:sz w:val="20"/>
                <w:szCs w:val="20"/>
              </w:rPr>
            </w:pPr>
          </w:p>
          <w:p w14:paraId="114752AD"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10/10/2016</w:t>
            </w:r>
          </w:p>
          <w:p w14:paraId="783B77EB" w14:textId="77777777" w:rsidR="00C258A7" w:rsidRPr="00C258A7" w:rsidRDefault="00C258A7" w:rsidP="00C258A7">
            <w:pPr>
              <w:widowControl/>
              <w:autoSpaceDE/>
              <w:autoSpaceDN/>
              <w:adjustRightInd/>
              <w:jc w:val="center"/>
              <w:rPr>
                <w:rFonts w:cs="Arial"/>
                <w:b/>
                <w:color w:val="000000"/>
                <w:sz w:val="14"/>
                <w:szCs w:val="14"/>
              </w:rPr>
            </w:pPr>
            <w:r w:rsidRPr="00C258A7">
              <w:rPr>
                <w:rFonts w:cs="Arial"/>
                <w:b/>
                <w:color w:val="000000"/>
                <w:sz w:val="14"/>
                <w:szCs w:val="14"/>
              </w:rPr>
              <w:t>(Sep. 2016 invoice)</w:t>
            </w:r>
          </w:p>
        </w:tc>
        <w:tc>
          <w:tcPr>
            <w:tcW w:w="4950" w:type="dxa"/>
            <w:tcBorders>
              <w:top w:val="nil"/>
              <w:left w:val="nil"/>
              <w:bottom w:val="single" w:sz="4" w:space="0" w:color="auto"/>
              <w:right w:val="single" w:sz="4" w:space="0" w:color="auto"/>
            </w:tcBorders>
            <w:shd w:val="clear" w:color="auto" w:fill="auto"/>
            <w:vAlign w:val="center"/>
          </w:tcPr>
          <w:p w14:paraId="1C747C5B" w14:textId="77777777" w:rsidR="00C258A7" w:rsidRPr="00C258A7" w:rsidRDefault="00C258A7" w:rsidP="00C258A7">
            <w:pPr>
              <w:rPr>
                <w:rFonts w:cs="Arial"/>
                <w:color w:val="000000"/>
                <w:sz w:val="18"/>
                <w:szCs w:val="18"/>
              </w:rPr>
            </w:pPr>
            <w:r w:rsidRPr="00C258A7">
              <w:rPr>
                <w:rFonts w:cs="Arial"/>
                <w:color w:val="000000"/>
                <w:sz w:val="18"/>
                <w:szCs w:val="18"/>
              </w:rPr>
              <w:t>Submit a Classroom Startup Plan to the Early Education Specialist.</w:t>
            </w:r>
          </w:p>
          <w:p w14:paraId="3BD3623C" w14:textId="77777777" w:rsidR="00C258A7" w:rsidRPr="00C258A7" w:rsidRDefault="00C258A7" w:rsidP="00C258A7">
            <w:pPr>
              <w:widowControl/>
              <w:autoSpaceDE/>
              <w:autoSpaceDN/>
              <w:adjustRightInd/>
              <w:rPr>
                <w:rFonts w:cs="Arial"/>
                <w:color w:val="000000"/>
                <w:sz w:val="18"/>
                <w:szCs w:val="18"/>
              </w:rPr>
            </w:pPr>
            <w:r w:rsidRPr="00C258A7">
              <w:rPr>
                <w:rFonts w:cs="Arial"/>
                <w:b/>
                <w:color w:val="000000"/>
                <w:sz w:val="18"/>
                <w:szCs w:val="18"/>
              </w:rPr>
              <w:t>Verification: Copy of Classroom Startup Plan submitted and approved by Early Education Specialist</w:t>
            </w:r>
            <w:r w:rsidRPr="00C258A7">
              <w:rPr>
                <w:rFonts w:cs="Arial"/>
                <w:color w:val="000000"/>
                <w:sz w:val="18"/>
                <w:szCs w:val="18"/>
              </w:rPr>
              <w:t xml:space="preserve"> </w:t>
            </w:r>
          </w:p>
        </w:tc>
        <w:tc>
          <w:tcPr>
            <w:tcW w:w="1350" w:type="dxa"/>
            <w:tcBorders>
              <w:top w:val="nil"/>
              <w:left w:val="nil"/>
              <w:bottom w:val="single" w:sz="4" w:space="0" w:color="auto"/>
              <w:right w:val="single" w:sz="4" w:space="0" w:color="auto"/>
            </w:tcBorders>
            <w:shd w:val="clear" w:color="000000" w:fill="FFFF00"/>
            <w:noWrap/>
            <w:vAlign w:val="center"/>
          </w:tcPr>
          <w:p w14:paraId="376C73F6" w14:textId="77777777" w:rsidR="00C258A7" w:rsidRPr="00AA6A20" w:rsidRDefault="00C258A7" w:rsidP="00C258A7">
            <w:pPr>
              <w:widowControl/>
              <w:autoSpaceDE/>
              <w:autoSpaceDN/>
              <w:adjustRightInd/>
              <w:jc w:val="center"/>
              <w:rPr>
                <w:rFonts w:cs="Arial"/>
                <w:color w:val="000000"/>
                <w:sz w:val="20"/>
                <w:szCs w:val="20"/>
              </w:rPr>
            </w:pPr>
            <w:r w:rsidRPr="00AA6A20">
              <w:rPr>
                <w:rFonts w:cs="Arial"/>
                <w:color w:val="000000"/>
                <w:sz w:val="20"/>
                <w:szCs w:val="20"/>
              </w:rPr>
              <w:t>N/A</w:t>
            </w:r>
          </w:p>
        </w:tc>
        <w:tc>
          <w:tcPr>
            <w:tcW w:w="1800" w:type="dxa"/>
            <w:tcBorders>
              <w:top w:val="nil"/>
              <w:left w:val="nil"/>
              <w:bottom w:val="single" w:sz="4" w:space="0" w:color="auto"/>
              <w:right w:val="single" w:sz="4" w:space="0" w:color="auto"/>
            </w:tcBorders>
            <w:shd w:val="clear" w:color="000000" w:fill="FFFF00"/>
            <w:noWrap/>
            <w:vAlign w:val="center"/>
          </w:tcPr>
          <w:p w14:paraId="56A967E0" w14:textId="77777777" w:rsidR="00C258A7" w:rsidRPr="00AA6A20" w:rsidRDefault="00C258A7" w:rsidP="00C258A7">
            <w:pPr>
              <w:widowControl/>
              <w:autoSpaceDE/>
              <w:autoSpaceDN/>
              <w:adjustRightInd/>
              <w:rPr>
                <w:rFonts w:cs="Arial"/>
                <w:b/>
                <w:bCs/>
                <w:color w:val="000000"/>
                <w:sz w:val="20"/>
                <w:szCs w:val="20"/>
              </w:rPr>
            </w:pPr>
          </w:p>
        </w:tc>
      </w:tr>
      <w:tr w:rsidR="00C258A7" w:rsidRPr="00C258A7" w14:paraId="7BA9A19D" w14:textId="77777777" w:rsidTr="00E91EDB">
        <w:trPr>
          <w:trHeight w:val="1097"/>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57A98212"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08/31/2016</w:t>
            </w:r>
          </w:p>
        </w:tc>
        <w:tc>
          <w:tcPr>
            <w:tcW w:w="1530" w:type="dxa"/>
            <w:tcBorders>
              <w:top w:val="nil"/>
              <w:left w:val="nil"/>
              <w:bottom w:val="single" w:sz="4" w:space="0" w:color="auto"/>
              <w:right w:val="single" w:sz="4" w:space="0" w:color="auto"/>
            </w:tcBorders>
            <w:shd w:val="clear" w:color="auto" w:fill="auto"/>
            <w:noWrap/>
            <w:vAlign w:val="center"/>
          </w:tcPr>
          <w:p w14:paraId="1CEFBE37" w14:textId="77777777" w:rsidR="00C258A7" w:rsidRPr="00C258A7" w:rsidRDefault="00C258A7" w:rsidP="00C258A7">
            <w:pPr>
              <w:widowControl/>
              <w:autoSpaceDE/>
              <w:autoSpaceDN/>
              <w:adjustRightInd/>
              <w:jc w:val="center"/>
              <w:rPr>
                <w:rFonts w:cs="Arial"/>
                <w:b/>
                <w:color w:val="000000"/>
                <w:sz w:val="20"/>
                <w:szCs w:val="20"/>
              </w:rPr>
            </w:pPr>
          </w:p>
          <w:p w14:paraId="3460F702"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 xml:space="preserve">10/10/2016 </w:t>
            </w:r>
          </w:p>
          <w:p w14:paraId="06F0D5F5" w14:textId="77777777" w:rsidR="00C258A7" w:rsidRPr="00C258A7" w:rsidRDefault="00C258A7" w:rsidP="00C258A7">
            <w:pPr>
              <w:widowControl/>
              <w:autoSpaceDE/>
              <w:autoSpaceDN/>
              <w:adjustRightInd/>
              <w:jc w:val="center"/>
              <w:rPr>
                <w:rFonts w:cs="Arial"/>
                <w:b/>
                <w:color w:val="000000"/>
                <w:sz w:val="14"/>
                <w:szCs w:val="14"/>
              </w:rPr>
            </w:pPr>
            <w:r w:rsidRPr="00C258A7">
              <w:rPr>
                <w:rFonts w:cs="Arial"/>
                <w:b/>
                <w:color w:val="000000"/>
                <w:sz w:val="14"/>
                <w:szCs w:val="14"/>
              </w:rPr>
              <w:t>(Sep. 2016 invoice)</w:t>
            </w:r>
          </w:p>
        </w:tc>
        <w:tc>
          <w:tcPr>
            <w:tcW w:w="4950" w:type="dxa"/>
            <w:tcBorders>
              <w:top w:val="nil"/>
              <w:left w:val="nil"/>
              <w:bottom w:val="single" w:sz="4" w:space="0" w:color="auto"/>
              <w:right w:val="single" w:sz="4" w:space="0" w:color="auto"/>
            </w:tcBorders>
            <w:shd w:val="clear" w:color="auto" w:fill="auto"/>
            <w:vAlign w:val="center"/>
          </w:tcPr>
          <w:p w14:paraId="604CBD64" w14:textId="77777777" w:rsidR="00C258A7" w:rsidRPr="00C258A7" w:rsidRDefault="00C258A7" w:rsidP="00C258A7">
            <w:pPr>
              <w:widowControl/>
              <w:autoSpaceDE/>
              <w:autoSpaceDN/>
              <w:adjustRightInd/>
              <w:rPr>
                <w:rFonts w:cs="Arial"/>
                <w:color w:val="000000"/>
                <w:sz w:val="18"/>
                <w:szCs w:val="18"/>
              </w:rPr>
            </w:pPr>
            <w:r w:rsidRPr="00C258A7">
              <w:rPr>
                <w:rFonts w:cs="Arial"/>
                <w:color w:val="000000"/>
                <w:sz w:val="18"/>
                <w:szCs w:val="18"/>
              </w:rPr>
              <w:t>Submit a Family Engagement Plan to the Early Education Specialist.</w:t>
            </w:r>
          </w:p>
          <w:p w14:paraId="7B0A97AA" w14:textId="77777777" w:rsidR="00C258A7" w:rsidRPr="00C258A7" w:rsidRDefault="00C258A7" w:rsidP="00C258A7">
            <w:pPr>
              <w:widowControl/>
              <w:autoSpaceDE/>
              <w:autoSpaceDN/>
              <w:adjustRightInd/>
              <w:rPr>
                <w:rFonts w:cs="Arial"/>
                <w:color w:val="000000"/>
                <w:sz w:val="18"/>
                <w:szCs w:val="18"/>
              </w:rPr>
            </w:pPr>
            <w:r w:rsidRPr="00C258A7">
              <w:rPr>
                <w:rFonts w:cs="Arial"/>
                <w:b/>
                <w:color w:val="000000"/>
                <w:sz w:val="18"/>
                <w:szCs w:val="18"/>
              </w:rPr>
              <w:t>Verification: Copy of Family Engagement Plan submitted and approved by Early Education Specialist.</w:t>
            </w:r>
          </w:p>
        </w:tc>
        <w:tc>
          <w:tcPr>
            <w:tcW w:w="1350" w:type="dxa"/>
            <w:tcBorders>
              <w:top w:val="nil"/>
              <w:left w:val="nil"/>
              <w:bottom w:val="single" w:sz="4" w:space="0" w:color="auto"/>
              <w:right w:val="single" w:sz="4" w:space="0" w:color="auto"/>
            </w:tcBorders>
            <w:shd w:val="clear" w:color="000000" w:fill="FFFF00"/>
            <w:noWrap/>
            <w:vAlign w:val="center"/>
          </w:tcPr>
          <w:p w14:paraId="60695C00" w14:textId="77777777" w:rsidR="00C258A7" w:rsidRPr="00AA6A20" w:rsidRDefault="00C258A7" w:rsidP="00C258A7">
            <w:pPr>
              <w:widowControl/>
              <w:autoSpaceDE/>
              <w:autoSpaceDN/>
              <w:adjustRightInd/>
              <w:jc w:val="center"/>
              <w:rPr>
                <w:rFonts w:cs="Arial"/>
                <w:color w:val="000000"/>
                <w:sz w:val="20"/>
                <w:szCs w:val="20"/>
              </w:rPr>
            </w:pPr>
            <w:r w:rsidRPr="00AA6A20">
              <w:rPr>
                <w:rFonts w:cs="Arial"/>
                <w:color w:val="000000"/>
                <w:sz w:val="20"/>
                <w:szCs w:val="20"/>
              </w:rPr>
              <w:t>N/A</w:t>
            </w:r>
          </w:p>
        </w:tc>
        <w:tc>
          <w:tcPr>
            <w:tcW w:w="1800" w:type="dxa"/>
            <w:tcBorders>
              <w:top w:val="nil"/>
              <w:left w:val="nil"/>
              <w:bottom w:val="single" w:sz="4" w:space="0" w:color="auto"/>
              <w:right w:val="single" w:sz="4" w:space="0" w:color="auto"/>
            </w:tcBorders>
            <w:shd w:val="clear" w:color="000000" w:fill="FFFF00"/>
            <w:noWrap/>
            <w:vAlign w:val="center"/>
          </w:tcPr>
          <w:p w14:paraId="44FB66F5" w14:textId="77777777" w:rsidR="00C258A7" w:rsidRPr="00AA6A20" w:rsidRDefault="00C258A7" w:rsidP="00C258A7">
            <w:pPr>
              <w:widowControl/>
              <w:autoSpaceDE/>
              <w:autoSpaceDN/>
              <w:adjustRightInd/>
              <w:rPr>
                <w:rFonts w:cs="Arial"/>
                <w:b/>
                <w:bCs/>
                <w:color w:val="000000"/>
                <w:sz w:val="20"/>
                <w:szCs w:val="20"/>
              </w:rPr>
            </w:pPr>
          </w:p>
        </w:tc>
      </w:tr>
      <w:tr w:rsidR="00C258A7" w:rsidRPr="00C258A7" w14:paraId="12081C54" w14:textId="77777777" w:rsidTr="00E91EDB">
        <w:trPr>
          <w:trHeight w:val="881"/>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35A9F15B"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10/31/2016</w:t>
            </w:r>
          </w:p>
        </w:tc>
        <w:tc>
          <w:tcPr>
            <w:tcW w:w="1530" w:type="dxa"/>
            <w:tcBorders>
              <w:top w:val="nil"/>
              <w:left w:val="nil"/>
              <w:bottom w:val="single" w:sz="4" w:space="0" w:color="auto"/>
              <w:right w:val="single" w:sz="4" w:space="0" w:color="auto"/>
            </w:tcBorders>
            <w:shd w:val="clear" w:color="auto" w:fill="auto"/>
            <w:noWrap/>
            <w:vAlign w:val="center"/>
          </w:tcPr>
          <w:p w14:paraId="539D0A7F" w14:textId="77777777" w:rsidR="00C258A7" w:rsidRPr="00C258A7" w:rsidRDefault="00C258A7" w:rsidP="00C258A7">
            <w:pPr>
              <w:widowControl/>
              <w:autoSpaceDE/>
              <w:autoSpaceDN/>
              <w:adjustRightInd/>
              <w:jc w:val="center"/>
              <w:rPr>
                <w:rFonts w:cs="Arial"/>
                <w:b/>
                <w:color w:val="000000"/>
                <w:sz w:val="20"/>
                <w:szCs w:val="20"/>
              </w:rPr>
            </w:pPr>
          </w:p>
          <w:p w14:paraId="4AA88D31" w14:textId="77777777" w:rsidR="00C258A7" w:rsidRPr="00C258A7" w:rsidRDefault="00C258A7" w:rsidP="00C258A7">
            <w:pPr>
              <w:widowControl/>
              <w:autoSpaceDE/>
              <w:autoSpaceDN/>
              <w:adjustRightInd/>
              <w:jc w:val="center"/>
              <w:rPr>
                <w:rFonts w:cs="Arial"/>
                <w:b/>
                <w:color w:val="000000"/>
                <w:sz w:val="20"/>
                <w:szCs w:val="20"/>
              </w:rPr>
            </w:pPr>
          </w:p>
          <w:p w14:paraId="3F3D6F96"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12/10/2016</w:t>
            </w:r>
          </w:p>
          <w:p w14:paraId="32EE9EB7" w14:textId="77777777" w:rsidR="00C258A7" w:rsidRPr="00C258A7" w:rsidRDefault="00C258A7" w:rsidP="00C258A7">
            <w:pPr>
              <w:widowControl/>
              <w:autoSpaceDE/>
              <w:autoSpaceDN/>
              <w:adjustRightInd/>
              <w:jc w:val="center"/>
              <w:rPr>
                <w:rFonts w:cs="Arial"/>
                <w:b/>
                <w:color w:val="000000"/>
                <w:sz w:val="14"/>
                <w:szCs w:val="14"/>
              </w:rPr>
            </w:pPr>
            <w:r w:rsidRPr="00C258A7">
              <w:rPr>
                <w:rFonts w:cs="Arial"/>
                <w:b/>
                <w:color w:val="000000"/>
                <w:sz w:val="14"/>
                <w:szCs w:val="14"/>
              </w:rPr>
              <w:t>(Nov. 2016 invoice)</w:t>
            </w:r>
          </w:p>
          <w:p w14:paraId="074BA86D" w14:textId="77777777" w:rsidR="00C258A7" w:rsidRPr="00C258A7" w:rsidRDefault="00C258A7" w:rsidP="00C258A7">
            <w:pPr>
              <w:widowControl/>
              <w:autoSpaceDE/>
              <w:autoSpaceDN/>
              <w:adjustRightInd/>
              <w:jc w:val="center"/>
              <w:rPr>
                <w:rFonts w:cs="Arial"/>
                <w:b/>
                <w:color w:val="000000"/>
                <w:sz w:val="20"/>
                <w:szCs w:val="20"/>
              </w:rPr>
            </w:pPr>
          </w:p>
        </w:tc>
        <w:tc>
          <w:tcPr>
            <w:tcW w:w="4950" w:type="dxa"/>
            <w:tcBorders>
              <w:top w:val="nil"/>
              <w:left w:val="nil"/>
              <w:bottom w:val="single" w:sz="4" w:space="0" w:color="auto"/>
              <w:right w:val="single" w:sz="4" w:space="0" w:color="auto"/>
            </w:tcBorders>
            <w:shd w:val="clear" w:color="auto" w:fill="auto"/>
            <w:vAlign w:val="center"/>
          </w:tcPr>
          <w:p w14:paraId="7C891E2F" w14:textId="77777777" w:rsidR="00C258A7" w:rsidRPr="00C258A7" w:rsidRDefault="00C258A7" w:rsidP="00C258A7">
            <w:pPr>
              <w:widowControl/>
              <w:autoSpaceDE/>
              <w:autoSpaceDN/>
              <w:adjustRightInd/>
              <w:rPr>
                <w:rFonts w:cs="Arial"/>
                <w:color w:val="000000"/>
                <w:sz w:val="18"/>
                <w:szCs w:val="18"/>
              </w:rPr>
            </w:pPr>
            <w:r w:rsidRPr="00C258A7">
              <w:rPr>
                <w:rFonts w:cs="Arial"/>
                <w:color w:val="000000"/>
                <w:sz w:val="18"/>
                <w:szCs w:val="18"/>
              </w:rPr>
              <w:t># of children enrolled/selected by the agency in SPP by October 31, 2016.</w:t>
            </w:r>
            <w:r w:rsidRPr="00C258A7">
              <w:rPr>
                <w:rFonts w:cs="Arial"/>
                <w:color w:val="000000"/>
                <w:sz w:val="18"/>
                <w:szCs w:val="18"/>
              </w:rPr>
              <w:br/>
            </w:r>
            <w:r w:rsidRPr="00C258A7">
              <w:rPr>
                <w:rFonts w:cs="Arial"/>
                <w:b/>
                <w:bCs/>
                <w:color w:val="000000"/>
                <w:sz w:val="18"/>
                <w:szCs w:val="18"/>
              </w:rPr>
              <w:t>Verification: Agency will update information in DEEL data system, calculated by DEEL Data team, verified by Early Education Specialist.</w:t>
            </w:r>
          </w:p>
        </w:tc>
        <w:tc>
          <w:tcPr>
            <w:tcW w:w="1350" w:type="dxa"/>
            <w:tcBorders>
              <w:top w:val="nil"/>
              <w:left w:val="nil"/>
              <w:bottom w:val="single" w:sz="4" w:space="0" w:color="auto"/>
              <w:right w:val="single" w:sz="4" w:space="0" w:color="auto"/>
            </w:tcBorders>
            <w:shd w:val="clear" w:color="000000" w:fill="FFFF00"/>
            <w:noWrap/>
            <w:vAlign w:val="center"/>
          </w:tcPr>
          <w:p w14:paraId="3357E0F1" w14:textId="77777777" w:rsidR="00C258A7" w:rsidRPr="00AA6A20" w:rsidRDefault="00C258A7" w:rsidP="00C258A7">
            <w:pPr>
              <w:widowControl/>
              <w:autoSpaceDE/>
              <w:autoSpaceDN/>
              <w:adjustRightInd/>
              <w:rPr>
                <w:rFonts w:cs="Arial"/>
                <w:color w:val="000000"/>
                <w:sz w:val="20"/>
                <w:szCs w:val="20"/>
              </w:rPr>
            </w:pPr>
            <w:r w:rsidRPr="00AA6A20">
              <w:rPr>
                <w:rFonts w:cs="Arial"/>
                <w:color w:val="000000"/>
                <w:sz w:val="20"/>
                <w:szCs w:val="20"/>
              </w:rPr>
              <w:t> </w:t>
            </w:r>
          </w:p>
        </w:tc>
        <w:tc>
          <w:tcPr>
            <w:tcW w:w="1800" w:type="dxa"/>
            <w:tcBorders>
              <w:top w:val="nil"/>
              <w:left w:val="nil"/>
              <w:bottom w:val="single" w:sz="4" w:space="0" w:color="auto"/>
              <w:right w:val="single" w:sz="4" w:space="0" w:color="auto"/>
            </w:tcBorders>
            <w:shd w:val="clear" w:color="000000" w:fill="FFFF00"/>
            <w:noWrap/>
            <w:vAlign w:val="center"/>
          </w:tcPr>
          <w:p w14:paraId="4D5D5EBB" w14:textId="77777777" w:rsidR="00C258A7" w:rsidRPr="00AA6A20" w:rsidRDefault="00C258A7" w:rsidP="00C258A7">
            <w:pPr>
              <w:widowControl/>
              <w:autoSpaceDE/>
              <w:autoSpaceDN/>
              <w:adjustRightInd/>
              <w:rPr>
                <w:rFonts w:cs="Arial"/>
                <w:b/>
                <w:bCs/>
                <w:color w:val="000000"/>
                <w:sz w:val="20"/>
                <w:szCs w:val="20"/>
              </w:rPr>
            </w:pPr>
            <w:r w:rsidRPr="00AA6A20">
              <w:rPr>
                <w:rFonts w:cs="Arial"/>
                <w:b/>
                <w:bCs/>
                <w:color w:val="000000"/>
                <w:sz w:val="20"/>
                <w:szCs w:val="20"/>
              </w:rPr>
              <w:t>$</w:t>
            </w:r>
          </w:p>
        </w:tc>
      </w:tr>
      <w:tr w:rsidR="00C258A7" w:rsidRPr="00C258A7" w14:paraId="2B05A72C" w14:textId="77777777" w:rsidTr="00E91EDB">
        <w:trPr>
          <w:trHeight w:val="881"/>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C3387AC"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10/31/2016</w:t>
            </w:r>
          </w:p>
        </w:tc>
        <w:tc>
          <w:tcPr>
            <w:tcW w:w="1530" w:type="dxa"/>
            <w:tcBorders>
              <w:top w:val="nil"/>
              <w:left w:val="nil"/>
              <w:bottom w:val="single" w:sz="4" w:space="0" w:color="auto"/>
              <w:right w:val="single" w:sz="4" w:space="0" w:color="auto"/>
            </w:tcBorders>
            <w:shd w:val="clear" w:color="auto" w:fill="auto"/>
            <w:noWrap/>
            <w:vAlign w:val="center"/>
            <w:hideMark/>
          </w:tcPr>
          <w:p w14:paraId="3FE8C46D" w14:textId="77777777" w:rsidR="00C258A7" w:rsidRPr="00C258A7" w:rsidRDefault="00C258A7" w:rsidP="00C258A7">
            <w:pPr>
              <w:widowControl/>
              <w:autoSpaceDE/>
              <w:autoSpaceDN/>
              <w:adjustRightInd/>
              <w:jc w:val="center"/>
              <w:rPr>
                <w:rFonts w:cs="Arial"/>
                <w:b/>
                <w:color w:val="000000"/>
                <w:sz w:val="20"/>
                <w:szCs w:val="20"/>
              </w:rPr>
            </w:pPr>
          </w:p>
          <w:p w14:paraId="5FC45580"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12/10/2016</w:t>
            </w:r>
          </w:p>
          <w:p w14:paraId="0A10E96B"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14"/>
                <w:szCs w:val="14"/>
              </w:rPr>
              <w:t>(Nov. 2016 invoice)</w:t>
            </w:r>
          </w:p>
        </w:tc>
        <w:tc>
          <w:tcPr>
            <w:tcW w:w="4950" w:type="dxa"/>
            <w:tcBorders>
              <w:top w:val="nil"/>
              <w:left w:val="nil"/>
              <w:bottom w:val="single" w:sz="4" w:space="0" w:color="auto"/>
              <w:right w:val="single" w:sz="4" w:space="0" w:color="auto"/>
            </w:tcBorders>
            <w:shd w:val="clear" w:color="auto" w:fill="auto"/>
            <w:vAlign w:val="center"/>
            <w:hideMark/>
          </w:tcPr>
          <w:p w14:paraId="45D76026" w14:textId="77777777" w:rsidR="00C258A7" w:rsidRPr="00C258A7" w:rsidRDefault="00C258A7" w:rsidP="00C258A7">
            <w:pPr>
              <w:widowControl/>
              <w:autoSpaceDE/>
              <w:autoSpaceDN/>
              <w:adjustRightInd/>
              <w:rPr>
                <w:rFonts w:cs="Arial"/>
                <w:color w:val="000000"/>
                <w:sz w:val="18"/>
                <w:szCs w:val="18"/>
              </w:rPr>
            </w:pPr>
            <w:r w:rsidRPr="00C258A7">
              <w:rPr>
                <w:rFonts w:cs="Arial"/>
                <w:color w:val="000000"/>
                <w:sz w:val="18"/>
                <w:szCs w:val="18"/>
              </w:rPr>
              <w:t>Submit a Kindergarten Transition Action Plan to the Early Education Specialist.</w:t>
            </w:r>
            <w:r w:rsidRPr="00C258A7">
              <w:rPr>
                <w:rFonts w:cs="Arial"/>
                <w:color w:val="000000"/>
                <w:sz w:val="18"/>
                <w:szCs w:val="18"/>
              </w:rPr>
              <w:br/>
            </w:r>
            <w:r w:rsidRPr="00C258A7">
              <w:rPr>
                <w:rFonts w:cs="Arial"/>
                <w:b/>
                <w:bCs/>
                <w:color w:val="000000"/>
                <w:sz w:val="18"/>
                <w:szCs w:val="18"/>
              </w:rPr>
              <w:t>Verification: Copy of Transition Plan submitted and approved by Early Education Specialist.</w:t>
            </w:r>
          </w:p>
        </w:tc>
        <w:tc>
          <w:tcPr>
            <w:tcW w:w="1350" w:type="dxa"/>
            <w:tcBorders>
              <w:top w:val="nil"/>
              <w:left w:val="nil"/>
              <w:bottom w:val="single" w:sz="4" w:space="0" w:color="auto"/>
              <w:right w:val="single" w:sz="4" w:space="0" w:color="auto"/>
            </w:tcBorders>
            <w:shd w:val="clear" w:color="000000" w:fill="FFFF00"/>
            <w:noWrap/>
            <w:vAlign w:val="center"/>
            <w:hideMark/>
          </w:tcPr>
          <w:p w14:paraId="72906712" w14:textId="77777777" w:rsidR="00C258A7" w:rsidRPr="00AA6A20" w:rsidRDefault="00C258A7" w:rsidP="00C258A7">
            <w:pPr>
              <w:widowControl/>
              <w:autoSpaceDE/>
              <w:autoSpaceDN/>
              <w:adjustRightInd/>
              <w:jc w:val="center"/>
              <w:rPr>
                <w:rFonts w:cs="Arial"/>
                <w:color w:val="000000"/>
                <w:sz w:val="20"/>
                <w:szCs w:val="20"/>
              </w:rPr>
            </w:pPr>
            <w:r w:rsidRPr="00AA6A20">
              <w:rPr>
                <w:rFonts w:cs="Arial"/>
                <w:color w:val="000000"/>
                <w:sz w:val="20"/>
                <w:szCs w:val="20"/>
              </w:rPr>
              <w:t>N/A</w:t>
            </w:r>
          </w:p>
        </w:tc>
        <w:tc>
          <w:tcPr>
            <w:tcW w:w="1800" w:type="dxa"/>
            <w:tcBorders>
              <w:top w:val="nil"/>
              <w:left w:val="nil"/>
              <w:bottom w:val="single" w:sz="4" w:space="0" w:color="auto"/>
              <w:right w:val="single" w:sz="4" w:space="0" w:color="auto"/>
            </w:tcBorders>
            <w:shd w:val="clear" w:color="000000" w:fill="FFFF00"/>
            <w:noWrap/>
            <w:vAlign w:val="center"/>
            <w:hideMark/>
          </w:tcPr>
          <w:p w14:paraId="28CF1281" w14:textId="77777777" w:rsidR="00C258A7" w:rsidRPr="00AA6A20" w:rsidRDefault="00C258A7" w:rsidP="00C258A7">
            <w:pPr>
              <w:widowControl/>
              <w:autoSpaceDE/>
              <w:autoSpaceDN/>
              <w:adjustRightInd/>
              <w:rPr>
                <w:rFonts w:cs="Arial"/>
                <w:b/>
                <w:bCs/>
                <w:color w:val="000000"/>
                <w:sz w:val="20"/>
                <w:szCs w:val="20"/>
              </w:rPr>
            </w:pPr>
            <w:r w:rsidRPr="00AA6A20">
              <w:rPr>
                <w:rFonts w:cs="Arial"/>
                <w:b/>
                <w:bCs/>
                <w:color w:val="000000"/>
                <w:sz w:val="20"/>
                <w:szCs w:val="20"/>
              </w:rPr>
              <w:t>$</w:t>
            </w:r>
          </w:p>
        </w:tc>
      </w:tr>
      <w:tr w:rsidR="00C258A7" w:rsidRPr="00C258A7" w14:paraId="0E28A0CF" w14:textId="77777777" w:rsidTr="00E91EDB">
        <w:trPr>
          <w:trHeight w:val="1079"/>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2EB0154" w14:textId="70F9B0B0" w:rsidR="00C258A7" w:rsidRPr="00C258A7" w:rsidRDefault="00207006" w:rsidP="0047622A">
            <w:pPr>
              <w:widowControl/>
              <w:autoSpaceDE/>
              <w:autoSpaceDN/>
              <w:adjustRightInd/>
              <w:jc w:val="center"/>
              <w:rPr>
                <w:rFonts w:cs="Arial"/>
                <w:b/>
                <w:color w:val="000000"/>
                <w:sz w:val="20"/>
                <w:szCs w:val="20"/>
              </w:rPr>
            </w:pPr>
            <w:r>
              <w:rPr>
                <w:rFonts w:cs="Arial"/>
                <w:b/>
                <w:color w:val="000000"/>
                <w:sz w:val="20"/>
                <w:szCs w:val="20"/>
              </w:rPr>
              <w:t>11/15</w:t>
            </w:r>
            <w:r w:rsidR="00C258A7" w:rsidRPr="00C258A7">
              <w:rPr>
                <w:rFonts w:cs="Arial"/>
                <w:b/>
                <w:color w:val="000000"/>
                <w:sz w:val="20"/>
                <w:szCs w:val="20"/>
              </w:rPr>
              <w:t>/2016</w:t>
            </w:r>
          </w:p>
        </w:tc>
        <w:tc>
          <w:tcPr>
            <w:tcW w:w="1530" w:type="dxa"/>
            <w:tcBorders>
              <w:top w:val="nil"/>
              <w:left w:val="nil"/>
              <w:bottom w:val="single" w:sz="4" w:space="0" w:color="auto"/>
              <w:right w:val="single" w:sz="4" w:space="0" w:color="auto"/>
            </w:tcBorders>
            <w:shd w:val="clear" w:color="auto" w:fill="auto"/>
            <w:noWrap/>
            <w:vAlign w:val="center"/>
          </w:tcPr>
          <w:p w14:paraId="5C9EABC9" w14:textId="77777777" w:rsidR="00C258A7" w:rsidRPr="00C258A7" w:rsidRDefault="00C258A7" w:rsidP="00C258A7">
            <w:pPr>
              <w:widowControl/>
              <w:autoSpaceDE/>
              <w:autoSpaceDN/>
              <w:adjustRightInd/>
              <w:jc w:val="center"/>
              <w:rPr>
                <w:rFonts w:cs="Arial"/>
                <w:b/>
                <w:color w:val="000000"/>
                <w:sz w:val="20"/>
                <w:szCs w:val="20"/>
              </w:rPr>
            </w:pPr>
          </w:p>
          <w:p w14:paraId="4E3127AB"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03/10/2017</w:t>
            </w:r>
          </w:p>
          <w:p w14:paraId="4ECBA94E" w14:textId="77777777" w:rsidR="00C258A7" w:rsidRPr="00C258A7" w:rsidRDefault="00C258A7" w:rsidP="00C258A7">
            <w:pPr>
              <w:widowControl/>
              <w:autoSpaceDE/>
              <w:autoSpaceDN/>
              <w:adjustRightInd/>
              <w:jc w:val="center"/>
              <w:rPr>
                <w:rFonts w:cs="Arial"/>
                <w:b/>
                <w:color w:val="000000"/>
                <w:sz w:val="14"/>
                <w:szCs w:val="14"/>
              </w:rPr>
            </w:pPr>
            <w:r w:rsidRPr="00C258A7">
              <w:rPr>
                <w:rFonts w:cs="Arial"/>
                <w:b/>
                <w:color w:val="000000"/>
                <w:sz w:val="14"/>
                <w:szCs w:val="14"/>
              </w:rPr>
              <w:t>(Feb. 2017 invoice)</w:t>
            </w:r>
          </w:p>
        </w:tc>
        <w:tc>
          <w:tcPr>
            <w:tcW w:w="4950" w:type="dxa"/>
            <w:tcBorders>
              <w:top w:val="nil"/>
              <w:left w:val="nil"/>
              <w:bottom w:val="single" w:sz="4" w:space="0" w:color="auto"/>
              <w:right w:val="single" w:sz="4" w:space="0" w:color="auto"/>
            </w:tcBorders>
            <w:shd w:val="clear" w:color="auto" w:fill="auto"/>
            <w:vAlign w:val="center"/>
          </w:tcPr>
          <w:p w14:paraId="762AFB89" w14:textId="77777777" w:rsidR="00C258A7" w:rsidRPr="00C258A7" w:rsidRDefault="00C258A7" w:rsidP="00C258A7">
            <w:pPr>
              <w:widowControl/>
              <w:autoSpaceDE/>
              <w:autoSpaceDN/>
              <w:adjustRightInd/>
              <w:rPr>
                <w:rFonts w:cs="Arial"/>
                <w:color w:val="000000"/>
                <w:sz w:val="18"/>
                <w:szCs w:val="18"/>
              </w:rPr>
            </w:pPr>
            <w:r w:rsidRPr="00C258A7">
              <w:rPr>
                <w:rFonts w:cs="Arial"/>
                <w:color w:val="000000"/>
                <w:sz w:val="18"/>
                <w:szCs w:val="18"/>
              </w:rPr>
              <w:t xml:space="preserve"># of children with completed TeachingStrategies Gold Assessments in Fall 2016. </w:t>
            </w:r>
            <w:r w:rsidRPr="00C258A7">
              <w:rPr>
                <w:rFonts w:cs="Arial"/>
                <w:color w:val="000000"/>
                <w:sz w:val="18"/>
                <w:szCs w:val="18"/>
              </w:rPr>
              <w:br/>
            </w:r>
            <w:r w:rsidRPr="00C258A7">
              <w:rPr>
                <w:rFonts w:cs="Arial"/>
                <w:b/>
                <w:bCs/>
                <w:color w:val="000000"/>
                <w:sz w:val="18"/>
                <w:szCs w:val="18"/>
              </w:rPr>
              <w:t>Verification: Agency will complete info in TSG database, calculated by DEEL Data staff, verified by Early Education Specialist.</w:t>
            </w:r>
          </w:p>
        </w:tc>
        <w:tc>
          <w:tcPr>
            <w:tcW w:w="1350" w:type="dxa"/>
            <w:tcBorders>
              <w:top w:val="nil"/>
              <w:left w:val="nil"/>
              <w:bottom w:val="single" w:sz="4" w:space="0" w:color="auto"/>
              <w:right w:val="single" w:sz="4" w:space="0" w:color="auto"/>
            </w:tcBorders>
            <w:shd w:val="clear" w:color="000000" w:fill="FFFF00"/>
            <w:noWrap/>
            <w:vAlign w:val="center"/>
          </w:tcPr>
          <w:p w14:paraId="6A00ADAE" w14:textId="77777777" w:rsidR="00C258A7" w:rsidRPr="00AA6A20" w:rsidRDefault="00C258A7" w:rsidP="00C258A7">
            <w:pPr>
              <w:widowControl/>
              <w:autoSpaceDE/>
              <w:autoSpaceDN/>
              <w:adjustRightInd/>
              <w:rPr>
                <w:rFonts w:cs="Arial"/>
                <w:color w:val="000000"/>
                <w:sz w:val="20"/>
                <w:szCs w:val="20"/>
              </w:rPr>
            </w:pPr>
            <w:r w:rsidRPr="00AA6A20">
              <w:rPr>
                <w:rFonts w:cs="Arial"/>
                <w:color w:val="000000"/>
                <w:sz w:val="20"/>
                <w:szCs w:val="20"/>
              </w:rPr>
              <w:t> </w:t>
            </w:r>
          </w:p>
        </w:tc>
        <w:tc>
          <w:tcPr>
            <w:tcW w:w="1800" w:type="dxa"/>
            <w:tcBorders>
              <w:top w:val="nil"/>
              <w:left w:val="nil"/>
              <w:bottom w:val="single" w:sz="4" w:space="0" w:color="auto"/>
              <w:right w:val="single" w:sz="4" w:space="0" w:color="auto"/>
            </w:tcBorders>
            <w:shd w:val="clear" w:color="000000" w:fill="FFFF00"/>
            <w:noWrap/>
            <w:vAlign w:val="center"/>
          </w:tcPr>
          <w:p w14:paraId="3713D03E" w14:textId="77777777" w:rsidR="00C258A7" w:rsidRPr="00AA6A20" w:rsidRDefault="00C258A7" w:rsidP="00C258A7">
            <w:pPr>
              <w:widowControl/>
              <w:autoSpaceDE/>
              <w:autoSpaceDN/>
              <w:adjustRightInd/>
              <w:rPr>
                <w:rFonts w:cs="Arial"/>
                <w:b/>
                <w:bCs/>
                <w:color w:val="000000"/>
                <w:sz w:val="20"/>
                <w:szCs w:val="20"/>
              </w:rPr>
            </w:pPr>
            <w:r w:rsidRPr="00AA6A20">
              <w:rPr>
                <w:rFonts w:cs="Arial"/>
                <w:b/>
                <w:bCs/>
                <w:color w:val="000000"/>
                <w:sz w:val="20"/>
                <w:szCs w:val="20"/>
              </w:rPr>
              <w:t>$</w:t>
            </w:r>
          </w:p>
        </w:tc>
      </w:tr>
      <w:tr w:rsidR="00C258A7" w:rsidRPr="00C258A7" w14:paraId="5512390C" w14:textId="77777777" w:rsidTr="00E91EDB">
        <w:trPr>
          <w:trHeight w:val="1079"/>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47ADE736"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12/31/2016</w:t>
            </w:r>
          </w:p>
        </w:tc>
        <w:tc>
          <w:tcPr>
            <w:tcW w:w="1530" w:type="dxa"/>
            <w:tcBorders>
              <w:top w:val="nil"/>
              <w:left w:val="nil"/>
              <w:bottom w:val="single" w:sz="4" w:space="0" w:color="auto"/>
              <w:right w:val="single" w:sz="4" w:space="0" w:color="auto"/>
            </w:tcBorders>
            <w:shd w:val="clear" w:color="auto" w:fill="auto"/>
            <w:noWrap/>
            <w:vAlign w:val="center"/>
            <w:hideMark/>
          </w:tcPr>
          <w:p w14:paraId="758BDD6D" w14:textId="77777777" w:rsidR="00C258A7" w:rsidRPr="00C258A7" w:rsidRDefault="00C258A7" w:rsidP="00C258A7">
            <w:pPr>
              <w:widowControl/>
              <w:autoSpaceDE/>
              <w:autoSpaceDN/>
              <w:adjustRightInd/>
              <w:jc w:val="center"/>
              <w:rPr>
                <w:rFonts w:cs="Arial"/>
                <w:b/>
                <w:color w:val="000000"/>
                <w:sz w:val="20"/>
                <w:szCs w:val="20"/>
              </w:rPr>
            </w:pPr>
          </w:p>
          <w:p w14:paraId="11BAA47F"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02/10/2017</w:t>
            </w:r>
          </w:p>
          <w:p w14:paraId="40456664" w14:textId="77777777" w:rsidR="00C258A7" w:rsidRPr="00C258A7" w:rsidRDefault="00C258A7" w:rsidP="00C258A7">
            <w:pPr>
              <w:widowControl/>
              <w:autoSpaceDE/>
              <w:autoSpaceDN/>
              <w:adjustRightInd/>
              <w:jc w:val="center"/>
              <w:rPr>
                <w:rFonts w:cs="Arial"/>
                <w:b/>
                <w:color w:val="000000"/>
                <w:sz w:val="14"/>
                <w:szCs w:val="14"/>
              </w:rPr>
            </w:pPr>
            <w:r w:rsidRPr="00C258A7">
              <w:rPr>
                <w:rFonts w:cs="Arial"/>
                <w:b/>
                <w:color w:val="000000"/>
                <w:sz w:val="14"/>
                <w:szCs w:val="14"/>
              </w:rPr>
              <w:t>(Jan. 2017 invoice)</w:t>
            </w:r>
          </w:p>
        </w:tc>
        <w:tc>
          <w:tcPr>
            <w:tcW w:w="4950" w:type="dxa"/>
            <w:tcBorders>
              <w:top w:val="nil"/>
              <w:left w:val="nil"/>
              <w:bottom w:val="single" w:sz="4" w:space="0" w:color="auto"/>
              <w:right w:val="single" w:sz="4" w:space="0" w:color="auto"/>
            </w:tcBorders>
            <w:shd w:val="clear" w:color="auto" w:fill="auto"/>
            <w:vAlign w:val="center"/>
            <w:hideMark/>
          </w:tcPr>
          <w:p w14:paraId="4175E464" w14:textId="77777777" w:rsidR="00C258A7" w:rsidRPr="00C258A7" w:rsidRDefault="00C258A7" w:rsidP="00C258A7">
            <w:pPr>
              <w:widowControl/>
              <w:autoSpaceDE/>
              <w:autoSpaceDN/>
              <w:adjustRightInd/>
              <w:rPr>
                <w:rFonts w:cs="Arial"/>
                <w:color w:val="000000"/>
                <w:sz w:val="18"/>
                <w:szCs w:val="18"/>
              </w:rPr>
            </w:pPr>
            <w:r w:rsidRPr="00C258A7">
              <w:rPr>
                <w:rFonts w:cs="Arial"/>
                <w:color w:val="000000"/>
                <w:sz w:val="18"/>
                <w:szCs w:val="18"/>
              </w:rPr>
              <w:t>Complete health screenings for each child within 90 days of child’s start date.</w:t>
            </w:r>
            <w:r w:rsidRPr="00C258A7">
              <w:rPr>
                <w:rFonts w:cs="Arial"/>
                <w:color w:val="000000"/>
                <w:sz w:val="18"/>
                <w:szCs w:val="18"/>
              </w:rPr>
              <w:br/>
            </w:r>
            <w:r w:rsidRPr="00C258A7">
              <w:rPr>
                <w:rFonts w:cs="Arial"/>
                <w:b/>
                <w:bCs/>
                <w:color w:val="000000"/>
                <w:sz w:val="18"/>
                <w:szCs w:val="18"/>
              </w:rPr>
              <w:t>Verification: Agency will update information in DEEL data system and approved by Early Education Specialist.</w:t>
            </w:r>
          </w:p>
        </w:tc>
        <w:tc>
          <w:tcPr>
            <w:tcW w:w="1350" w:type="dxa"/>
            <w:tcBorders>
              <w:top w:val="nil"/>
              <w:left w:val="nil"/>
              <w:bottom w:val="single" w:sz="4" w:space="0" w:color="auto"/>
              <w:right w:val="single" w:sz="4" w:space="0" w:color="auto"/>
            </w:tcBorders>
            <w:shd w:val="clear" w:color="000000" w:fill="FFFF00"/>
            <w:noWrap/>
            <w:vAlign w:val="center"/>
            <w:hideMark/>
          </w:tcPr>
          <w:p w14:paraId="62C7B6E7" w14:textId="77777777" w:rsidR="00C258A7" w:rsidRPr="00AA6A20" w:rsidRDefault="00C258A7" w:rsidP="00C258A7">
            <w:pPr>
              <w:widowControl/>
              <w:autoSpaceDE/>
              <w:autoSpaceDN/>
              <w:adjustRightInd/>
              <w:rPr>
                <w:rFonts w:cs="Arial"/>
                <w:color w:val="000000"/>
                <w:sz w:val="20"/>
                <w:szCs w:val="20"/>
              </w:rPr>
            </w:pPr>
            <w:r w:rsidRPr="00AA6A20">
              <w:rPr>
                <w:rFonts w:cs="Arial"/>
                <w:color w:val="000000"/>
                <w:sz w:val="20"/>
                <w:szCs w:val="20"/>
              </w:rPr>
              <w:t> </w:t>
            </w:r>
          </w:p>
        </w:tc>
        <w:tc>
          <w:tcPr>
            <w:tcW w:w="1800" w:type="dxa"/>
            <w:tcBorders>
              <w:top w:val="nil"/>
              <w:left w:val="nil"/>
              <w:bottom w:val="single" w:sz="4" w:space="0" w:color="auto"/>
              <w:right w:val="single" w:sz="4" w:space="0" w:color="auto"/>
            </w:tcBorders>
            <w:shd w:val="clear" w:color="000000" w:fill="FFFF00"/>
            <w:noWrap/>
            <w:vAlign w:val="center"/>
            <w:hideMark/>
          </w:tcPr>
          <w:p w14:paraId="22C0AF4F" w14:textId="77777777" w:rsidR="00C258A7" w:rsidRPr="00AA6A20" w:rsidRDefault="00C258A7" w:rsidP="00C258A7">
            <w:pPr>
              <w:widowControl/>
              <w:autoSpaceDE/>
              <w:autoSpaceDN/>
              <w:adjustRightInd/>
              <w:rPr>
                <w:rFonts w:cs="Arial"/>
                <w:b/>
                <w:bCs/>
                <w:color w:val="000000"/>
                <w:sz w:val="20"/>
                <w:szCs w:val="20"/>
              </w:rPr>
            </w:pPr>
            <w:r w:rsidRPr="00AA6A20">
              <w:rPr>
                <w:rFonts w:cs="Arial"/>
                <w:b/>
                <w:bCs/>
                <w:color w:val="000000"/>
                <w:sz w:val="20"/>
                <w:szCs w:val="20"/>
              </w:rPr>
              <w:t>$</w:t>
            </w:r>
          </w:p>
        </w:tc>
      </w:tr>
      <w:tr w:rsidR="00C258A7" w:rsidRPr="00C258A7" w14:paraId="123CD64D" w14:textId="77777777" w:rsidTr="00E91EDB">
        <w:trPr>
          <w:trHeight w:val="44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368E9"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02/28/2017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C8D88" w14:textId="77777777" w:rsidR="00C258A7" w:rsidRPr="00C258A7" w:rsidRDefault="00C258A7" w:rsidP="00C258A7">
            <w:pPr>
              <w:widowControl/>
              <w:autoSpaceDE/>
              <w:autoSpaceDN/>
              <w:adjustRightInd/>
              <w:jc w:val="center"/>
              <w:rPr>
                <w:rFonts w:cs="Arial"/>
                <w:b/>
                <w:color w:val="000000"/>
                <w:sz w:val="20"/>
                <w:szCs w:val="20"/>
              </w:rPr>
            </w:pPr>
          </w:p>
          <w:p w14:paraId="194E80E9"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05/10/2017</w:t>
            </w:r>
          </w:p>
          <w:p w14:paraId="73B430B3" w14:textId="77777777" w:rsidR="00C258A7" w:rsidRPr="00C258A7" w:rsidRDefault="00C258A7" w:rsidP="00C258A7">
            <w:pPr>
              <w:widowControl/>
              <w:autoSpaceDE/>
              <w:autoSpaceDN/>
              <w:adjustRightInd/>
              <w:jc w:val="center"/>
              <w:rPr>
                <w:rFonts w:cs="Arial"/>
                <w:b/>
                <w:color w:val="000000"/>
                <w:sz w:val="14"/>
                <w:szCs w:val="14"/>
              </w:rPr>
            </w:pPr>
            <w:r w:rsidRPr="00C258A7">
              <w:rPr>
                <w:rFonts w:cs="Arial"/>
                <w:b/>
                <w:color w:val="000000"/>
                <w:sz w:val="14"/>
                <w:szCs w:val="14"/>
              </w:rPr>
              <w:t>(Apr. 2017 invoice)</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D3CDC" w14:textId="77777777" w:rsidR="00C258A7" w:rsidRPr="00C258A7" w:rsidRDefault="00C258A7" w:rsidP="00C258A7">
            <w:pPr>
              <w:widowControl/>
              <w:autoSpaceDE/>
              <w:autoSpaceDN/>
              <w:adjustRightInd/>
              <w:rPr>
                <w:rFonts w:cs="Arial"/>
                <w:color w:val="000000"/>
                <w:sz w:val="18"/>
                <w:szCs w:val="18"/>
              </w:rPr>
            </w:pPr>
            <w:r w:rsidRPr="00C258A7">
              <w:rPr>
                <w:rFonts w:cs="Arial"/>
                <w:color w:val="000000"/>
                <w:sz w:val="18"/>
                <w:szCs w:val="18"/>
              </w:rPr>
              <w:t xml:space="preserve"># of children with completed TeachingStrategies Gold Assessments in Winter 2017. </w:t>
            </w:r>
            <w:r w:rsidRPr="00C258A7">
              <w:rPr>
                <w:rFonts w:cs="Arial"/>
                <w:color w:val="000000"/>
                <w:sz w:val="18"/>
                <w:szCs w:val="18"/>
              </w:rPr>
              <w:br/>
            </w:r>
            <w:r w:rsidRPr="00C258A7">
              <w:rPr>
                <w:rFonts w:cs="Arial"/>
                <w:b/>
                <w:bCs/>
                <w:color w:val="000000"/>
                <w:sz w:val="18"/>
                <w:szCs w:val="18"/>
              </w:rPr>
              <w:t>Verification: Agency will complete info in TSG database, calculated by DEEL Data staff, verified by Early Education Specialist.</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0D4AB40" w14:textId="77777777" w:rsidR="00C258A7" w:rsidRPr="00AA6A20" w:rsidRDefault="00C258A7" w:rsidP="00C258A7">
            <w:pPr>
              <w:widowControl/>
              <w:autoSpaceDE/>
              <w:autoSpaceDN/>
              <w:adjustRightInd/>
              <w:rPr>
                <w:rFonts w:cs="Arial"/>
                <w:color w:val="000000"/>
                <w:sz w:val="20"/>
                <w:szCs w:val="20"/>
              </w:rPr>
            </w:pPr>
            <w:r w:rsidRPr="00AA6A20">
              <w:rPr>
                <w:rFonts w:cs="Arial"/>
                <w:color w:val="000000"/>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9BA7C3C" w14:textId="77777777" w:rsidR="00C258A7" w:rsidRPr="00AA6A20" w:rsidRDefault="00C258A7" w:rsidP="00C258A7">
            <w:pPr>
              <w:widowControl/>
              <w:autoSpaceDE/>
              <w:autoSpaceDN/>
              <w:adjustRightInd/>
              <w:rPr>
                <w:rFonts w:cs="Arial"/>
                <w:b/>
                <w:bCs/>
                <w:color w:val="000000"/>
                <w:sz w:val="20"/>
                <w:szCs w:val="20"/>
              </w:rPr>
            </w:pPr>
            <w:r w:rsidRPr="00AA6A20">
              <w:rPr>
                <w:rFonts w:cs="Arial"/>
                <w:b/>
                <w:bCs/>
                <w:color w:val="000000"/>
                <w:sz w:val="20"/>
                <w:szCs w:val="20"/>
              </w:rPr>
              <w:t>$</w:t>
            </w:r>
          </w:p>
        </w:tc>
      </w:tr>
      <w:tr w:rsidR="00C258A7" w:rsidRPr="00C258A7" w14:paraId="132FADA6" w14:textId="77777777" w:rsidTr="00E91EDB">
        <w:trPr>
          <w:trHeight w:val="1354"/>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60CE8" w14:textId="5692876C" w:rsidR="00C258A7" w:rsidRPr="00C258A7" w:rsidRDefault="00044501" w:rsidP="00C258A7">
            <w:pPr>
              <w:widowControl/>
              <w:autoSpaceDE/>
              <w:autoSpaceDN/>
              <w:adjustRightInd/>
              <w:jc w:val="center"/>
              <w:rPr>
                <w:rFonts w:cs="Arial"/>
                <w:b/>
                <w:color w:val="000000"/>
                <w:sz w:val="20"/>
                <w:szCs w:val="20"/>
              </w:rPr>
            </w:pPr>
            <w:r>
              <w:rPr>
                <w:rFonts w:cs="Arial"/>
                <w:b/>
                <w:color w:val="000000"/>
                <w:sz w:val="20"/>
                <w:szCs w:val="20"/>
              </w:rPr>
              <w:t>05/30</w:t>
            </w:r>
            <w:r w:rsidR="00C258A7" w:rsidRPr="00C258A7">
              <w:rPr>
                <w:rFonts w:cs="Arial"/>
                <w:b/>
                <w:color w:val="000000"/>
                <w:sz w:val="20"/>
                <w:szCs w:val="20"/>
              </w:rPr>
              <w:t>/2017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9FE50" w14:textId="77777777" w:rsidR="00C258A7" w:rsidRPr="00C258A7" w:rsidRDefault="00C258A7" w:rsidP="00C258A7">
            <w:pPr>
              <w:widowControl/>
              <w:autoSpaceDE/>
              <w:autoSpaceDN/>
              <w:adjustRightInd/>
              <w:jc w:val="center"/>
              <w:rPr>
                <w:rFonts w:cs="Arial"/>
                <w:b/>
                <w:color w:val="000000"/>
                <w:sz w:val="20"/>
                <w:szCs w:val="20"/>
              </w:rPr>
            </w:pPr>
          </w:p>
          <w:p w14:paraId="3B7E41B1" w14:textId="77777777" w:rsidR="00C258A7" w:rsidRPr="00C258A7" w:rsidRDefault="00C258A7" w:rsidP="00C258A7">
            <w:pPr>
              <w:widowControl/>
              <w:autoSpaceDE/>
              <w:autoSpaceDN/>
              <w:adjustRightInd/>
              <w:jc w:val="center"/>
              <w:rPr>
                <w:rFonts w:cs="Arial"/>
                <w:b/>
                <w:color w:val="000000"/>
                <w:sz w:val="20"/>
                <w:szCs w:val="20"/>
              </w:rPr>
            </w:pPr>
          </w:p>
          <w:p w14:paraId="75AAFC3D"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07/31/2017</w:t>
            </w:r>
          </w:p>
          <w:p w14:paraId="3B9BA14D" w14:textId="77777777" w:rsidR="00C258A7" w:rsidRPr="00C258A7" w:rsidRDefault="00C258A7" w:rsidP="00C258A7">
            <w:pPr>
              <w:widowControl/>
              <w:autoSpaceDE/>
              <w:autoSpaceDN/>
              <w:adjustRightInd/>
              <w:jc w:val="center"/>
              <w:rPr>
                <w:rFonts w:cs="Arial"/>
                <w:b/>
                <w:color w:val="000000"/>
                <w:sz w:val="14"/>
                <w:szCs w:val="14"/>
              </w:rPr>
            </w:pPr>
            <w:r w:rsidRPr="00C258A7">
              <w:rPr>
                <w:rFonts w:cs="Arial"/>
                <w:b/>
                <w:color w:val="000000"/>
                <w:sz w:val="14"/>
                <w:szCs w:val="14"/>
              </w:rPr>
              <w:t>(Jun. 2017 invoice)</w:t>
            </w:r>
          </w:p>
          <w:p w14:paraId="5C87EB9A" w14:textId="77777777" w:rsidR="00C258A7" w:rsidRPr="00C258A7" w:rsidRDefault="00C258A7" w:rsidP="00C258A7">
            <w:pPr>
              <w:widowControl/>
              <w:autoSpaceDE/>
              <w:autoSpaceDN/>
              <w:adjustRightInd/>
              <w:jc w:val="center"/>
              <w:rPr>
                <w:rFonts w:cs="Arial"/>
                <w:b/>
                <w:color w:val="000000"/>
                <w:sz w:val="14"/>
                <w:szCs w:val="14"/>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64A9C" w14:textId="77777777" w:rsidR="00C258A7" w:rsidRPr="00C258A7" w:rsidRDefault="00C258A7" w:rsidP="00C258A7">
            <w:pPr>
              <w:widowControl/>
              <w:autoSpaceDE/>
              <w:autoSpaceDN/>
              <w:adjustRightInd/>
              <w:rPr>
                <w:rFonts w:cs="Arial"/>
                <w:color w:val="000000"/>
                <w:sz w:val="18"/>
                <w:szCs w:val="18"/>
              </w:rPr>
            </w:pPr>
            <w:r w:rsidRPr="00C258A7">
              <w:rPr>
                <w:rFonts w:cs="Arial"/>
                <w:color w:val="000000"/>
                <w:sz w:val="18"/>
                <w:szCs w:val="18"/>
              </w:rPr>
              <w:t xml:space="preserve"># of children with completed TeachingStrategies Gold Assessments in Spring 2017. </w:t>
            </w:r>
            <w:r w:rsidRPr="00C258A7">
              <w:rPr>
                <w:rFonts w:cs="Arial"/>
                <w:color w:val="000000"/>
                <w:sz w:val="18"/>
                <w:szCs w:val="18"/>
              </w:rPr>
              <w:br/>
            </w:r>
            <w:r w:rsidRPr="00C258A7">
              <w:rPr>
                <w:rFonts w:cs="Arial"/>
                <w:b/>
                <w:bCs/>
                <w:color w:val="000000"/>
                <w:sz w:val="18"/>
                <w:szCs w:val="18"/>
              </w:rPr>
              <w:t>Verification: Agency will complete info in TSG database, calculated by DEEL Data staff, verified by Early Education Specialist.</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0493072" w14:textId="77777777" w:rsidR="00C258A7" w:rsidRPr="00AA6A20" w:rsidRDefault="00C258A7" w:rsidP="00C258A7">
            <w:pPr>
              <w:widowControl/>
              <w:autoSpaceDE/>
              <w:autoSpaceDN/>
              <w:adjustRightInd/>
              <w:rPr>
                <w:rFonts w:cs="Arial"/>
                <w:color w:val="000000"/>
                <w:sz w:val="20"/>
                <w:szCs w:val="20"/>
              </w:rPr>
            </w:pPr>
            <w:r w:rsidRPr="00AA6A20">
              <w:rPr>
                <w:rFonts w:cs="Arial"/>
                <w:color w:val="000000"/>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2D43CDD" w14:textId="77777777" w:rsidR="00C258A7" w:rsidRPr="00AA6A20" w:rsidRDefault="00C258A7" w:rsidP="00C258A7">
            <w:pPr>
              <w:widowControl/>
              <w:autoSpaceDE/>
              <w:autoSpaceDN/>
              <w:adjustRightInd/>
              <w:rPr>
                <w:rFonts w:cs="Arial"/>
                <w:b/>
                <w:bCs/>
                <w:color w:val="000000"/>
                <w:sz w:val="20"/>
                <w:szCs w:val="20"/>
              </w:rPr>
            </w:pPr>
            <w:r w:rsidRPr="00AA6A20">
              <w:rPr>
                <w:rFonts w:cs="Arial"/>
                <w:b/>
                <w:bCs/>
                <w:color w:val="000000"/>
                <w:sz w:val="20"/>
                <w:szCs w:val="20"/>
              </w:rPr>
              <w:t>$</w:t>
            </w:r>
          </w:p>
        </w:tc>
      </w:tr>
      <w:tr w:rsidR="00C258A7" w:rsidRPr="00C258A7" w14:paraId="4ED2D134" w14:textId="77777777" w:rsidTr="00E91EDB">
        <w:trPr>
          <w:trHeight w:val="116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57819"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05/31/2017</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637D12CC" w14:textId="77777777" w:rsidR="00C258A7" w:rsidRPr="00C258A7" w:rsidRDefault="00C258A7" w:rsidP="00C258A7">
            <w:pPr>
              <w:widowControl/>
              <w:autoSpaceDE/>
              <w:autoSpaceDN/>
              <w:adjustRightInd/>
              <w:jc w:val="center"/>
              <w:rPr>
                <w:rFonts w:cs="Arial"/>
                <w:b/>
                <w:color w:val="000000"/>
                <w:sz w:val="20"/>
                <w:szCs w:val="20"/>
              </w:rPr>
            </w:pPr>
          </w:p>
          <w:p w14:paraId="50471365"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07/31/2017</w:t>
            </w:r>
          </w:p>
          <w:p w14:paraId="51BFEA20" w14:textId="77777777" w:rsidR="00C258A7" w:rsidRPr="00C258A7" w:rsidRDefault="00C258A7" w:rsidP="00C258A7">
            <w:pPr>
              <w:widowControl/>
              <w:autoSpaceDE/>
              <w:autoSpaceDN/>
              <w:adjustRightInd/>
              <w:jc w:val="center"/>
              <w:rPr>
                <w:rFonts w:cs="Arial"/>
                <w:b/>
                <w:color w:val="000000"/>
                <w:sz w:val="14"/>
                <w:szCs w:val="14"/>
              </w:rPr>
            </w:pPr>
            <w:r w:rsidRPr="00C258A7">
              <w:rPr>
                <w:rFonts w:cs="Arial"/>
                <w:b/>
                <w:color w:val="000000"/>
                <w:sz w:val="14"/>
                <w:szCs w:val="14"/>
              </w:rPr>
              <w:t>(Jun. 2017 invoice)</w:t>
            </w:r>
          </w:p>
        </w:tc>
        <w:tc>
          <w:tcPr>
            <w:tcW w:w="4950" w:type="dxa"/>
            <w:tcBorders>
              <w:top w:val="single" w:sz="4" w:space="0" w:color="auto"/>
              <w:left w:val="nil"/>
              <w:bottom w:val="single" w:sz="4" w:space="0" w:color="auto"/>
              <w:right w:val="single" w:sz="4" w:space="0" w:color="auto"/>
            </w:tcBorders>
            <w:shd w:val="clear" w:color="auto" w:fill="auto"/>
            <w:vAlign w:val="center"/>
            <w:hideMark/>
          </w:tcPr>
          <w:p w14:paraId="4A859EB2" w14:textId="77777777" w:rsidR="00C258A7" w:rsidRPr="00C258A7" w:rsidRDefault="00C258A7" w:rsidP="00C258A7">
            <w:pPr>
              <w:widowControl/>
              <w:autoSpaceDE/>
              <w:autoSpaceDN/>
              <w:adjustRightInd/>
              <w:rPr>
                <w:rFonts w:cs="Arial"/>
                <w:color w:val="000000"/>
                <w:sz w:val="18"/>
                <w:szCs w:val="18"/>
              </w:rPr>
            </w:pPr>
            <w:r w:rsidRPr="00C258A7">
              <w:rPr>
                <w:rFonts w:cs="Arial"/>
                <w:color w:val="000000"/>
                <w:sz w:val="18"/>
                <w:szCs w:val="18"/>
              </w:rPr>
              <w:t>Submit a completed Kindergarten Transition Action Plan showing outcomes achieved.</w:t>
            </w:r>
            <w:r w:rsidRPr="00C258A7">
              <w:rPr>
                <w:rFonts w:cs="Arial"/>
                <w:color w:val="000000"/>
                <w:sz w:val="18"/>
                <w:szCs w:val="18"/>
              </w:rPr>
              <w:br/>
            </w:r>
            <w:r w:rsidRPr="00C258A7">
              <w:rPr>
                <w:rFonts w:cs="Arial"/>
                <w:b/>
                <w:bCs/>
                <w:color w:val="000000"/>
                <w:sz w:val="18"/>
                <w:szCs w:val="18"/>
              </w:rPr>
              <w:t>Verification: Copy of Transition Plan submitted and approved by Early Education Specialist.</w:t>
            </w:r>
          </w:p>
        </w:tc>
        <w:tc>
          <w:tcPr>
            <w:tcW w:w="1350" w:type="dxa"/>
            <w:tcBorders>
              <w:top w:val="single" w:sz="4" w:space="0" w:color="auto"/>
              <w:left w:val="nil"/>
              <w:bottom w:val="single" w:sz="4" w:space="0" w:color="auto"/>
              <w:right w:val="single" w:sz="4" w:space="0" w:color="auto"/>
            </w:tcBorders>
            <w:shd w:val="clear" w:color="000000" w:fill="FFFF00"/>
            <w:noWrap/>
            <w:vAlign w:val="center"/>
            <w:hideMark/>
          </w:tcPr>
          <w:p w14:paraId="0326010A" w14:textId="77777777" w:rsidR="00C258A7" w:rsidRPr="00AA6A20" w:rsidRDefault="00C258A7" w:rsidP="00C258A7">
            <w:pPr>
              <w:widowControl/>
              <w:autoSpaceDE/>
              <w:autoSpaceDN/>
              <w:adjustRightInd/>
              <w:rPr>
                <w:rFonts w:cs="Arial"/>
                <w:color w:val="000000"/>
                <w:sz w:val="20"/>
                <w:szCs w:val="20"/>
              </w:rPr>
            </w:pPr>
            <w:r w:rsidRPr="00AA6A20">
              <w:rPr>
                <w:rFonts w:cs="Arial"/>
                <w:color w:val="000000"/>
                <w:sz w:val="20"/>
                <w:szCs w:val="20"/>
              </w:rPr>
              <w:t> N/A</w:t>
            </w:r>
          </w:p>
        </w:tc>
        <w:tc>
          <w:tcPr>
            <w:tcW w:w="1800" w:type="dxa"/>
            <w:tcBorders>
              <w:top w:val="single" w:sz="4" w:space="0" w:color="auto"/>
              <w:left w:val="nil"/>
              <w:bottom w:val="single" w:sz="4" w:space="0" w:color="auto"/>
              <w:right w:val="single" w:sz="4" w:space="0" w:color="auto"/>
            </w:tcBorders>
            <w:shd w:val="clear" w:color="000000" w:fill="FFFF00"/>
            <w:noWrap/>
            <w:vAlign w:val="center"/>
            <w:hideMark/>
          </w:tcPr>
          <w:p w14:paraId="64027F19" w14:textId="77777777" w:rsidR="00C258A7" w:rsidRPr="00AA6A20" w:rsidRDefault="00C258A7" w:rsidP="00C258A7">
            <w:pPr>
              <w:widowControl/>
              <w:autoSpaceDE/>
              <w:autoSpaceDN/>
              <w:adjustRightInd/>
              <w:rPr>
                <w:rFonts w:cs="Arial"/>
                <w:b/>
                <w:bCs/>
                <w:color w:val="000000"/>
                <w:sz w:val="20"/>
                <w:szCs w:val="20"/>
              </w:rPr>
            </w:pPr>
            <w:r w:rsidRPr="00AA6A20">
              <w:rPr>
                <w:rFonts w:cs="Arial"/>
                <w:b/>
                <w:bCs/>
                <w:color w:val="000000"/>
                <w:sz w:val="20"/>
                <w:szCs w:val="20"/>
              </w:rPr>
              <w:t>$</w:t>
            </w:r>
          </w:p>
        </w:tc>
      </w:tr>
      <w:tr w:rsidR="00C258A7" w:rsidRPr="00C258A7" w14:paraId="49AA5032" w14:textId="77777777" w:rsidTr="00E91EDB">
        <w:trPr>
          <w:trHeight w:val="899"/>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090AF"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06/30/2017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B466A" w14:textId="77777777" w:rsidR="00C258A7" w:rsidRPr="00C258A7" w:rsidRDefault="00C258A7" w:rsidP="00C258A7">
            <w:pPr>
              <w:widowControl/>
              <w:autoSpaceDE/>
              <w:autoSpaceDN/>
              <w:adjustRightInd/>
              <w:jc w:val="center"/>
              <w:rPr>
                <w:rFonts w:cs="Arial"/>
                <w:b/>
                <w:color w:val="000000"/>
                <w:sz w:val="20"/>
                <w:szCs w:val="20"/>
              </w:rPr>
            </w:pPr>
          </w:p>
          <w:p w14:paraId="5DB93D3A"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20"/>
                <w:szCs w:val="20"/>
              </w:rPr>
              <w:t>07/31/2017</w:t>
            </w:r>
          </w:p>
          <w:p w14:paraId="266EC97E" w14:textId="77777777" w:rsidR="00C258A7" w:rsidRPr="00C258A7" w:rsidRDefault="00C258A7" w:rsidP="00C258A7">
            <w:pPr>
              <w:widowControl/>
              <w:autoSpaceDE/>
              <w:autoSpaceDN/>
              <w:adjustRightInd/>
              <w:jc w:val="center"/>
              <w:rPr>
                <w:rFonts w:cs="Arial"/>
                <w:b/>
                <w:color w:val="000000"/>
                <w:sz w:val="20"/>
                <w:szCs w:val="20"/>
              </w:rPr>
            </w:pPr>
            <w:r w:rsidRPr="00C258A7">
              <w:rPr>
                <w:rFonts w:cs="Arial"/>
                <w:b/>
                <w:color w:val="000000"/>
                <w:sz w:val="14"/>
                <w:szCs w:val="14"/>
              </w:rPr>
              <w:t>(Jun. 2017 invoice)</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49E13" w14:textId="77777777" w:rsidR="00C258A7" w:rsidRPr="00C258A7" w:rsidRDefault="00C258A7" w:rsidP="00C258A7">
            <w:pPr>
              <w:widowControl/>
              <w:autoSpaceDE/>
              <w:autoSpaceDN/>
              <w:adjustRightInd/>
              <w:rPr>
                <w:rFonts w:cs="Arial"/>
                <w:color w:val="000000"/>
                <w:sz w:val="18"/>
                <w:szCs w:val="18"/>
              </w:rPr>
            </w:pPr>
            <w:r w:rsidRPr="00C258A7">
              <w:rPr>
                <w:rFonts w:cs="Arial"/>
                <w:color w:val="000000"/>
                <w:sz w:val="18"/>
                <w:szCs w:val="18"/>
              </w:rPr>
              <w:t>% of contracted slots will attend 85% of eligible days.</w:t>
            </w:r>
            <w:r w:rsidRPr="00C258A7">
              <w:rPr>
                <w:rFonts w:cs="Arial"/>
                <w:color w:val="000000"/>
                <w:sz w:val="18"/>
                <w:szCs w:val="18"/>
              </w:rPr>
              <w:br/>
            </w:r>
            <w:r w:rsidRPr="00C258A7">
              <w:rPr>
                <w:rFonts w:cs="Arial"/>
                <w:b/>
                <w:bCs/>
                <w:color w:val="000000"/>
                <w:sz w:val="18"/>
                <w:szCs w:val="18"/>
              </w:rPr>
              <w:t>Verification: Agency will update information in DEEL Data system, calculated by DEEL Data staff, verified by Early Education Specialist.</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4A0F454" w14:textId="77777777" w:rsidR="00C258A7" w:rsidRPr="00AA6A20" w:rsidRDefault="00C258A7" w:rsidP="00C258A7">
            <w:pPr>
              <w:widowControl/>
              <w:autoSpaceDE/>
              <w:autoSpaceDN/>
              <w:adjustRightInd/>
              <w:rPr>
                <w:rFonts w:cs="Arial"/>
                <w:color w:val="000000"/>
                <w:sz w:val="20"/>
                <w:szCs w:val="20"/>
              </w:rPr>
            </w:pPr>
            <w:r w:rsidRPr="00AA6A20">
              <w:rPr>
                <w:rFonts w:cs="Arial"/>
                <w:color w:val="000000"/>
                <w:sz w:val="20"/>
                <w:szCs w:val="20"/>
              </w:rPr>
              <w:t> </w:t>
            </w:r>
          </w:p>
        </w:tc>
        <w:tc>
          <w:tcPr>
            <w:tcW w:w="180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CA018C" w14:textId="77777777" w:rsidR="00C258A7" w:rsidRPr="00AA6A20" w:rsidRDefault="00C258A7" w:rsidP="00C258A7">
            <w:pPr>
              <w:widowControl/>
              <w:autoSpaceDE/>
              <w:autoSpaceDN/>
              <w:adjustRightInd/>
              <w:rPr>
                <w:rFonts w:cs="Arial"/>
                <w:b/>
                <w:bCs/>
                <w:color w:val="000000"/>
                <w:sz w:val="20"/>
                <w:szCs w:val="20"/>
              </w:rPr>
            </w:pPr>
            <w:r w:rsidRPr="00AA6A20">
              <w:rPr>
                <w:rFonts w:cs="Arial"/>
                <w:b/>
                <w:bCs/>
                <w:color w:val="000000"/>
                <w:sz w:val="20"/>
                <w:szCs w:val="20"/>
              </w:rPr>
              <w:t>$</w:t>
            </w:r>
          </w:p>
        </w:tc>
      </w:tr>
      <w:tr w:rsidR="00C258A7" w:rsidRPr="00C258A7" w14:paraId="32BD6268" w14:textId="77777777" w:rsidTr="00287CE6">
        <w:trPr>
          <w:trHeight w:val="530"/>
        </w:trPr>
        <w:tc>
          <w:tcPr>
            <w:tcW w:w="9265" w:type="dxa"/>
            <w:gridSpan w:val="4"/>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25D35D37" w14:textId="77777777" w:rsidR="00C258A7" w:rsidRPr="00C258A7" w:rsidRDefault="00C258A7" w:rsidP="00C258A7">
            <w:pPr>
              <w:widowControl/>
              <w:autoSpaceDE/>
              <w:autoSpaceDN/>
              <w:adjustRightInd/>
              <w:jc w:val="right"/>
              <w:rPr>
                <w:rFonts w:cs="Arial"/>
                <w:b/>
                <w:color w:val="000000"/>
                <w:szCs w:val="22"/>
              </w:rPr>
            </w:pPr>
            <w:r w:rsidRPr="00C258A7">
              <w:rPr>
                <w:rFonts w:cs="Arial"/>
                <w:b/>
                <w:color w:val="000000"/>
                <w:szCs w:val="22"/>
              </w:rPr>
              <w:t>Total Maximum Performance Payment</w:t>
            </w:r>
          </w:p>
        </w:tc>
        <w:tc>
          <w:tcPr>
            <w:tcW w:w="1800"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center"/>
          </w:tcPr>
          <w:p w14:paraId="38ABD2A9" w14:textId="77777777" w:rsidR="00C258A7" w:rsidRPr="00C258A7" w:rsidRDefault="00C258A7" w:rsidP="00C258A7">
            <w:pPr>
              <w:widowControl/>
              <w:autoSpaceDE/>
              <w:autoSpaceDN/>
              <w:adjustRightInd/>
              <w:rPr>
                <w:rFonts w:cs="Arial"/>
                <w:b/>
                <w:bCs/>
                <w:color w:val="000000"/>
                <w:szCs w:val="22"/>
              </w:rPr>
            </w:pPr>
            <w:r w:rsidRPr="00C258A7">
              <w:rPr>
                <w:rFonts w:cs="Arial"/>
                <w:b/>
                <w:bCs/>
                <w:color w:val="000000"/>
                <w:szCs w:val="22"/>
              </w:rPr>
              <w:t>$</w:t>
            </w:r>
          </w:p>
        </w:tc>
      </w:tr>
    </w:tbl>
    <w:p w14:paraId="14A65C02" w14:textId="77777777" w:rsidR="00FC3483" w:rsidRDefault="00FC3483" w:rsidP="009071EA">
      <w:pPr>
        <w:pStyle w:val="Header"/>
        <w:tabs>
          <w:tab w:val="clear" w:pos="4320"/>
          <w:tab w:val="clear" w:pos="8640"/>
          <w:tab w:val="left" w:pos="3960"/>
        </w:tabs>
        <w:rPr>
          <w:rFonts w:cs="Arial"/>
          <w:b/>
        </w:rPr>
      </w:pPr>
    </w:p>
    <w:p w14:paraId="4D2484B4" w14:textId="77777777" w:rsidR="00E906C7" w:rsidRDefault="00E906C7" w:rsidP="00EC7407">
      <w:pPr>
        <w:pStyle w:val="Header"/>
        <w:tabs>
          <w:tab w:val="clear" w:pos="4320"/>
          <w:tab w:val="clear" w:pos="8640"/>
        </w:tabs>
        <w:rPr>
          <w:rFonts w:cs="Arial"/>
          <w:b/>
          <w:szCs w:val="22"/>
        </w:rPr>
      </w:pPr>
    </w:p>
    <w:p w14:paraId="0D03CE47" w14:textId="77777777" w:rsidR="00EC7407" w:rsidRDefault="00EC7407" w:rsidP="00EC7407">
      <w:pPr>
        <w:pStyle w:val="Header"/>
        <w:tabs>
          <w:tab w:val="clear" w:pos="4320"/>
          <w:tab w:val="clear" w:pos="8640"/>
        </w:tabs>
        <w:rPr>
          <w:rFonts w:cs="Arial"/>
          <w:b/>
          <w:szCs w:val="22"/>
        </w:rPr>
      </w:pPr>
      <w:r w:rsidRPr="00463B93">
        <w:rPr>
          <w:rFonts w:cs="Arial"/>
          <w:b/>
          <w:szCs w:val="22"/>
        </w:rPr>
        <w:lastRenderedPageBreak/>
        <w:t>REPORTING REQUIREMENTS</w:t>
      </w:r>
    </w:p>
    <w:p w14:paraId="660D27F2" w14:textId="77777777" w:rsidR="00FC3483" w:rsidRPr="009071EA" w:rsidRDefault="00FC3483" w:rsidP="00EC7407">
      <w:pPr>
        <w:pStyle w:val="Header"/>
        <w:tabs>
          <w:tab w:val="clear" w:pos="4320"/>
          <w:tab w:val="clear" w:pos="8640"/>
        </w:tabs>
        <w:rPr>
          <w:rFonts w:cs="Arial"/>
          <w:b/>
          <w:szCs w:val="22"/>
        </w:rPr>
      </w:pPr>
    </w:p>
    <w:p w14:paraId="21C26AEC" w14:textId="77777777" w:rsidR="00EC7407" w:rsidRDefault="002F452F" w:rsidP="00EC7407">
      <w:pPr>
        <w:tabs>
          <w:tab w:val="left" w:pos="3960"/>
          <w:tab w:val="center" w:pos="4680"/>
          <w:tab w:val="right" w:pos="9360"/>
        </w:tabs>
        <w:rPr>
          <w:rFonts w:cs="Arial"/>
        </w:rPr>
      </w:pPr>
      <w:r>
        <w:rPr>
          <w:rFonts w:cs="Arial"/>
        </w:rPr>
        <w:t>All reports</w:t>
      </w:r>
      <w:r w:rsidR="00862F53">
        <w:rPr>
          <w:rFonts w:cs="Arial"/>
        </w:rPr>
        <w:t xml:space="preserve"> and invoice back-up documentation</w:t>
      </w:r>
      <w:r w:rsidR="00EC7407" w:rsidRPr="00874131">
        <w:rPr>
          <w:rFonts w:cs="Arial"/>
        </w:rPr>
        <w:t xml:space="preserve"> </w:t>
      </w:r>
      <w:r w:rsidR="005B53E0">
        <w:rPr>
          <w:rFonts w:cs="Arial"/>
        </w:rPr>
        <w:t xml:space="preserve">submitted to DEEL </w:t>
      </w:r>
      <w:r w:rsidR="00862F53">
        <w:rPr>
          <w:rFonts w:cs="Arial"/>
        </w:rPr>
        <w:t xml:space="preserve">shall not contain any child’s personal identifiable information and </w:t>
      </w:r>
      <w:r w:rsidR="00EC7407" w:rsidRPr="00874131">
        <w:rPr>
          <w:rFonts w:cs="Arial"/>
        </w:rPr>
        <w:t xml:space="preserve">shall be </w:t>
      </w:r>
      <w:r w:rsidR="00EC7407" w:rsidRPr="00011D57">
        <w:rPr>
          <w:rFonts w:cs="Arial"/>
        </w:rPr>
        <w:t xml:space="preserve">submitted by the </w:t>
      </w:r>
      <w:r w:rsidR="00EC7407" w:rsidRPr="00C830D4">
        <w:rPr>
          <w:rFonts w:cs="Arial"/>
        </w:rPr>
        <w:t>appropriate deadlines</w:t>
      </w:r>
      <w:r w:rsidR="00862F53" w:rsidRPr="00011D57">
        <w:rPr>
          <w:rFonts w:cs="Arial"/>
        </w:rPr>
        <w:t>.</w:t>
      </w:r>
      <w:r w:rsidR="00862F53">
        <w:rPr>
          <w:rFonts w:cs="Arial"/>
        </w:rPr>
        <w:t xml:space="preserve">  </w:t>
      </w:r>
      <w:r>
        <w:rPr>
          <w:rFonts w:cs="Arial"/>
        </w:rPr>
        <w:t xml:space="preserve">If reports </w:t>
      </w:r>
      <w:r w:rsidR="00EC7407" w:rsidRPr="00874131">
        <w:rPr>
          <w:rFonts w:cs="Arial"/>
        </w:rPr>
        <w:t xml:space="preserve">are not received in a timely manner or </w:t>
      </w:r>
      <w:r>
        <w:rPr>
          <w:rFonts w:cs="Arial"/>
        </w:rPr>
        <w:t xml:space="preserve">data entry is </w:t>
      </w:r>
      <w:r w:rsidR="00EC7407" w:rsidRPr="00874131">
        <w:rPr>
          <w:rFonts w:cs="Arial"/>
        </w:rPr>
        <w:t>not completed, invoices will be held for payment until all pending reports are received and approved.</w:t>
      </w:r>
    </w:p>
    <w:p w14:paraId="3A8CAAD0" w14:textId="77777777" w:rsidR="00EC7407" w:rsidRPr="00D86920" w:rsidRDefault="00EC7407" w:rsidP="00EC7407">
      <w:pPr>
        <w:tabs>
          <w:tab w:val="left" w:pos="3960"/>
          <w:tab w:val="center" w:pos="4680"/>
          <w:tab w:val="right" w:pos="9360"/>
        </w:tabs>
        <w:rPr>
          <w:rFonts w:cs="Arial"/>
          <w:szCs w:val="22"/>
        </w:rPr>
      </w:pPr>
    </w:p>
    <w:p w14:paraId="4181C78D" w14:textId="77777777" w:rsidR="00EC7407" w:rsidRDefault="00EC7407" w:rsidP="00EC7407">
      <w:pPr>
        <w:pStyle w:val="ListParagraph"/>
        <w:widowControl/>
        <w:numPr>
          <w:ilvl w:val="0"/>
          <w:numId w:val="17"/>
        </w:numPr>
        <w:autoSpaceDE/>
        <w:autoSpaceDN/>
        <w:adjustRightInd/>
        <w:rPr>
          <w:rFonts w:cs="Arial"/>
        </w:rPr>
      </w:pPr>
      <w:r w:rsidRPr="00AF7274">
        <w:rPr>
          <w:rFonts w:cs="Arial"/>
          <w:b/>
        </w:rPr>
        <w:t xml:space="preserve">Invoice Payment Form (Exhibit </w:t>
      </w:r>
      <w:r>
        <w:rPr>
          <w:rFonts w:cs="Arial"/>
          <w:b/>
        </w:rPr>
        <w:t>C</w:t>
      </w:r>
      <w:r w:rsidRPr="00AF7274">
        <w:rPr>
          <w:rFonts w:cs="Arial"/>
          <w:b/>
        </w:rPr>
        <w:t>):</w:t>
      </w:r>
      <w:r>
        <w:rPr>
          <w:rFonts w:cs="Arial"/>
        </w:rPr>
        <w:t xml:space="preserve"> The Agency</w:t>
      </w:r>
      <w:r w:rsidRPr="00874131">
        <w:rPr>
          <w:rFonts w:cs="Arial"/>
        </w:rPr>
        <w:t xml:space="preserve"> shall </w:t>
      </w:r>
      <w:r>
        <w:rPr>
          <w:rFonts w:cs="Arial"/>
        </w:rPr>
        <w:t>submit one invoice</w:t>
      </w:r>
      <w:r w:rsidRPr="00874131">
        <w:rPr>
          <w:rFonts w:cs="Arial"/>
        </w:rPr>
        <w:t xml:space="preserve"> by the </w:t>
      </w:r>
      <w:r w:rsidRPr="00874131">
        <w:rPr>
          <w:rFonts w:cs="Arial"/>
          <w:b/>
        </w:rPr>
        <w:t>tenth</w:t>
      </w:r>
      <w:r w:rsidRPr="00874131">
        <w:rPr>
          <w:rFonts w:cs="Arial"/>
        </w:rPr>
        <w:t xml:space="preserve"> </w:t>
      </w:r>
      <w:r w:rsidRPr="00874131">
        <w:rPr>
          <w:rFonts w:cs="Arial"/>
          <w:b/>
        </w:rPr>
        <w:t>working day of the month</w:t>
      </w:r>
      <w:r w:rsidRPr="00874131">
        <w:rPr>
          <w:rFonts w:cs="Arial"/>
        </w:rPr>
        <w:t xml:space="preserve"> for the previous calendar month, except for the last invoice of the 201</w:t>
      </w:r>
      <w:r w:rsidR="00022D7D">
        <w:rPr>
          <w:rFonts w:cs="Arial"/>
        </w:rPr>
        <w:t>6</w:t>
      </w:r>
      <w:r w:rsidRPr="00874131">
        <w:rPr>
          <w:rFonts w:cs="Arial"/>
        </w:rPr>
        <w:t xml:space="preserve"> calendar </w:t>
      </w:r>
      <w:r w:rsidRPr="00022D7D">
        <w:rPr>
          <w:rFonts w:cs="Arial"/>
        </w:rPr>
        <w:t xml:space="preserve">year which is due </w:t>
      </w:r>
      <w:r w:rsidRPr="009071EA">
        <w:rPr>
          <w:rFonts w:cs="Arial"/>
          <w:b/>
        </w:rPr>
        <w:t>January 4</w:t>
      </w:r>
      <w:r w:rsidRPr="009071EA">
        <w:rPr>
          <w:rFonts w:cs="Arial"/>
          <w:b/>
          <w:vertAlign w:val="superscript"/>
        </w:rPr>
        <w:t>th</w:t>
      </w:r>
      <w:r w:rsidRPr="009071EA">
        <w:rPr>
          <w:rFonts w:cs="Arial"/>
          <w:b/>
        </w:rPr>
        <w:t>, 201</w:t>
      </w:r>
      <w:r w:rsidR="00022D7D" w:rsidRPr="00022D7D">
        <w:rPr>
          <w:rFonts w:cs="Arial"/>
          <w:b/>
        </w:rPr>
        <w:t>7</w:t>
      </w:r>
      <w:r w:rsidR="00E906C7">
        <w:rPr>
          <w:rFonts w:cs="Arial"/>
          <w:b/>
        </w:rPr>
        <w:t xml:space="preserve"> </w:t>
      </w:r>
      <w:r w:rsidRPr="00022D7D">
        <w:rPr>
          <w:rFonts w:cs="Arial"/>
        </w:rPr>
        <w:t>and the final</w:t>
      </w:r>
      <w:r w:rsidR="00022D7D" w:rsidRPr="00022D7D">
        <w:rPr>
          <w:rFonts w:cs="Arial"/>
        </w:rPr>
        <w:t xml:space="preserve"> invoice of 2017</w:t>
      </w:r>
      <w:r w:rsidR="009C200E" w:rsidRPr="00022D7D">
        <w:rPr>
          <w:rFonts w:cs="Arial"/>
        </w:rPr>
        <w:t xml:space="preserve"> which is due</w:t>
      </w:r>
      <w:r w:rsidRPr="00022D7D">
        <w:rPr>
          <w:rFonts w:cs="Arial"/>
        </w:rPr>
        <w:t xml:space="preserve"> </w:t>
      </w:r>
      <w:r w:rsidRPr="009071EA">
        <w:rPr>
          <w:rFonts w:cs="Arial"/>
        </w:rPr>
        <w:t>by</w:t>
      </w:r>
      <w:r w:rsidRPr="00022D7D">
        <w:rPr>
          <w:rFonts w:cs="Arial"/>
          <w:b/>
        </w:rPr>
        <w:t xml:space="preserve"> </w:t>
      </w:r>
      <w:r w:rsidR="008F1741">
        <w:rPr>
          <w:rFonts w:cs="Arial"/>
          <w:b/>
        </w:rPr>
        <w:t>July 31</w:t>
      </w:r>
      <w:r w:rsidRPr="009071EA">
        <w:rPr>
          <w:rFonts w:cs="Arial"/>
          <w:b/>
        </w:rPr>
        <w:t>, 2017</w:t>
      </w:r>
      <w:r w:rsidRPr="00022D7D">
        <w:rPr>
          <w:rFonts w:cs="Arial"/>
        </w:rPr>
        <w:t>.The City will make payment within 30 days of receiving an invoice, contingent upon receipt of all required reports and documentation</w:t>
      </w:r>
      <w:r w:rsidRPr="00AF7274">
        <w:rPr>
          <w:rFonts w:cs="Arial"/>
        </w:rPr>
        <w:t>.</w:t>
      </w:r>
    </w:p>
    <w:p w14:paraId="4F52B9AC" w14:textId="77777777" w:rsidR="00D85248" w:rsidRDefault="00D85248" w:rsidP="00D86920">
      <w:pPr>
        <w:widowControl/>
        <w:autoSpaceDE/>
        <w:autoSpaceDN/>
        <w:adjustRightInd/>
        <w:rPr>
          <w:rFonts w:cs="Arial"/>
        </w:rPr>
      </w:pPr>
    </w:p>
    <w:p w14:paraId="73215F43" w14:textId="758175BB" w:rsidR="00D85248" w:rsidRPr="000E347F" w:rsidRDefault="00D85248" w:rsidP="00D85248">
      <w:pPr>
        <w:pStyle w:val="ListParagraph"/>
        <w:widowControl/>
        <w:numPr>
          <w:ilvl w:val="0"/>
          <w:numId w:val="65"/>
        </w:numPr>
        <w:autoSpaceDE/>
        <w:autoSpaceDN/>
        <w:adjustRightInd/>
        <w:rPr>
          <w:rFonts w:cs="Arial"/>
          <w:szCs w:val="22"/>
        </w:rPr>
      </w:pPr>
      <w:r w:rsidRPr="000E347F">
        <w:rPr>
          <w:rFonts w:cs="Arial"/>
          <w:szCs w:val="22"/>
        </w:rPr>
        <w:t>Invoic</w:t>
      </w:r>
      <w:r w:rsidR="00672BFE">
        <w:rPr>
          <w:rFonts w:cs="Arial"/>
          <w:szCs w:val="22"/>
        </w:rPr>
        <w:t>ing</w:t>
      </w:r>
      <w:r w:rsidRPr="000E347F">
        <w:rPr>
          <w:rFonts w:cs="Arial"/>
          <w:szCs w:val="22"/>
        </w:rPr>
        <w:t xml:space="preserve"> for Performance Payment Targets: The Grants and Contracts Specialist will send the Agency an email detailing the earned payment amount for each performance target calculated by DEEL Data staff. The Agency will attach the email to the invoice when requesting payment for calculated measured.</w:t>
      </w:r>
    </w:p>
    <w:p w14:paraId="62508F30" w14:textId="77777777" w:rsidR="00D85248" w:rsidRDefault="00D85248" w:rsidP="00D85248">
      <w:pPr>
        <w:ind w:left="360"/>
        <w:contextualSpacing/>
        <w:rPr>
          <w:rFonts w:cs="Arial"/>
          <w:szCs w:val="22"/>
        </w:rPr>
      </w:pPr>
    </w:p>
    <w:p w14:paraId="1D16149C" w14:textId="2F08D0E0" w:rsidR="00D85248" w:rsidRPr="00D86920" w:rsidRDefault="00D85248" w:rsidP="00D86920">
      <w:pPr>
        <w:pStyle w:val="ListParagraph"/>
        <w:widowControl/>
        <w:numPr>
          <w:ilvl w:val="0"/>
          <w:numId w:val="65"/>
        </w:numPr>
        <w:autoSpaceDE/>
        <w:autoSpaceDN/>
        <w:adjustRightInd/>
        <w:rPr>
          <w:rFonts w:cs="Arial"/>
          <w:szCs w:val="22"/>
        </w:rPr>
      </w:pPr>
      <w:r w:rsidRPr="000E347F">
        <w:rPr>
          <w:rFonts w:cs="Arial"/>
          <w:szCs w:val="22"/>
        </w:rPr>
        <w:t>For other measures</w:t>
      </w:r>
      <w:r w:rsidR="00672BFE">
        <w:rPr>
          <w:rFonts w:cs="Arial"/>
          <w:szCs w:val="22"/>
        </w:rPr>
        <w:t>:</w:t>
      </w:r>
      <w:r w:rsidRPr="000E347F">
        <w:rPr>
          <w:rFonts w:cs="Arial"/>
          <w:szCs w:val="22"/>
        </w:rPr>
        <w:t xml:space="preserve"> </w:t>
      </w:r>
      <w:r w:rsidR="00672BFE">
        <w:rPr>
          <w:rFonts w:cs="Arial"/>
          <w:szCs w:val="22"/>
        </w:rPr>
        <w:t>T</w:t>
      </w:r>
      <w:r w:rsidR="00672BFE" w:rsidRPr="000E347F">
        <w:rPr>
          <w:rFonts w:cs="Arial"/>
          <w:szCs w:val="22"/>
        </w:rPr>
        <w:t xml:space="preserve">he </w:t>
      </w:r>
      <w:r w:rsidRPr="000E347F">
        <w:rPr>
          <w:rFonts w:cs="Arial"/>
          <w:szCs w:val="22"/>
        </w:rPr>
        <w:t xml:space="preserve">Agency will follow the verification process as outlined in the Deliverables Report (Exhibit D). </w:t>
      </w:r>
    </w:p>
    <w:p w14:paraId="2AD14BD5" w14:textId="77777777" w:rsidR="00C75FB6" w:rsidRPr="00D86920" w:rsidRDefault="00C75FB6" w:rsidP="009071EA">
      <w:pPr>
        <w:rPr>
          <w:rFonts w:cs="Arial"/>
          <w:szCs w:val="22"/>
        </w:rPr>
      </w:pPr>
    </w:p>
    <w:p w14:paraId="3A56FB87" w14:textId="77777777" w:rsidR="00C75FB6" w:rsidRPr="00011D57" w:rsidRDefault="00C75FB6" w:rsidP="00EC7407">
      <w:pPr>
        <w:widowControl/>
        <w:numPr>
          <w:ilvl w:val="0"/>
          <w:numId w:val="17"/>
        </w:numPr>
        <w:tabs>
          <w:tab w:val="num" w:pos="990"/>
        </w:tabs>
        <w:autoSpaceDE/>
        <w:autoSpaceDN/>
        <w:adjustRightInd/>
        <w:rPr>
          <w:rFonts w:cs="Arial"/>
        </w:rPr>
      </w:pPr>
      <w:r>
        <w:rPr>
          <w:rFonts w:cs="Arial"/>
          <w:b/>
        </w:rPr>
        <w:t xml:space="preserve">Deliverables </w:t>
      </w:r>
      <w:r w:rsidRPr="00011D57">
        <w:rPr>
          <w:rFonts w:cs="Arial"/>
          <w:b/>
        </w:rPr>
        <w:t>Report (</w:t>
      </w:r>
      <w:r w:rsidRPr="00C830D4">
        <w:rPr>
          <w:rFonts w:cs="Arial"/>
          <w:b/>
        </w:rPr>
        <w:t>Exhibit D</w:t>
      </w:r>
      <w:r w:rsidRPr="00011D57">
        <w:rPr>
          <w:rFonts w:cs="Arial"/>
          <w:b/>
        </w:rPr>
        <w:t>):</w:t>
      </w:r>
      <w:r w:rsidR="00862F53" w:rsidRPr="00011D57">
        <w:rPr>
          <w:rFonts w:cs="Arial"/>
          <w:b/>
        </w:rPr>
        <w:t xml:space="preserve"> </w:t>
      </w:r>
      <w:r w:rsidR="00862F53" w:rsidRPr="00011D57">
        <w:rPr>
          <w:rFonts w:cs="Arial"/>
        </w:rPr>
        <w:t>The Agency will submit the Deliverables Report (Exhibit D), September 2016 – June 2017 with the invoice.</w:t>
      </w:r>
    </w:p>
    <w:p w14:paraId="35FC3905" w14:textId="77777777" w:rsidR="00FC3483" w:rsidRPr="00011D57" w:rsidRDefault="00FC3483" w:rsidP="009071EA">
      <w:pPr>
        <w:widowControl/>
        <w:autoSpaceDE/>
        <w:autoSpaceDN/>
        <w:adjustRightInd/>
        <w:rPr>
          <w:rFonts w:cs="Arial"/>
          <w:szCs w:val="22"/>
        </w:rPr>
      </w:pPr>
    </w:p>
    <w:p w14:paraId="29AB3C20" w14:textId="0041FE25" w:rsidR="003B02E5" w:rsidRDefault="00EC7407" w:rsidP="00D86920">
      <w:pPr>
        <w:pStyle w:val="ListParagraph"/>
        <w:numPr>
          <w:ilvl w:val="0"/>
          <w:numId w:val="17"/>
        </w:numPr>
      </w:pPr>
      <w:r w:rsidRPr="00011D57">
        <w:rPr>
          <w:rFonts w:cs="Arial"/>
          <w:b/>
        </w:rPr>
        <w:t>Staff Report</w:t>
      </w:r>
      <w:r w:rsidR="00C75FB6" w:rsidRPr="00011D57">
        <w:rPr>
          <w:rFonts w:cs="Arial"/>
          <w:b/>
        </w:rPr>
        <w:t xml:space="preserve"> </w:t>
      </w:r>
      <w:r w:rsidR="00C75FB6" w:rsidRPr="00C830D4">
        <w:rPr>
          <w:rFonts w:cs="Arial"/>
          <w:b/>
        </w:rPr>
        <w:t>(Exhibit E</w:t>
      </w:r>
      <w:r w:rsidRPr="00011D57">
        <w:rPr>
          <w:rFonts w:cs="Arial"/>
          <w:b/>
        </w:rPr>
        <w:t>):</w:t>
      </w:r>
      <w:r w:rsidRPr="00D86920">
        <w:rPr>
          <w:rFonts w:cs="Arial"/>
          <w:b/>
        </w:rPr>
        <w:t xml:space="preserve"> </w:t>
      </w:r>
      <w:r w:rsidRPr="00D86920">
        <w:rPr>
          <w:rFonts w:cs="Arial"/>
        </w:rPr>
        <w:t xml:space="preserve">The Agency will submit a Staff Report (Exhibit </w:t>
      </w:r>
      <w:r w:rsidR="00011D57">
        <w:rPr>
          <w:rFonts w:cs="Arial"/>
        </w:rPr>
        <w:t>E</w:t>
      </w:r>
      <w:r w:rsidRPr="00D86920">
        <w:rPr>
          <w:rFonts w:cs="Arial"/>
        </w:rPr>
        <w:t>) or a similar report</w:t>
      </w:r>
      <w:r w:rsidR="00672BFE" w:rsidRPr="00672BFE">
        <w:rPr>
          <w:rFonts w:cs="Arial"/>
        </w:rPr>
        <w:t xml:space="preserve"> </w:t>
      </w:r>
      <w:r w:rsidR="00672BFE" w:rsidRPr="00D86920">
        <w:rPr>
          <w:rFonts w:cs="Arial"/>
        </w:rPr>
        <w:t>any time staffing changes occur</w:t>
      </w:r>
      <w:r w:rsidRPr="00D86920">
        <w:rPr>
          <w:rFonts w:cs="Arial"/>
        </w:rPr>
        <w:t>, as mutually agreed upon by the City and the Agency</w:t>
      </w:r>
      <w:r w:rsidR="00672BFE">
        <w:rPr>
          <w:rFonts w:cs="Arial"/>
        </w:rPr>
        <w:t>.</w:t>
      </w:r>
      <w:r w:rsidRPr="00D86920">
        <w:rPr>
          <w:rFonts w:cs="Arial"/>
        </w:rPr>
        <w:t>.</w:t>
      </w:r>
    </w:p>
    <w:p w14:paraId="262FB19D" w14:textId="77777777" w:rsidR="00FC3483" w:rsidRPr="00D86920" w:rsidRDefault="00FC3483" w:rsidP="00D86920">
      <w:pPr>
        <w:rPr>
          <w:szCs w:val="22"/>
        </w:rPr>
      </w:pPr>
    </w:p>
    <w:p w14:paraId="0EBDABB4" w14:textId="7EBF709C" w:rsidR="00EC7407" w:rsidRDefault="00EC7407" w:rsidP="00EC7407">
      <w:pPr>
        <w:pStyle w:val="ListParagraph"/>
        <w:widowControl/>
        <w:numPr>
          <w:ilvl w:val="0"/>
          <w:numId w:val="17"/>
        </w:numPr>
        <w:autoSpaceDE/>
        <w:autoSpaceDN/>
        <w:adjustRightInd/>
        <w:rPr>
          <w:rFonts w:cs="Arial"/>
        </w:rPr>
      </w:pPr>
      <w:r w:rsidRPr="003B4683">
        <w:rPr>
          <w:rFonts w:cs="Arial"/>
          <w:b/>
        </w:rPr>
        <w:t>MERIT “Professional Record” Report</w:t>
      </w:r>
      <w:r w:rsidR="005B1782">
        <w:rPr>
          <w:rFonts w:cs="Arial"/>
          <w:b/>
        </w:rPr>
        <w:t>:</w:t>
      </w:r>
      <w:r w:rsidRPr="003B4683">
        <w:rPr>
          <w:rFonts w:cs="Arial"/>
          <w:b/>
        </w:rPr>
        <w:t xml:space="preserve"> </w:t>
      </w:r>
      <w:r w:rsidRPr="00463B93">
        <w:rPr>
          <w:rFonts w:cs="Arial"/>
        </w:rPr>
        <w:t xml:space="preserve">The Agency will submit the MERIT “Professional Record” report or a similar report, as mutually agreed upon by the City and the Agency, quarterly documenting professional development and coursework completed by </w:t>
      </w:r>
      <w:r w:rsidR="00F06CEF">
        <w:rPr>
          <w:rFonts w:cs="Arial"/>
        </w:rPr>
        <w:t>its</w:t>
      </w:r>
      <w:r w:rsidR="00F06CEF" w:rsidRPr="00463B93">
        <w:rPr>
          <w:rFonts w:cs="Arial"/>
        </w:rPr>
        <w:t xml:space="preserve"> </w:t>
      </w:r>
      <w:r w:rsidRPr="00463B93">
        <w:rPr>
          <w:rFonts w:cs="Arial"/>
        </w:rPr>
        <w:t>teachers</w:t>
      </w:r>
      <w:r w:rsidR="00C75FB6">
        <w:rPr>
          <w:rFonts w:cs="Arial"/>
        </w:rPr>
        <w:t>.</w:t>
      </w:r>
    </w:p>
    <w:p w14:paraId="1D70DFCD" w14:textId="77777777" w:rsidR="00FC3483" w:rsidRPr="00D86920" w:rsidRDefault="00FC3483" w:rsidP="009071EA">
      <w:pPr>
        <w:widowControl/>
        <w:autoSpaceDE/>
        <w:autoSpaceDN/>
        <w:adjustRightInd/>
        <w:rPr>
          <w:rFonts w:cs="Arial"/>
          <w:szCs w:val="22"/>
        </w:rPr>
      </w:pPr>
    </w:p>
    <w:p w14:paraId="0E4672EC" w14:textId="030347E5" w:rsidR="00EC7407" w:rsidRDefault="00EC7407" w:rsidP="00EC7407">
      <w:pPr>
        <w:pStyle w:val="ListParagraph"/>
        <w:widowControl/>
        <w:numPr>
          <w:ilvl w:val="0"/>
          <w:numId w:val="17"/>
        </w:numPr>
        <w:autoSpaceDE/>
        <w:autoSpaceDN/>
        <w:adjustRightInd/>
        <w:rPr>
          <w:rFonts w:cs="Arial"/>
        </w:rPr>
      </w:pPr>
      <w:r>
        <w:rPr>
          <w:rFonts w:cs="Arial"/>
          <w:b/>
        </w:rPr>
        <w:t>Program Operating Budget</w:t>
      </w:r>
      <w:r w:rsidR="00011D57">
        <w:rPr>
          <w:rFonts w:cs="Arial"/>
          <w:b/>
        </w:rPr>
        <w:t xml:space="preserve">: </w:t>
      </w:r>
      <w:r>
        <w:rPr>
          <w:rFonts w:cs="Arial"/>
        </w:rPr>
        <w:t xml:space="preserve">The Agency will submit a Program Operating Budget to the DEEL </w:t>
      </w:r>
      <w:r w:rsidR="009C200E">
        <w:rPr>
          <w:rFonts w:cs="Arial"/>
        </w:rPr>
        <w:t xml:space="preserve">Early </w:t>
      </w:r>
      <w:r>
        <w:rPr>
          <w:rFonts w:cs="Arial"/>
        </w:rPr>
        <w:t>Education Specialist within 30 days of the contract start date.</w:t>
      </w:r>
    </w:p>
    <w:p w14:paraId="3FB38B18" w14:textId="77777777" w:rsidR="002F452F" w:rsidRPr="00D86920" w:rsidRDefault="002F452F" w:rsidP="009071EA">
      <w:pPr>
        <w:pStyle w:val="ListParagraph"/>
        <w:rPr>
          <w:rFonts w:cs="Arial"/>
          <w:szCs w:val="22"/>
        </w:rPr>
      </w:pPr>
    </w:p>
    <w:p w14:paraId="65EBFCDF" w14:textId="2092C4BF" w:rsidR="00135D6A" w:rsidRPr="00135D6A" w:rsidRDefault="002F452F" w:rsidP="009071EA">
      <w:pPr>
        <w:widowControl/>
        <w:numPr>
          <w:ilvl w:val="0"/>
          <w:numId w:val="17"/>
        </w:numPr>
        <w:tabs>
          <w:tab w:val="num" w:pos="990"/>
        </w:tabs>
        <w:autoSpaceDE/>
        <w:autoSpaceDN/>
        <w:adjustRightInd/>
        <w:rPr>
          <w:rFonts w:cs="Arial"/>
        </w:rPr>
        <w:sectPr w:rsidR="00135D6A" w:rsidRPr="00135D6A" w:rsidSect="00D86920">
          <w:pgSz w:w="12240" w:h="15840"/>
          <w:pgMar w:top="900" w:right="1080" w:bottom="1440" w:left="1080" w:header="720" w:footer="720" w:gutter="0"/>
          <w:cols w:space="720"/>
          <w:docGrid w:linePitch="360"/>
        </w:sectPr>
      </w:pPr>
      <w:r w:rsidRPr="00611AA9">
        <w:rPr>
          <w:rFonts w:cs="Arial"/>
          <w:b/>
        </w:rPr>
        <w:t>Monthly Attendance</w:t>
      </w:r>
      <w:r>
        <w:rPr>
          <w:rFonts w:cs="Arial"/>
          <w:b/>
        </w:rPr>
        <w:t xml:space="preserve"> Data Entry</w:t>
      </w:r>
      <w:r w:rsidRPr="00611AA9">
        <w:rPr>
          <w:rFonts w:cs="Arial"/>
          <w:b/>
        </w:rPr>
        <w:t>:</w:t>
      </w:r>
      <w:r w:rsidRPr="00611AA9">
        <w:rPr>
          <w:rFonts w:cs="Arial"/>
        </w:rPr>
        <w:t xml:space="preserve"> The Agency will enter attendance information into </w:t>
      </w:r>
      <w:r>
        <w:rPr>
          <w:rFonts w:cs="Arial"/>
        </w:rPr>
        <w:t>DEEL approved data system</w:t>
      </w:r>
      <w:r w:rsidRPr="00611AA9">
        <w:rPr>
          <w:rFonts w:cs="Arial"/>
        </w:rPr>
        <w:t xml:space="preserve"> monthly. The </w:t>
      </w:r>
      <w:r>
        <w:rPr>
          <w:rFonts w:cs="Arial"/>
        </w:rPr>
        <w:t xml:space="preserve">Early </w:t>
      </w:r>
      <w:r w:rsidRPr="00611AA9">
        <w:rPr>
          <w:rFonts w:cs="Arial"/>
        </w:rPr>
        <w:t xml:space="preserve">Education Specialist will verify attendance information prior to </w:t>
      </w:r>
      <w:r w:rsidR="00F06CEF">
        <w:rPr>
          <w:rFonts w:cs="Arial"/>
        </w:rPr>
        <w:t xml:space="preserve">monthly </w:t>
      </w:r>
      <w:r w:rsidRPr="00611AA9">
        <w:rPr>
          <w:rFonts w:cs="Arial"/>
        </w:rPr>
        <w:t>invoice payment.</w:t>
      </w:r>
    </w:p>
    <w:p w14:paraId="2950D918" w14:textId="77777777" w:rsidR="00EC7407" w:rsidRDefault="00EC7407" w:rsidP="00EC7407">
      <w:pPr>
        <w:jc w:val="center"/>
        <w:rPr>
          <w:b/>
        </w:rPr>
      </w:pPr>
      <w:r>
        <w:rPr>
          <w:b/>
        </w:rPr>
        <w:lastRenderedPageBreak/>
        <w:t>INVOICE PAYMENT FORM</w:t>
      </w:r>
    </w:p>
    <w:p w14:paraId="1DA53EA5" w14:textId="77777777" w:rsidR="00EC7407" w:rsidRDefault="00EC7407" w:rsidP="00EC7407">
      <w:pPr>
        <w:jc w:val="center"/>
        <w:rPr>
          <w:b/>
        </w:rPr>
      </w:pPr>
    </w:p>
    <w:p w14:paraId="6760FA02" w14:textId="7773DCF1" w:rsidR="00EC7407" w:rsidRPr="00AA6A20" w:rsidRDefault="00532F4A" w:rsidP="00EC7407">
      <w:pPr>
        <w:jc w:val="center"/>
        <w:rPr>
          <w:b/>
        </w:rPr>
        <w:sectPr w:rsidR="00EC7407" w:rsidRPr="00AA6A20" w:rsidSect="00193071">
          <w:headerReference w:type="default" r:id="rId18"/>
          <w:footerReference w:type="default" r:id="rId19"/>
          <w:pgSz w:w="12240" w:h="15840"/>
          <w:pgMar w:top="1440" w:right="1080" w:bottom="1440" w:left="1080" w:header="720" w:footer="720" w:gutter="0"/>
          <w:cols w:space="720"/>
          <w:docGrid w:linePitch="360"/>
        </w:sectPr>
      </w:pPr>
      <w:r w:rsidRPr="00AA6A20">
        <w:rPr>
          <w:b/>
        </w:rPr>
        <w:t>[insert invoice payment form</w:t>
      </w:r>
      <w:r w:rsidR="002D2B98" w:rsidRPr="00AA6A20">
        <w:rPr>
          <w:b/>
        </w:rPr>
        <w:t>]</w:t>
      </w:r>
    </w:p>
    <w:p w14:paraId="0E64162A" w14:textId="77777777" w:rsidR="00EC7407" w:rsidRPr="00624A13" w:rsidRDefault="00EC7407" w:rsidP="00EC7407">
      <w:pPr>
        <w:widowControl/>
        <w:tabs>
          <w:tab w:val="left" w:pos="9270"/>
        </w:tabs>
        <w:autoSpaceDE/>
        <w:autoSpaceDN/>
        <w:adjustRightInd/>
        <w:jc w:val="center"/>
        <w:rPr>
          <w:rFonts w:cs="Arial"/>
          <w:b/>
          <w:szCs w:val="22"/>
        </w:rPr>
      </w:pPr>
      <w:r w:rsidRPr="00624A13">
        <w:rPr>
          <w:rFonts w:cs="Arial"/>
          <w:b/>
          <w:szCs w:val="22"/>
        </w:rPr>
        <w:lastRenderedPageBreak/>
        <w:t>Deliverables Report</w:t>
      </w:r>
    </w:p>
    <w:p w14:paraId="30B31144" w14:textId="77777777" w:rsidR="00EC7407" w:rsidRPr="009071EA" w:rsidRDefault="00EC7407" w:rsidP="00EC7407">
      <w:pPr>
        <w:widowControl/>
        <w:autoSpaceDE/>
        <w:autoSpaceDN/>
        <w:adjustRightInd/>
        <w:spacing w:line="276" w:lineRule="auto"/>
        <w:jc w:val="center"/>
        <w:rPr>
          <w:rFonts w:cs="Arial"/>
          <w:b/>
          <w:szCs w:val="22"/>
        </w:rPr>
      </w:pPr>
    </w:p>
    <w:p w14:paraId="60AA2688" w14:textId="77777777" w:rsidR="00EC7407" w:rsidRDefault="00EC7407" w:rsidP="00EC7407">
      <w:pPr>
        <w:widowControl/>
        <w:autoSpaceDE/>
        <w:autoSpaceDN/>
        <w:adjustRightInd/>
        <w:spacing w:line="276" w:lineRule="auto"/>
        <w:rPr>
          <w:rFonts w:cs="Arial"/>
          <w:b/>
          <w:szCs w:val="22"/>
        </w:rPr>
      </w:pPr>
      <w:r w:rsidRPr="00624A13">
        <w:rPr>
          <w:rFonts w:cs="Arial"/>
          <w:b/>
          <w:szCs w:val="22"/>
        </w:rPr>
        <w:t>Agency/Site_________________</w:t>
      </w:r>
      <w:r w:rsidRPr="00624A13">
        <w:rPr>
          <w:rFonts w:cs="Arial"/>
          <w:b/>
          <w:szCs w:val="22"/>
        </w:rPr>
        <w:tab/>
      </w:r>
      <w:r w:rsidRPr="00624A13">
        <w:rPr>
          <w:rFonts w:cs="Arial"/>
          <w:b/>
          <w:szCs w:val="22"/>
        </w:rPr>
        <w:tab/>
      </w:r>
      <w:r w:rsidRPr="00624A13">
        <w:rPr>
          <w:rFonts w:cs="Arial"/>
          <w:b/>
          <w:szCs w:val="22"/>
        </w:rPr>
        <w:tab/>
      </w:r>
      <w:r w:rsidRPr="00624A13">
        <w:rPr>
          <w:rFonts w:cs="Arial"/>
          <w:b/>
          <w:szCs w:val="22"/>
        </w:rPr>
        <w:tab/>
      </w:r>
      <w:r w:rsidRPr="00624A13">
        <w:rPr>
          <w:rFonts w:cs="Arial"/>
          <w:b/>
          <w:szCs w:val="22"/>
        </w:rPr>
        <w:tab/>
      </w:r>
      <w:r w:rsidRPr="00624A13">
        <w:rPr>
          <w:rFonts w:cs="Arial"/>
          <w:b/>
          <w:szCs w:val="22"/>
        </w:rPr>
        <w:tab/>
        <w:t>Month_____________</w:t>
      </w:r>
    </w:p>
    <w:p w14:paraId="7A951E86" w14:textId="77777777" w:rsidR="00EC7407" w:rsidRPr="00624A13" w:rsidRDefault="00EC7407" w:rsidP="00EC7407">
      <w:pPr>
        <w:widowControl/>
        <w:autoSpaceDE/>
        <w:autoSpaceDN/>
        <w:adjustRightInd/>
        <w:spacing w:line="276" w:lineRule="auto"/>
        <w:rPr>
          <w:rFonts w:cs="Arial"/>
          <w:b/>
          <w:szCs w:val="22"/>
        </w:rPr>
      </w:pPr>
    </w:p>
    <w:p w14:paraId="359F2CFE" w14:textId="77777777" w:rsidR="00EC7407" w:rsidRPr="00624A13" w:rsidRDefault="00EC7407" w:rsidP="00EC7407">
      <w:pPr>
        <w:widowControl/>
        <w:autoSpaceDE/>
        <w:autoSpaceDN/>
        <w:adjustRightInd/>
        <w:rPr>
          <w:rFonts w:ascii="Verdana" w:eastAsia="SimSun" w:hAnsi="Verdana" w:cs="Arial"/>
          <w:bCs/>
          <w:szCs w:val="22"/>
        </w:rPr>
      </w:pPr>
    </w:p>
    <w:tbl>
      <w:tblPr>
        <w:tblStyle w:val="TableGrid11"/>
        <w:tblW w:w="10710" w:type="dxa"/>
        <w:jc w:val="center"/>
        <w:tblLayout w:type="fixed"/>
        <w:tblLook w:val="04A0" w:firstRow="1" w:lastRow="0" w:firstColumn="1" w:lastColumn="0" w:noHBand="0" w:noVBand="1"/>
      </w:tblPr>
      <w:tblGrid>
        <w:gridCol w:w="2035"/>
        <w:gridCol w:w="6060"/>
        <w:gridCol w:w="1350"/>
        <w:gridCol w:w="1265"/>
      </w:tblGrid>
      <w:tr w:rsidR="000F4804" w:rsidRPr="00624A13" w14:paraId="4EBACF0B" w14:textId="77777777" w:rsidTr="00287CE6">
        <w:trPr>
          <w:trHeight w:val="436"/>
          <w:jc w:val="center"/>
        </w:trPr>
        <w:tc>
          <w:tcPr>
            <w:tcW w:w="2035" w:type="dxa"/>
            <w:shd w:val="clear" w:color="auto" w:fill="D9D9D9" w:themeFill="background1" w:themeFillShade="D9"/>
            <w:vAlign w:val="center"/>
          </w:tcPr>
          <w:p w14:paraId="17AEEF67" w14:textId="77777777" w:rsidR="000F4804" w:rsidRPr="00624A13" w:rsidRDefault="000F4804" w:rsidP="00287CE6">
            <w:pPr>
              <w:widowControl/>
              <w:autoSpaceDE/>
              <w:autoSpaceDN/>
              <w:adjustRightInd/>
              <w:jc w:val="center"/>
              <w:rPr>
                <w:rFonts w:cs="Arial"/>
                <w:b/>
                <w:szCs w:val="22"/>
              </w:rPr>
            </w:pPr>
            <w:r>
              <w:rPr>
                <w:rFonts w:cs="Arial"/>
                <w:b/>
                <w:szCs w:val="22"/>
              </w:rPr>
              <w:t>Must be completed by</w:t>
            </w:r>
          </w:p>
        </w:tc>
        <w:tc>
          <w:tcPr>
            <w:tcW w:w="6060" w:type="dxa"/>
            <w:shd w:val="clear" w:color="auto" w:fill="D9D9D9" w:themeFill="background1" w:themeFillShade="D9"/>
            <w:vAlign w:val="center"/>
          </w:tcPr>
          <w:p w14:paraId="2D22F525" w14:textId="77777777" w:rsidR="000F4804" w:rsidRPr="00624A13" w:rsidRDefault="000F4804" w:rsidP="00287CE6">
            <w:pPr>
              <w:widowControl/>
              <w:autoSpaceDE/>
              <w:autoSpaceDN/>
              <w:adjustRightInd/>
              <w:jc w:val="center"/>
              <w:rPr>
                <w:rFonts w:cs="Arial"/>
                <w:b/>
                <w:szCs w:val="22"/>
              </w:rPr>
            </w:pPr>
            <w:r w:rsidRPr="00624A13">
              <w:rPr>
                <w:rFonts w:cs="Arial"/>
                <w:b/>
                <w:szCs w:val="22"/>
              </w:rPr>
              <w:t>Contract Reporting Requirement</w:t>
            </w:r>
          </w:p>
        </w:tc>
        <w:tc>
          <w:tcPr>
            <w:tcW w:w="1350" w:type="dxa"/>
            <w:shd w:val="clear" w:color="auto" w:fill="D9D9D9" w:themeFill="background1" w:themeFillShade="D9"/>
            <w:vAlign w:val="center"/>
          </w:tcPr>
          <w:p w14:paraId="19A2AC0A" w14:textId="77777777" w:rsidR="000F4804" w:rsidRDefault="000F4804" w:rsidP="00287CE6">
            <w:pPr>
              <w:widowControl/>
              <w:autoSpaceDE/>
              <w:autoSpaceDN/>
              <w:adjustRightInd/>
              <w:jc w:val="center"/>
              <w:rPr>
                <w:rFonts w:cs="Arial"/>
                <w:szCs w:val="22"/>
              </w:rPr>
            </w:pPr>
            <w:r w:rsidRPr="00624A13">
              <w:rPr>
                <w:rFonts w:cs="Arial"/>
                <w:szCs w:val="22"/>
              </w:rPr>
              <w:t>Target</w:t>
            </w:r>
          </w:p>
          <w:p w14:paraId="31236528" w14:textId="10AEB8ED" w:rsidR="00E91EDB" w:rsidRPr="00624A13" w:rsidRDefault="00E91EDB" w:rsidP="00287CE6">
            <w:pPr>
              <w:widowControl/>
              <w:autoSpaceDE/>
              <w:autoSpaceDN/>
              <w:adjustRightInd/>
              <w:jc w:val="center"/>
              <w:rPr>
                <w:rFonts w:cs="Arial"/>
                <w:szCs w:val="22"/>
              </w:rPr>
            </w:pPr>
            <w:r w:rsidRPr="00E91EDB">
              <w:rPr>
                <w:rFonts w:cs="Arial"/>
                <w:b/>
                <w:bCs/>
                <w:color w:val="000000"/>
                <w:sz w:val="14"/>
                <w:szCs w:val="14"/>
              </w:rPr>
              <w:t>(does not include ineligible children)</w:t>
            </w:r>
          </w:p>
        </w:tc>
        <w:tc>
          <w:tcPr>
            <w:tcW w:w="1265" w:type="dxa"/>
            <w:shd w:val="clear" w:color="auto" w:fill="D9D9D9" w:themeFill="background1" w:themeFillShade="D9"/>
            <w:vAlign w:val="center"/>
          </w:tcPr>
          <w:p w14:paraId="35EC8BC5" w14:textId="77777777" w:rsidR="000F4804" w:rsidRPr="00624A13" w:rsidRDefault="000F4804" w:rsidP="00287CE6">
            <w:pPr>
              <w:widowControl/>
              <w:autoSpaceDE/>
              <w:autoSpaceDN/>
              <w:adjustRightInd/>
              <w:jc w:val="center"/>
              <w:rPr>
                <w:rFonts w:cs="Arial"/>
                <w:szCs w:val="22"/>
              </w:rPr>
            </w:pPr>
            <w:r w:rsidRPr="00624A13">
              <w:rPr>
                <w:rFonts w:cs="Arial"/>
                <w:szCs w:val="22"/>
              </w:rPr>
              <w:t>Achieved</w:t>
            </w:r>
          </w:p>
        </w:tc>
      </w:tr>
      <w:tr w:rsidR="000F4804" w:rsidRPr="00624A13" w14:paraId="0D3160BE" w14:textId="77777777" w:rsidTr="00287CE6">
        <w:trPr>
          <w:trHeight w:val="863"/>
          <w:jc w:val="center"/>
        </w:trPr>
        <w:tc>
          <w:tcPr>
            <w:tcW w:w="2035" w:type="dxa"/>
            <w:vAlign w:val="center"/>
          </w:tcPr>
          <w:p w14:paraId="6FA5C7F6" w14:textId="77777777" w:rsidR="000F4804" w:rsidRPr="00624A13" w:rsidRDefault="000F4804" w:rsidP="00287CE6">
            <w:pPr>
              <w:widowControl/>
              <w:autoSpaceDE/>
              <w:autoSpaceDN/>
              <w:adjustRightInd/>
              <w:jc w:val="center"/>
              <w:rPr>
                <w:rFonts w:cs="Arial"/>
                <w:b/>
                <w:szCs w:val="22"/>
                <w:highlight w:val="yellow"/>
              </w:rPr>
            </w:pPr>
            <w:r w:rsidRPr="00624A13">
              <w:rPr>
                <w:rFonts w:cs="Arial"/>
                <w:b/>
                <w:szCs w:val="22"/>
              </w:rPr>
              <w:t>Monthly</w:t>
            </w:r>
          </w:p>
        </w:tc>
        <w:tc>
          <w:tcPr>
            <w:tcW w:w="6060" w:type="dxa"/>
            <w:vAlign w:val="center"/>
          </w:tcPr>
          <w:p w14:paraId="45F528F2" w14:textId="77777777" w:rsidR="000F4804" w:rsidRDefault="000F4804" w:rsidP="00287CE6">
            <w:pPr>
              <w:widowControl/>
              <w:autoSpaceDE/>
              <w:autoSpaceDN/>
              <w:adjustRightInd/>
              <w:rPr>
                <w:rFonts w:cs="Arial"/>
                <w:sz w:val="18"/>
                <w:szCs w:val="18"/>
              </w:rPr>
            </w:pPr>
            <w:r w:rsidRPr="00E12A41">
              <w:rPr>
                <w:rFonts w:cs="Arial"/>
                <w:sz w:val="18"/>
                <w:szCs w:val="18"/>
              </w:rPr>
              <w:t>All attendance data will be entered by the end of the month.</w:t>
            </w:r>
          </w:p>
          <w:p w14:paraId="69309A10" w14:textId="77777777" w:rsidR="000F4804" w:rsidRPr="00E12A41" w:rsidRDefault="000F4804" w:rsidP="00287CE6">
            <w:pPr>
              <w:widowControl/>
              <w:autoSpaceDE/>
              <w:autoSpaceDN/>
              <w:adjustRightInd/>
              <w:rPr>
                <w:rFonts w:cs="Arial"/>
                <w:sz w:val="18"/>
                <w:szCs w:val="18"/>
              </w:rPr>
            </w:pPr>
            <w:r w:rsidRPr="001E1784">
              <w:rPr>
                <w:rFonts w:cs="Arial"/>
                <w:b/>
                <w:sz w:val="18"/>
                <w:szCs w:val="18"/>
              </w:rPr>
              <w:t xml:space="preserve">Verification: Agency will update information in DEEL data system, calculated by DEEL Data </w:t>
            </w:r>
            <w:r>
              <w:rPr>
                <w:rFonts w:cs="Arial"/>
                <w:b/>
                <w:sz w:val="18"/>
                <w:szCs w:val="18"/>
              </w:rPr>
              <w:t>staff</w:t>
            </w:r>
            <w:r w:rsidRPr="001E1784">
              <w:rPr>
                <w:rFonts w:cs="Arial"/>
                <w:b/>
                <w:sz w:val="18"/>
                <w:szCs w:val="18"/>
              </w:rPr>
              <w:t xml:space="preserve">, verified by </w:t>
            </w:r>
            <w:r>
              <w:rPr>
                <w:rFonts w:cs="Arial"/>
                <w:b/>
                <w:sz w:val="18"/>
                <w:szCs w:val="18"/>
              </w:rPr>
              <w:t xml:space="preserve">Early </w:t>
            </w:r>
            <w:r w:rsidRPr="001E1784">
              <w:rPr>
                <w:rFonts w:cs="Arial"/>
                <w:b/>
                <w:sz w:val="18"/>
                <w:szCs w:val="18"/>
              </w:rPr>
              <w:t>Education Specialist.</w:t>
            </w:r>
          </w:p>
        </w:tc>
        <w:tc>
          <w:tcPr>
            <w:tcW w:w="1350" w:type="dxa"/>
            <w:vAlign w:val="center"/>
          </w:tcPr>
          <w:p w14:paraId="089342F7" w14:textId="77777777" w:rsidR="000F4804" w:rsidRPr="00624A13" w:rsidRDefault="000F4804" w:rsidP="00287CE6">
            <w:pPr>
              <w:widowControl/>
              <w:autoSpaceDE/>
              <w:autoSpaceDN/>
              <w:adjustRightInd/>
              <w:jc w:val="center"/>
              <w:rPr>
                <w:rFonts w:cs="Arial"/>
                <w:szCs w:val="22"/>
              </w:rPr>
            </w:pPr>
          </w:p>
        </w:tc>
        <w:tc>
          <w:tcPr>
            <w:tcW w:w="1265" w:type="dxa"/>
            <w:vAlign w:val="center"/>
          </w:tcPr>
          <w:p w14:paraId="147CA778" w14:textId="77777777" w:rsidR="000F4804" w:rsidRPr="00624A13" w:rsidRDefault="000F4804" w:rsidP="00287CE6">
            <w:pPr>
              <w:widowControl/>
              <w:autoSpaceDE/>
              <w:autoSpaceDN/>
              <w:adjustRightInd/>
              <w:jc w:val="center"/>
              <w:rPr>
                <w:rFonts w:cs="Arial"/>
                <w:szCs w:val="22"/>
              </w:rPr>
            </w:pPr>
          </w:p>
        </w:tc>
      </w:tr>
      <w:tr w:rsidR="000F4804" w:rsidRPr="00624A13" w14:paraId="7C6441BF" w14:textId="77777777" w:rsidTr="00287CE6">
        <w:trPr>
          <w:trHeight w:val="575"/>
          <w:jc w:val="center"/>
        </w:trPr>
        <w:tc>
          <w:tcPr>
            <w:tcW w:w="2035" w:type="dxa"/>
            <w:vAlign w:val="center"/>
          </w:tcPr>
          <w:p w14:paraId="3A590AB4" w14:textId="77777777" w:rsidR="000F4804" w:rsidRDefault="000F4804" w:rsidP="00287CE6">
            <w:pPr>
              <w:widowControl/>
              <w:autoSpaceDE/>
              <w:autoSpaceDN/>
              <w:adjustRightInd/>
              <w:jc w:val="center"/>
              <w:rPr>
                <w:rFonts w:cs="Arial"/>
                <w:b/>
                <w:szCs w:val="22"/>
              </w:rPr>
            </w:pPr>
            <w:r>
              <w:rPr>
                <w:rFonts w:cs="Arial"/>
                <w:b/>
                <w:szCs w:val="22"/>
              </w:rPr>
              <w:t>08/31/2016</w:t>
            </w:r>
          </w:p>
        </w:tc>
        <w:tc>
          <w:tcPr>
            <w:tcW w:w="6060" w:type="dxa"/>
            <w:vAlign w:val="center"/>
          </w:tcPr>
          <w:p w14:paraId="04FC5F48" w14:textId="77777777" w:rsidR="000F4804" w:rsidRDefault="000F4804" w:rsidP="00287CE6">
            <w:pPr>
              <w:widowControl/>
              <w:autoSpaceDE/>
              <w:autoSpaceDN/>
              <w:adjustRightInd/>
              <w:rPr>
                <w:rFonts w:cs="Arial"/>
                <w:sz w:val="18"/>
                <w:szCs w:val="18"/>
              </w:rPr>
            </w:pPr>
            <w:r>
              <w:rPr>
                <w:rFonts w:cs="Arial"/>
                <w:sz w:val="18"/>
                <w:szCs w:val="18"/>
              </w:rPr>
              <w:t>Submit a Classroom Startup Plan to the Early Education Specialist.</w:t>
            </w:r>
          </w:p>
          <w:p w14:paraId="60DFEFFF" w14:textId="77777777" w:rsidR="000F4804" w:rsidRPr="008B5A9F" w:rsidRDefault="000F4804" w:rsidP="00287CE6">
            <w:pPr>
              <w:widowControl/>
              <w:autoSpaceDE/>
              <w:autoSpaceDN/>
              <w:adjustRightInd/>
              <w:rPr>
                <w:rFonts w:cs="Arial"/>
                <w:b/>
                <w:sz w:val="18"/>
                <w:szCs w:val="18"/>
              </w:rPr>
            </w:pPr>
            <w:r>
              <w:rPr>
                <w:rFonts w:cs="Arial"/>
                <w:b/>
                <w:sz w:val="18"/>
                <w:szCs w:val="18"/>
              </w:rPr>
              <w:t>Verification: Copy of Classroom Startup Plan submitted and approved by Early Education Specialist.</w:t>
            </w:r>
          </w:p>
        </w:tc>
        <w:tc>
          <w:tcPr>
            <w:tcW w:w="1350" w:type="dxa"/>
            <w:vAlign w:val="center"/>
          </w:tcPr>
          <w:p w14:paraId="0A06F53D" w14:textId="77777777" w:rsidR="000F4804" w:rsidRPr="00624A13" w:rsidRDefault="000F4804" w:rsidP="00287CE6">
            <w:pPr>
              <w:widowControl/>
              <w:autoSpaceDE/>
              <w:autoSpaceDN/>
              <w:adjustRightInd/>
              <w:jc w:val="center"/>
              <w:rPr>
                <w:rFonts w:cs="Arial"/>
                <w:szCs w:val="22"/>
              </w:rPr>
            </w:pPr>
          </w:p>
        </w:tc>
        <w:tc>
          <w:tcPr>
            <w:tcW w:w="1265" w:type="dxa"/>
            <w:vAlign w:val="center"/>
          </w:tcPr>
          <w:p w14:paraId="47FAD257" w14:textId="77777777" w:rsidR="000F4804" w:rsidRPr="00624A13" w:rsidRDefault="000F4804" w:rsidP="00287CE6">
            <w:pPr>
              <w:widowControl/>
              <w:autoSpaceDE/>
              <w:autoSpaceDN/>
              <w:adjustRightInd/>
              <w:jc w:val="center"/>
              <w:rPr>
                <w:rFonts w:cs="Arial"/>
                <w:szCs w:val="22"/>
              </w:rPr>
            </w:pPr>
          </w:p>
        </w:tc>
      </w:tr>
      <w:tr w:rsidR="00044501" w:rsidRPr="00624A13" w14:paraId="62B1DBD6" w14:textId="77777777" w:rsidTr="006E329A">
        <w:trPr>
          <w:trHeight w:val="818"/>
          <w:jc w:val="center"/>
        </w:trPr>
        <w:tc>
          <w:tcPr>
            <w:tcW w:w="2035" w:type="dxa"/>
            <w:vAlign w:val="center"/>
          </w:tcPr>
          <w:p w14:paraId="385FF718" w14:textId="37302D35" w:rsidR="00044501" w:rsidRPr="00624A13" w:rsidRDefault="00044501" w:rsidP="006E329A">
            <w:pPr>
              <w:widowControl/>
              <w:autoSpaceDE/>
              <w:autoSpaceDN/>
              <w:adjustRightInd/>
              <w:jc w:val="center"/>
              <w:rPr>
                <w:rFonts w:cs="Arial"/>
                <w:b/>
                <w:szCs w:val="22"/>
              </w:rPr>
            </w:pPr>
            <w:r>
              <w:rPr>
                <w:rFonts w:cs="Arial"/>
                <w:b/>
                <w:szCs w:val="22"/>
              </w:rPr>
              <w:t>08/31/2016</w:t>
            </w:r>
          </w:p>
        </w:tc>
        <w:tc>
          <w:tcPr>
            <w:tcW w:w="6060" w:type="dxa"/>
            <w:vAlign w:val="center"/>
          </w:tcPr>
          <w:p w14:paraId="54971C2C" w14:textId="77777777" w:rsidR="00044501" w:rsidRPr="00E12A41" w:rsidRDefault="00044501" w:rsidP="006E329A">
            <w:pPr>
              <w:widowControl/>
              <w:autoSpaceDE/>
              <w:autoSpaceDN/>
              <w:adjustRightInd/>
              <w:rPr>
                <w:rFonts w:cs="Arial"/>
                <w:sz w:val="18"/>
                <w:szCs w:val="18"/>
              </w:rPr>
            </w:pPr>
            <w:r w:rsidRPr="00E12A41">
              <w:rPr>
                <w:rFonts w:cs="Arial"/>
                <w:sz w:val="18"/>
                <w:szCs w:val="18"/>
              </w:rPr>
              <w:t>Submit a Family Engagement Plan to the Early Education Specialist.</w:t>
            </w:r>
          </w:p>
          <w:p w14:paraId="4420B6A0" w14:textId="77777777" w:rsidR="00044501" w:rsidRPr="00E12A41" w:rsidRDefault="00044501" w:rsidP="006E329A">
            <w:pPr>
              <w:widowControl/>
              <w:autoSpaceDE/>
              <w:autoSpaceDN/>
              <w:adjustRightInd/>
              <w:rPr>
                <w:rFonts w:cs="Arial"/>
                <w:b/>
                <w:sz w:val="18"/>
                <w:szCs w:val="18"/>
              </w:rPr>
            </w:pPr>
            <w:r w:rsidRPr="00E12A41">
              <w:rPr>
                <w:rFonts w:cs="Arial"/>
                <w:b/>
                <w:sz w:val="18"/>
                <w:szCs w:val="18"/>
              </w:rPr>
              <w:t xml:space="preserve">Verification: Copy of Family Engagement Plan submitted and approved by </w:t>
            </w:r>
            <w:r>
              <w:rPr>
                <w:rFonts w:cs="Arial"/>
                <w:b/>
                <w:sz w:val="18"/>
                <w:szCs w:val="18"/>
              </w:rPr>
              <w:t xml:space="preserve">Early </w:t>
            </w:r>
            <w:r w:rsidRPr="00E12A41">
              <w:rPr>
                <w:rFonts w:cs="Arial"/>
                <w:b/>
                <w:sz w:val="18"/>
                <w:szCs w:val="18"/>
              </w:rPr>
              <w:t>Education Specialist</w:t>
            </w:r>
          </w:p>
        </w:tc>
        <w:tc>
          <w:tcPr>
            <w:tcW w:w="1350" w:type="dxa"/>
            <w:vAlign w:val="center"/>
          </w:tcPr>
          <w:p w14:paraId="360AEE85" w14:textId="77777777" w:rsidR="00044501" w:rsidRPr="00624A13" w:rsidRDefault="00044501" w:rsidP="006E329A">
            <w:pPr>
              <w:widowControl/>
              <w:autoSpaceDE/>
              <w:autoSpaceDN/>
              <w:adjustRightInd/>
              <w:jc w:val="center"/>
              <w:rPr>
                <w:rFonts w:cs="Arial"/>
                <w:szCs w:val="22"/>
              </w:rPr>
            </w:pPr>
          </w:p>
        </w:tc>
        <w:tc>
          <w:tcPr>
            <w:tcW w:w="1265" w:type="dxa"/>
            <w:vAlign w:val="center"/>
          </w:tcPr>
          <w:p w14:paraId="5C6D285A" w14:textId="77777777" w:rsidR="00044501" w:rsidRPr="00624A13" w:rsidRDefault="00044501" w:rsidP="006E329A">
            <w:pPr>
              <w:widowControl/>
              <w:autoSpaceDE/>
              <w:autoSpaceDN/>
              <w:adjustRightInd/>
              <w:jc w:val="center"/>
              <w:rPr>
                <w:rFonts w:cs="Arial"/>
                <w:szCs w:val="22"/>
              </w:rPr>
            </w:pPr>
          </w:p>
        </w:tc>
      </w:tr>
      <w:tr w:rsidR="000F4804" w:rsidRPr="00624A13" w14:paraId="7C5A599A" w14:textId="77777777" w:rsidTr="00287CE6">
        <w:trPr>
          <w:trHeight w:val="575"/>
          <w:jc w:val="center"/>
        </w:trPr>
        <w:tc>
          <w:tcPr>
            <w:tcW w:w="2035" w:type="dxa"/>
            <w:vAlign w:val="center"/>
          </w:tcPr>
          <w:p w14:paraId="2D3B3D0A" w14:textId="77777777" w:rsidR="000F4804" w:rsidRPr="00624A13" w:rsidRDefault="000F4804" w:rsidP="00287CE6">
            <w:pPr>
              <w:widowControl/>
              <w:autoSpaceDE/>
              <w:autoSpaceDN/>
              <w:adjustRightInd/>
              <w:jc w:val="center"/>
              <w:rPr>
                <w:rFonts w:cs="Arial"/>
                <w:b/>
                <w:szCs w:val="22"/>
              </w:rPr>
            </w:pPr>
            <w:r>
              <w:rPr>
                <w:rFonts w:cs="Arial"/>
                <w:b/>
                <w:szCs w:val="22"/>
              </w:rPr>
              <w:t>10/31/2016</w:t>
            </w:r>
          </w:p>
        </w:tc>
        <w:tc>
          <w:tcPr>
            <w:tcW w:w="6060" w:type="dxa"/>
            <w:vAlign w:val="center"/>
          </w:tcPr>
          <w:p w14:paraId="54A17DD3" w14:textId="77777777" w:rsidR="000F4804" w:rsidRPr="00E12A41" w:rsidRDefault="000F4804" w:rsidP="00287CE6">
            <w:pPr>
              <w:widowControl/>
              <w:autoSpaceDE/>
              <w:autoSpaceDN/>
              <w:adjustRightInd/>
              <w:rPr>
                <w:rFonts w:cs="Arial"/>
                <w:sz w:val="18"/>
                <w:szCs w:val="18"/>
              </w:rPr>
            </w:pPr>
            <w:r>
              <w:rPr>
                <w:rFonts w:cs="Arial"/>
                <w:sz w:val="18"/>
                <w:szCs w:val="18"/>
              </w:rPr>
              <w:t>Children will be enrolled/</w:t>
            </w:r>
            <w:r w:rsidRPr="00E12A41">
              <w:rPr>
                <w:rFonts w:cs="Arial"/>
                <w:sz w:val="18"/>
                <w:szCs w:val="18"/>
              </w:rPr>
              <w:t xml:space="preserve">selected by the </w:t>
            </w:r>
            <w:r>
              <w:rPr>
                <w:rFonts w:cs="Arial"/>
                <w:sz w:val="18"/>
                <w:szCs w:val="18"/>
              </w:rPr>
              <w:t>Agency in SPP by October 31, 2016.</w:t>
            </w:r>
          </w:p>
          <w:p w14:paraId="5264F5A5" w14:textId="77777777" w:rsidR="000F4804" w:rsidRPr="00E12A41" w:rsidRDefault="000F4804" w:rsidP="00287CE6">
            <w:pPr>
              <w:widowControl/>
              <w:autoSpaceDE/>
              <w:autoSpaceDN/>
              <w:adjustRightInd/>
              <w:rPr>
                <w:rFonts w:cs="Arial"/>
                <w:b/>
                <w:sz w:val="18"/>
                <w:szCs w:val="18"/>
              </w:rPr>
            </w:pPr>
            <w:r w:rsidRPr="00C54891">
              <w:rPr>
                <w:rFonts w:cs="Arial"/>
                <w:b/>
                <w:sz w:val="18"/>
                <w:szCs w:val="18"/>
              </w:rPr>
              <w:t xml:space="preserve">Verification: Agency will update information in DEEL data system, calculated by DEEL Data </w:t>
            </w:r>
            <w:r>
              <w:rPr>
                <w:rFonts w:cs="Arial"/>
                <w:b/>
                <w:sz w:val="18"/>
                <w:szCs w:val="18"/>
              </w:rPr>
              <w:t>staff</w:t>
            </w:r>
            <w:r w:rsidRPr="00C54891">
              <w:rPr>
                <w:rFonts w:cs="Arial"/>
                <w:b/>
                <w:sz w:val="18"/>
                <w:szCs w:val="18"/>
              </w:rPr>
              <w:t xml:space="preserve">, verified by </w:t>
            </w:r>
            <w:r>
              <w:rPr>
                <w:rFonts w:cs="Arial"/>
                <w:b/>
                <w:sz w:val="18"/>
                <w:szCs w:val="18"/>
              </w:rPr>
              <w:t xml:space="preserve">Early </w:t>
            </w:r>
            <w:r w:rsidRPr="00C54891">
              <w:rPr>
                <w:rFonts w:cs="Arial"/>
                <w:b/>
                <w:sz w:val="18"/>
                <w:szCs w:val="18"/>
              </w:rPr>
              <w:t>Education Specialist.</w:t>
            </w:r>
          </w:p>
        </w:tc>
        <w:tc>
          <w:tcPr>
            <w:tcW w:w="1350" w:type="dxa"/>
            <w:vAlign w:val="center"/>
          </w:tcPr>
          <w:p w14:paraId="0630ADA9" w14:textId="77777777" w:rsidR="000F4804" w:rsidRPr="00624A13" w:rsidRDefault="000F4804" w:rsidP="00287CE6">
            <w:pPr>
              <w:widowControl/>
              <w:autoSpaceDE/>
              <w:autoSpaceDN/>
              <w:adjustRightInd/>
              <w:jc w:val="center"/>
              <w:rPr>
                <w:rFonts w:cs="Arial"/>
                <w:szCs w:val="22"/>
              </w:rPr>
            </w:pPr>
          </w:p>
        </w:tc>
        <w:tc>
          <w:tcPr>
            <w:tcW w:w="1265" w:type="dxa"/>
            <w:vAlign w:val="center"/>
          </w:tcPr>
          <w:p w14:paraId="1482E365" w14:textId="77777777" w:rsidR="000F4804" w:rsidRPr="00624A13" w:rsidRDefault="000F4804" w:rsidP="00287CE6">
            <w:pPr>
              <w:widowControl/>
              <w:autoSpaceDE/>
              <w:autoSpaceDN/>
              <w:adjustRightInd/>
              <w:jc w:val="center"/>
              <w:rPr>
                <w:rFonts w:cs="Arial"/>
                <w:szCs w:val="22"/>
              </w:rPr>
            </w:pPr>
          </w:p>
        </w:tc>
      </w:tr>
      <w:tr w:rsidR="000F4804" w:rsidRPr="00624A13" w14:paraId="5A231B15" w14:textId="77777777" w:rsidTr="00287CE6">
        <w:trPr>
          <w:trHeight w:val="546"/>
          <w:jc w:val="center"/>
        </w:trPr>
        <w:tc>
          <w:tcPr>
            <w:tcW w:w="2035" w:type="dxa"/>
            <w:vAlign w:val="center"/>
          </w:tcPr>
          <w:p w14:paraId="312C66D3" w14:textId="77777777" w:rsidR="000F4804" w:rsidRPr="00624A13" w:rsidRDefault="000F4804" w:rsidP="00287CE6">
            <w:pPr>
              <w:widowControl/>
              <w:autoSpaceDE/>
              <w:autoSpaceDN/>
              <w:adjustRightInd/>
              <w:jc w:val="center"/>
              <w:rPr>
                <w:rFonts w:cs="Arial"/>
                <w:b/>
                <w:szCs w:val="22"/>
              </w:rPr>
            </w:pPr>
            <w:r>
              <w:rPr>
                <w:rFonts w:cs="Arial"/>
                <w:b/>
                <w:szCs w:val="22"/>
              </w:rPr>
              <w:t>10/31/2016</w:t>
            </w:r>
          </w:p>
        </w:tc>
        <w:tc>
          <w:tcPr>
            <w:tcW w:w="6060" w:type="dxa"/>
            <w:vAlign w:val="center"/>
          </w:tcPr>
          <w:p w14:paraId="0F718C7D" w14:textId="77777777" w:rsidR="000F4804" w:rsidRPr="00E12A41" w:rsidRDefault="000F4804" w:rsidP="00287CE6">
            <w:pPr>
              <w:widowControl/>
              <w:autoSpaceDE/>
              <w:autoSpaceDN/>
              <w:adjustRightInd/>
              <w:rPr>
                <w:rFonts w:cs="Arial"/>
                <w:sz w:val="18"/>
                <w:szCs w:val="18"/>
              </w:rPr>
            </w:pPr>
            <w:r w:rsidRPr="00E12A41">
              <w:rPr>
                <w:rFonts w:cs="Arial"/>
                <w:color w:val="000000"/>
                <w:sz w:val="18"/>
                <w:szCs w:val="18"/>
              </w:rPr>
              <w:t>Submit a completed Kindergarten Transition Plan to the Early Education Specialist</w:t>
            </w:r>
            <w:r w:rsidRPr="00E12A41">
              <w:rPr>
                <w:rFonts w:cs="Arial"/>
                <w:sz w:val="18"/>
                <w:szCs w:val="18"/>
              </w:rPr>
              <w:t>.</w:t>
            </w:r>
          </w:p>
          <w:p w14:paraId="1227571A" w14:textId="77777777" w:rsidR="000F4804" w:rsidRPr="00E12A41" w:rsidRDefault="000F4804" w:rsidP="00287CE6">
            <w:pPr>
              <w:widowControl/>
              <w:autoSpaceDE/>
              <w:autoSpaceDN/>
              <w:adjustRightInd/>
              <w:rPr>
                <w:rFonts w:cs="Arial"/>
                <w:b/>
                <w:sz w:val="18"/>
                <w:szCs w:val="18"/>
              </w:rPr>
            </w:pPr>
            <w:r w:rsidRPr="00C54891">
              <w:rPr>
                <w:rFonts w:cs="Arial"/>
                <w:b/>
                <w:bCs/>
                <w:color w:val="000000"/>
                <w:sz w:val="18"/>
                <w:szCs w:val="18"/>
              </w:rPr>
              <w:t xml:space="preserve">Verification: Copy of Transition Plan submitted and approved by </w:t>
            </w:r>
            <w:r>
              <w:rPr>
                <w:rFonts w:cs="Arial"/>
                <w:b/>
                <w:bCs/>
                <w:color w:val="000000"/>
                <w:sz w:val="18"/>
                <w:szCs w:val="18"/>
              </w:rPr>
              <w:t xml:space="preserve">Early </w:t>
            </w:r>
            <w:r w:rsidRPr="00C54891">
              <w:rPr>
                <w:rFonts w:cs="Arial"/>
                <w:b/>
                <w:bCs/>
                <w:color w:val="000000"/>
                <w:sz w:val="18"/>
                <w:szCs w:val="18"/>
              </w:rPr>
              <w:t>Education Specialist.</w:t>
            </w:r>
          </w:p>
        </w:tc>
        <w:tc>
          <w:tcPr>
            <w:tcW w:w="1350" w:type="dxa"/>
            <w:vAlign w:val="center"/>
          </w:tcPr>
          <w:p w14:paraId="0A45430F" w14:textId="0ABE6823" w:rsidR="000F4804" w:rsidRPr="00624A13" w:rsidRDefault="001C7A8D" w:rsidP="00287CE6">
            <w:pPr>
              <w:widowControl/>
              <w:autoSpaceDE/>
              <w:autoSpaceDN/>
              <w:adjustRightInd/>
              <w:jc w:val="center"/>
              <w:rPr>
                <w:rFonts w:cs="Arial"/>
                <w:szCs w:val="22"/>
              </w:rPr>
            </w:pPr>
            <w:r>
              <w:rPr>
                <w:rFonts w:cs="Arial"/>
                <w:szCs w:val="22"/>
              </w:rPr>
              <w:t>1</w:t>
            </w:r>
          </w:p>
        </w:tc>
        <w:tc>
          <w:tcPr>
            <w:tcW w:w="1265" w:type="dxa"/>
            <w:vAlign w:val="center"/>
          </w:tcPr>
          <w:p w14:paraId="1E2A5C49" w14:textId="77777777" w:rsidR="000F4804" w:rsidRPr="00624A13" w:rsidRDefault="000F4804" w:rsidP="00287CE6">
            <w:pPr>
              <w:widowControl/>
              <w:autoSpaceDE/>
              <w:autoSpaceDN/>
              <w:adjustRightInd/>
              <w:jc w:val="center"/>
              <w:rPr>
                <w:rFonts w:cs="Arial"/>
                <w:szCs w:val="22"/>
              </w:rPr>
            </w:pPr>
          </w:p>
        </w:tc>
      </w:tr>
      <w:tr w:rsidR="003B67D2" w:rsidRPr="00624A13" w14:paraId="0947816E" w14:textId="77777777" w:rsidTr="006E329A">
        <w:trPr>
          <w:trHeight w:val="980"/>
          <w:jc w:val="center"/>
        </w:trPr>
        <w:tc>
          <w:tcPr>
            <w:tcW w:w="2035" w:type="dxa"/>
            <w:vAlign w:val="center"/>
          </w:tcPr>
          <w:p w14:paraId="73B5A492" w14:textId="3F98355E" w:rsidR="003B67D2" w:rsidRDefault="003B67D2" w:rsidP="006E329A">
            <w:pPr>
              <w:widowControl/>
              <w:autoSpaceDE/>
              <w:autoSpaceDN/>
              <w:adjustRightInd/>
              <w:jc w:val="center"/>
              <w:rPr>
                <w:rFonts w:cs="Arial"/>
                <w:b/>
                <w:szCs w:val="22"/>
              </w:rPr>
            </w:pPr>
            <w:r>
              <w:rPr>
                <w:rFonts w:cs="Arial"/>
                <w:b/>
                <w:szCs w:val="22"/>
              </w:rPr>
              <w:t>10/31/2016</w:t>
            </w:r>
          </w:p>
        </w:tc>
        <w:tc>
          <w:tcPr>
            <w:tcW w:w="6060" w:type="dxa"/>
            <w:vAlign w:val="center"/>
          </w:tcPr>
          <w:p w14:paraId="1A777432" w14:textId="77777777" w:rsidR="003B67D2" w:rsidRPr="00E12A41" w:rsidRDefault="003B67D2" w:rsidP="006E329A">
            <w:pPr>
              <w:widowControl/>
              <w:autoSpaceDE/>
              <w:autoSpaceDN/>
              <w:adjustRightInd/>
              <w:rPr>
                <w:rFonts w:cs="Arial"/>
                <w:color w:val="000000"/>
                <w:sz w:val="18"/>
                <w:szCs w:val="18"/>
              </w:rPr>
            </w:pPr>
            <w:r w:rsidRPr="00E12A41">
              <w:rPr>
                <w:rFonts w:cs="Arial"/>
                <w:color w:val="000000"/>
                <w:sz w:val="18"/>
                <w:szCs w:val="18"/>
              </w:rPr>
              <w:t>Each teacher will develop or update a Professional Development Plan with his/her DEEL Coach.</w:t>
            </w:r>
          </w:p>
          <w:p w14:paraId="73B15F14" w14:textId="77777777" w:rsidR="003B67D2" w:rsidRPr="00E12A41" w:rsidRDefault="003B67D2" w:rsidP="006E329A">
            <w:pPr>
              <w:widowControl/>
              <w:autoSpaceDE/>
              <w:autoSpaceDN/>
              <w:adjustRightInd/>
              <w:rPr>
                <w:rFonts w:cs="Arial"/>
                <w:b/>
                <w:color w:val="000000"/>
                <w:sz w:val="18"/>
                <w:szCs w:val="18"/>
              </w:rPr>
            </w:pPr>
            <w:r w:rsidRPr="00E12A41">
              <w:rPr>
                <w:rFonts w:cs="Arial"/>
                <w:b/>
                <w:color w:val="000000"/>
                <w:sz w:val="18"/>
                <w:szCs w:val="18"/>
              </w:rPr>
              <w:t>Verification:</w:t>
            </w:r>
            <w:r>
              <w:rPr>
                <w:rFonts w:cs="Arial"/>
                <w:b/>
                <w:color w:val="000000"/>
                <w:sz w:val="18"/>
                <w:szCs w:val="18"/>
              </w:rPr>
              <w:t xml:space="preserve"> Copy of Professional Development Plan submitted and approved by DEEL Coach and Early Education Specialist.</w:t>
            </w:r>
          </w:p>
        </w:tc>
        <w:tc>
          <w:tcPr>
            <w:tcW w:w="1350" w:type="dxa"/>
            <w:vAlign w:val="center"/>
          </w:tcPr>
          <w:p w14:paraId="769975F4" w14:textId="77777777" w:rsidR="003B67D2" w:rsidRPr="00624A13" w:rsidRDefault="003B67D2" w:rsidP="006E329A">
            <w:pPr>
              <w:widowControl/>
              <w:autoSpaceDE/>
              <w:autoSpaceDN/>
              <w:adjustRightInd/>
              <w:jc w:val="center"/>
              <w:rPr>
                <w:rFonts w:cs="Arial"/>
                <w:szCs w:val="22"/>
              </w:rPr>
            </w:pPr>
            <w:r>
              <w:rPr>
                <w:rFonts w:cs="Arial"/>
                <w:szCs w:val="22"/>
              </w:rPr>
              <w:t>1</w:t>
            </w:r>
          </w:p>
        </w:tc>
        <w:tc>
          <w:tcPr>
            <w:tcW w:w="1265" w:type="dxa"/>
            <w:vAlign w:val="center"/>
          </w:tcPr>
          <w:p w14:paraId="784EFCDC" w14:textId="77777777" w:rsidR="003B67D2" w:rsidRPr="00624A13" w:rsidRDefault="003B67D2" w:rsidP="006E329A">
            <w:pPr>
              <w:widowControl/>
              <w:autoSpaceDE/>
              <w:autoSpaceDN/>
              <w:adjustRightInd/>
              <w:jc w:val="center"/>
              <w:rPr>
                <w:rFonts w:cs="Arial"/>
                <w:szCs w:val="22"/>
              </w:rPr>
            </w:pPr>
          </w:p>
        </w:tc>
      </w:tr>
      <w:tr w:rsidR="00C0345E" w:rsidRPr="00624A13" w14:paraId="5415455E" w14:textId="77777777" w:rsidTr="006E329A">
        <w:trPr>
          <w:trHeight w:val="818"/>
          <w:jc w:val="center"/>
        </w:trPr>
        <w:tc>
          <w:tcPr>
            <w:tcW w:w="2035" w:type="dxa"/>
            <w:vAlign w:val="center"/>
          </w:tcPr>
          <w:p w14:paraId="02C05E50" w14:textId="77777777" w:rsidR="00C0345E" w:rsidRPr="00CD3F9E" w:rsidRDefault="00C0345E" w:rsidP="006E329A">
            <w:pPr>
              <w:jc w:val="center"/>
              <w:rPr>
                <w:rFonts w:cs="Arial"/>
                <w:b/>
              </w:rPr>
            </w:pPr>
            <w:r w:rsidRPr="00CD3F9E">
              <w:rPr>
                <w:rFonts w:cs="Arial"/>
                <w:b/>
              </w:rPr>
              <w:t xml:space="preserve">10/31/2016 </w:t>
            </w:r>
          </w:p>
          <w:p w14:paraId="28EEC23C" w14:textId="77777777" w:rsidR="00C0345E" w:rsidRDefault="00C0345E" w:rsidP="006E329A">
            <w:pPr>
              <w:widowControl/>
              <w:autoSpaceDE/>
              <w:autoSpaceDN/>
              <w:adjustRightInd/>
              <w:jc w:val="center"/>
              <w:rPr>
                <w:rFonts w:cs="Arial"/>
                <w:b/>
              </w:rPr>
            </w:pPr>
            <w:r w:rsidRPr="00CD3F9E">
              <w:rPr>
                <w:rFonts w:cs="Arial"/>
                <w:sz w:val="20"/>
              </w:rPr>
              <w:t>(or within 30 calendar days from the child’s first service date)</w:t>
            </w:r>
          </w:p>
        </w:tc>
        <w:tc>
          <w:tcPr>
            <w:tcW w:w="6060" w:type="dxa"/>
            <w:vAlign w:val="center"/>
          </w:tcPr>
          <w:p w14:paraId="6A9E40DA" w14:textId="77777777" w:rsidR="00C0345E" w:rsidRPr="00CD3F9E" w:rsidRDefault="00C0345E" w:rsidP="006E329A">
            <w:pPr>
              <w:rPr>
                <w:rFonts w:cs="Arial"/>
                <w:sz w:val="18"/>
                <w:szCs w:val="18"/>
              </w:rPr>
            </w:pPr>
            <w:r w:rsidRPr="00CD3F9E">
              <w:rPr>
                <w:rFonts w:cs="Arial"/>
                <w:sz w:val="18"/>
                <w:szCs w:val="18"/>
              </w:rPr>
              <w:t xml:space="preserve">The Agency will complete a developmental screening by using the following tools: ASQ-3 and ASQ-SE-2.  </w:t>
            </w:r>
          </w:p>
          <w:p w14:paraId="542ADFDC" w14:textId="77777777" w:rsidR="00C0345E" w:rsidRPr="003C64FF" w:rsidRDefault="00C0345E" w:rsidP="006E329A">
            <w:pPr>
              <w:rPr>
                <w:rFonts w:cs="Arial"/>
                <w:sz w:val="18"/>
                <w:szCs w:val="18"/>
              </w:rPr>
            </w:pPr>
            <w:r w:rsidRPr="00CD3F9E">
              <w:rPr>
                <w:rFonts w:cs="Arial"/>
                <w:b/>
                <w:bCs/>
                <w:color w:val="000000"/>
                <w:sz w:val="18"/>
                <w:szCs w:val="18"/>
              </w:rPr>
              <w:t>Verification: Agency will update information in ASQ Online, calculated by DEEL Data staff, verified by Early Education Specialist.</w:t>
            </w:r>
          </w:p>
        </w:tc>
        <w:tc>
          <w:tcPr>
            <w:tcW w:w="1350" w:type="dxa"/>
            <w:vAlign w:val="center"/>
          </w:tcPr>
          <w:p w14:paraId="0BDACDA5" w14:textId="77777777" w:rsidR="00C0345E" w:rsidRDefault="00C0345E" w:rsidP="006E329A">
            <w:pPr>
              <w:widowControl/>
              <w:autoSpaceDE/>
              <w:autoSpaceDN/>
              <w:adjustRightInd/>
              <w:jc w:val="center"/>
              <w:rPr>
                <w:rFonts w:cs="Arial"/>
                <w:szCs w:val="22"/>
              </w:rPr>
            </w:pPr>
          </w:p>
        </w:tc>
        <w:tc>
          <w:tcPr>
            <w:tcW w:w="1265" w:type="dxa"/>
            <w:vAlign w:val="center"/>
          </w:tcPr>
          <w:p w14:paraId="640FFACC" w14:textId="77777777" w:rsidR="00C0345E" w:rsidRPr="00624A13" w:rsidRDefault="00C0345E" w:rsidP="006E329A">
            <w:pPr>
              <w:widowControl/>
              <w:autoSpaceDE/>
              <w:autoSpaceDN/>
              <w:adjustRightInd/>
              <w:jc w:val="center"/>
              <w:rPr>
                <w:rFonts w:cs="Arial"/>
                <w:szCs w:val="22"/>
              </w:rPr>
            </w:pPr>
          </w:p>
        </w:tc>
      </w:tr>
      <w:tr w:rsidR="00192850" w:rsidRPr="00E12A41" w14:paraId="7214AA33" w14:textId="77777777" w:rsidTr="00287CE6">
        <w:trPr>
          <w:trHeight w:val="818"/>
          <w:jc w:val="center"/>
        </w:trPr>
        <w:tc>
          <w:tcPr>
            <w:tcW w:w="2035" w:type="dxa"/>
            <w:vAlign w:val="center"/>
          </w:tcPr>
          <w:p w14:paraId="11EBA201" w14:textId="77777777" w:rsidR="00192850" w:rsidRPr="00F12E9E" w:rsidRDefault="00192850" w:rsidP="00192850">
            <w:pPr>
              <w:widowControl/>
              <w:autoSpaceDE/>
              <w:autoSpaceDN/>
              <w:adjustRightInd/>
              <w:jc w:val="center"/>
              <w:rPr>
                <w:rFonts w:cs="Arial"/>
                <w:b/>
                <w:szCs w:val="22"/>
              </w:rPr>
            </w:pPr>
            <w:r>
              <w:rPr>
                <w:rFonts w:cs="Arial"/>
                <w:b/>
                <w:szCs w:val="22"/>
              </w:rPr>
              <w:t>11/15/2016</w:t>
            </w:r>
          </w:p>
        </w:tc>
        <w:tc>
          <w:tcPr>
            <w:tcW w:w="6060" w:type="dxa"/>
            <w:vAlign w:val="center"/>
          </w:tcPr>
          <w:p w14:paraId="17B2B0FF" w14:textId="77777777" w:rsidR="00192850" w:rsidRDefault="00192850" w:rsidP="00192850">
            <w:pPr>
              <w:widowControl/>
              <w:autoSpaceDE/>
              <w:autoSpaceDN/>
              <w:adjustRightInd/>
              <w:rPr>
                <w:rFonts w:cs="Arial"/>
                <w:sz w:val="18"/>
                <w:szCs w:val="18"/>
              </w:rPr>
            </w:pPr>
            <w:r w:rsidRPr="00C55BCA">
              <w:rPr>
                <w:rFonts w:cs="Arial"/>
                <w:sz w:val="18"/>
                <w:szCs w:val="18"/>
              </w:rPr>
              <w:t>The Agency will work in partnership with a City-funded consultant to complete the Fall Peabody Picture Vocabulary Test 4</w:t>
            </w:r>
            <w:r w:rsidRPr="00C55BCA">
              <w:rPr>
                <w:rFonts w:cs="Arial"/>
                <w:sz w:val="18"/>
                <w:szCs w:val="18"/>
                <w:vertAlign w:val="superscript"/>
              </w:rPr>
              <w:t>th</w:t>
            </w:r>
            <w:r w:rsidRPr="00C55BCA">
              <w:rPr>
                <w:rFonts w:cs="Arial"/>
                <w:sz w:val="18"/>
                <w:szCs w:val="18"/>
              </w:rPr>
              <w:t xml:space="preserve"> edition.</w:t>
            </w:r>
          </w:p>
          <w:p w14:paraId="3D3CD5B1" w14:textId="77777777" w:rsidR="00192850" w:rsidRPr="00E12A41" w:rsidRDefault="00192850" w:rsidP="00192850">
            <w:pPr>
              <w:widowControl/>
              <w:autoSpaceDE/>
              <w:autoSpaceDN/>
              <w:adjustRightInd/>
              <w:rPr>
                <w:rFonts w:cs="Arial"/>
                <w:b/>
                <w:sz w:val="18"/>
                <w:szCs w:val="18"/>
              </w:rPr>
            </w:pPr>
            <w:r>
              <w:rPr>
                <w:rFonts w:cs="Arial"/>
                <w:b/>
                <w:sz w:val="18"/>
                <w:szCs w:val="18"/>
              </w:rPr>
              <w:t>Verification: PPVT report will be submitted from City consultant and verified by Early Education Specialist.</w:t>
            </w:r>
          </w:p>
        </w:tc>
        <w:tc>
          <w:tcPr>
            <w:tcW w:w="1350" w:type="dxa"/>
            <w:vAlign w:val="center"/>
          </w:tcPr>
          <w:p w14:paraId="61DEC3D6" w14:textId="77777777" w:rsidR="00192850" w:rsidRPr="00E12A41" w:rsidRDefault="00192850" w:rsidP="00192850">
            <w:pPr>
              <w:widowControl/>
              <w:autoSpaceDE/>
              <w:autoSpaceDN/>
              <w:adjustRightInd/>
              <w:jc w:val="center"/>
              <w:rPr>
                <w:rFonts w:cs="Arial"/>
                <w:strike/>
                <w:szCs w:val="22"/>
              </w:rPr>
            </w:pPr>
          </w:p>
        </w:tc>
        <w:tc>
          <w:tcPr>
            <w:tcW w:w="1265" w:type="dxa"/>
            <w:vAlign w:val="center"/>
          </w:tcPr>
          <w:p w14:paraId="3A0BCF18" w14:textId="77777777" w:rsidR="00192850" w:rsidRPr="00E12A41" w:rsidRDefault="00192850" w:rsidP="00192850">
            <w:pPr>
              <w:widowControl/>
              <w:autoSpaceDE/>
              <w:autoSpaceDN/>
              <w:adjustRightInd/>
              <w:jc w:val="center"/>
              <w:rPr>
                <w:rFonts w:cs="Arial"/>
                <w:strike/>
                <w:szCs w:val="22"/>
              </w:rPr>
            </w:pPr>
          </w:p>
        </w:tc>
      </w:tr>
      <w:tr w:rsidR="00192850" w:rsidRPr="00624A13" w14:paraId="5CACECC9" w14:textId="77777777" w:rsidTr="00287CE6">
        <w:trPr>
          <w:trHeight w:val="818"/>
          <w:jc w:val="center"/>
        </w:trPr>
        <w:tc>
          <w:tcPr>
            <w:tcW w:w="2035" w:type="dxa"/>
            <w:vAlign w:val="center"/>
          </w:tcPr>
          <w:p w14:paraId="1DD2689B" w14:textId="3D4E7E75" w:rsidR="00192850" w:rsidRDefault="002B451E" w:rsidP="00192850">
            <w:pPr>
              <w:widowControl/>
              <w:autoSpaceDE/>
              <w:autoSpaceDN/>
              <w:adjustRightInd/>
              <w:jc w:val="center"/>
              <w:rPr>
                <w:rFonts w:cs="Arial"/>
                <w:b/>
                <w:szCs w:val="22"/>
              </w:rPr>
            </w:pPr>
            <w:r>
              <w:rPr>
                <w:rFonts w:cs="Arial"/>
                <w:b/>
                <w:szCs w:val="22"/>
              </w:rPr>
              <w:t>11/15</w:t>
            </w:r>
            <w:r w:rsidR="00192850">
              <w:rPr>
                <w:rFonts w:cs="Arial"/>
                <w:b/>
                <w:szCs w:val="22"/>
              </w:rPr>
              <w:t>/2016</w:t>
            </w:r>
          </w:p>
        </w:tc>
        <w:tc>
          <w:tcPr>
            <w:tcW w:w="6060" w:type="dxa"/>
            <w:vAlign w:val="center"/>
          </w:tcPr>
          <w:p w14:paraId="2C03C260" w14:textId="77777777" w:rsidR="00192850" w:rsidRPr="00E12A41" w:rsidRDefault="00192850" w:rsidP="00192850">
            <w:pPr>
              <w:widowControl/>
              <w:autoSpaceDE/>
              <w:autoSpaceDN/>
              <w:adjustRightInd/>
              <w:rPr>
                <w:rFonts w:cs="Arial"/>
                <w:sz w:val="18"/>
                <w:szCs w:val="18"/>
              </w:rPr>
            </w:pPr>
            <w:r w:rsidRPr="00E12A41">
              <w:rPr>
                <w:rFonts w:cs="Arial"/>
                <w:sz w:val="18"/>
                <w:szCs w:val="18"/>
              </w:rPr>
              <w:t>Complete Fall TeachingStrategies Gold Assessment portfolios for all children enrolled for at least 60 days prior to the checkpoint deadline.</w:t>
            </w:r>
          </w:p>
          <w:p w14:paraId="27449BF7" w14:textId="77777777" w:rsidR="00192850" w:rsidRPr="00E12A41" w:rsidRDefault="00192850" w:rsidP="00192850">
            <w:pPr>
              <w:widowControl/>
              <w:autoSpaceDE/>
              <w:autoSpaceDN/>
              <w:adjustRightInd/>
              <w:rPr>
                <w:rFonts w:cs="Arial"/>
                <w:b/>
                <w:sz w:val="18"/>
                <w:szCs w:val="18"/>
              </w:rPr>
            </w:pPr>
            <w:r w:rsidRPr="00C54891">
              <w:rPr>
                <w:rFonts w:cs="Arial"/>
                <w:b/>
                <w:bCs/>
                <w:color w:val="000000"/>
                <w:sz w:val="18"/>
                <w:szCs w:val="18"/>
              </w:rPr>
              <w:t>Verification: Agency will complete info in TSG</w:t>
            </w:r>
            <w:r>
              <w:rPr>
                <w:rFonts w:cs="Arial"/>
                <w:b/>
                <w:bCs/>
                <w:color w:val="000000"/>
                <w:sz w:val="18"/>
                <w:szCs w:val="18"/>
              </w:rPr>
              <w:t xml:space="preserve"> database</w:t>
            </w:r>
            <w:r w:rsidRPr="00C54891">
              <w:rPr>
                <w:rFonts w:cs="Arial"/>
                <w:b/>
                <w:bCs/>
                <w:color w:val="000000"/>
                <w:sz w:val="18"/>
                <w:szCs w:val="18"/>
              </w:rPr>
              <w:t xml:space="preserve">, calculated by DEEL Data </w:t>
            </w:r>
            <w:r>
              <w:rPr>
                <w:rFonts w:cs="Arial"/>
                <w:b/>
                <w:bCs/>
                <w:color w:val="000000"/>
                <w:sz w:val="18"/>
                <w:szCs w:val="18"/>
              </w:rPr>
              <w:t>staff</w:t>
            </w:r>
            <w:r w:rsidRPr="00C54891">
              <w:rPr>
                <w:rFonts w:cs="Arial"/>
                <w:b/>
                <w:bCs/>
                <w:color w:val="000000"/>
                <w:sz w:val="18"/>
                <w:szCs w:val="18"/>
              </w:rPr>
              <w:t xml:space="preserve">, verified by </w:t>
            </w:r>
            <w:r>
              <w:rPr>
                <w:rFonts w:cs="Arial"/>
                <w:b/>
                <w:bCs/>
                <w:color w:val="000000"/>
                <w:sz w:val="18"/>
                <w:szCs w:val="18"/>
              </w:rPr>
              <w:t xml:space="preserve">Early </w:t>
            </w:r>
            <w:r w:rsidRPr="00C54891">
              <w:rPr>
                <w:rFonts w:cs="Arial"/>
                <w:b/>
                <w:bCs/>
                <w:color w:val="000000"/>
                <w:sz w:val="18"/>
                <w:szCs w:val="18"/>
              </w:rPr>
              <w:t>Education Specialist.</w:t>
            </w:r>
          </w:p>
        </w:tc>
        <w:tc>
          <w:tcPr>
            <w:tcW w:w="1350" w:type="dxa"/>
            <w:vAlign w:val="center"/>
          </w:tcPr>
          <w:p w14:paraId="0E202A53" w14:textId="77777777" w:rsidR="00192850" w:rsidRPr="00624A13" w:rsidRDefault="00192850" w:rsidP="00192850">
            <w:pPr>
              <w:widowControl/>
              <w:autoSpaceDE/>
              <w:autoSpaceDN/>
              <w:adjustRightInd/>
              <w:jc w:val="center"/>
              <w:rPr>
                <w:rFonts w:cs="Arial"/>
                <w:szCs w:val="22"/>
              </w:rPr>
            </w:pPr>
          </w:p>
        </w:tc>
        <w:tc>
          <w:tcPr>
            <w:tcW w:w="1265" w:type="dxa"/>
            <w:vAlign w:val="center"/>
          </w:tcPr>
          <w:p w14:paraId="03047298" w14:textId="77777777" w:rsidR="00192850" w:rsidRPr="00624A13" w:rsidRDefault="00192850" w:rsidP="00192850">
            <w:pPr>
              <w:widowControl/>
              <w:autoSpaceDE/>
              <w:autoSpaceDN/>
              <w:adjustRightInd/>
              <w:jc w:val="center"/>
              <w:rPr>
                <w:rFonts w:cs="Arial"/>
                <w:szCs w:val="22"/>
              </w:rPr>
            </w:pPr>
          </w:p>
        </w:tc>
      </w:tr>
      <w:tr w:rsidR="00192850" w:rsidRPr="00624A13" w14:paraId="3AA91456" w14:textId="77777777" w:rsidTr="00287CE6">
        <w:trPr>
          <w:trHeight w:val="818"/>
          <w:jc w:val="center"/>
        </w:trPr>
        <w:tc>
          <w:tcPr>
            <w:tcW w:w="2035" w:type="dxa"/>
            <w:vAlign w:val="center"/>
          </w:tcPr>
          <w:p w14:paraId="7104C45E" w14:textId="77777777" w:rsidR="00192850" w:rsidRDefault="00192850" w:rsidP="00192850">
            <w:pPr>
              <w:widowControl/>
              <w:autoSpaceDE/>
              <w:autoSpaceDN/>
              <w:adjustRightInd/>
              <w:jc w:val="center"/>
              <w:rPr>
                <w:rFonts w:cs="Arial"/>
                <w:b/>
                <w:szCs w:val="22"/>
              </w:rPr>
            </w:pPr>
            <w:r>
              <w:rPr>
                <w:rFonts w:cs="Arial"/>
                <w:b/>
                <w:szCs w:val="22"/>
              </w:rPr>
              <w:t>12/31/2016</w:t>
            </w:r>
          </w:p>
        </w:tc>
        <w:tc>
          <w:tcPr>
            <w:tcW w:w="6060" w:type="dxa"/>
            <w:vAlign w:val="center"/>
          </w:tcPr>
          <w:p w14:paraId="5EEE49D3" w14:textId="77777777" w:rsidR="00192850" w:rsidRPr="00E12A41" w:rsidRDefault="00192850" w:rsidP="00192850">
            <w:pPr>
              <w:widowControl/>
              <w:autoSpaceDE/>
              <w:autoSpaceDN/>
              <w:adjustRightInd/>
              <w:rPr>
                <w:rFonts w:cs="Arial"/>
                <w:sz w:val="18"/>
                <w:szCs w:val="18"/>
              </w:rPr>
            </w:pPr>
            <w:r w:rsidRPr="00E12A41">
              <w:rPr>
                <w:rFonts w:cs="Arial"/>
                <w:sz w:val="18"/>
                <w:szCs w:val="18"/>
              </w:rPr>
              <w:t>Complete health screenings for each child within 90 days of the child’s start date.</w:t>
            </w:r>
          </w:p>
          <w:p w14:paraId="76931145" w14:textId="77777777" w:rsidR="00192850" w:rsidRPr="00E12A41" w:rsidRDefault="00192850" w:rsidP="00192850">
            <w:pPr>
              <w:widowControl/>
              <w:autoSpaceDE/>
              <w:autoSpaceDN/>
              <w:adjustRightInd/>
              <w:rPr>
                <w:rFonts w:cs="Arial"/>
                <w:b/>
                <w:sz w:val="18"/>
                <w:szCs w:val="18"/>
              </w:rPr>
            </w:pPr>
            <w:r w:rsidRPr="00C54891">
              <w:rPr>
                <w:rFonts w:cs="Arial"/>
                <w:b/>
                <w:bCs/>
                <w:color w:val="000000"/>
                <w:sz w:val="18"/>
                <w:szCs w:val="18"/>
              </w:rPr>
              <w:t>Verification: Agency will update information in DEEL data system</w:t>
            </w:r>
            <w:r>
              <w:rPr>
                <w:rFonts w:cs="Arial"/>
                <w:b/>
                <w:bCs/>
                <w:color w:val="000000"/>
                <w:sz w:val="18"/>
                <w:szCs w:val="18"/>
              </w:rPr>
              <w:t xml:space="preserve">, calculated by DEEL Data staff, verified by Early </w:t>
            </w:r>
            <w:r w:rsidRPr="00C54891">
              <w:rPr>
                <w:rFonts w:cs="Arial"/>
                <w:b/>
                <w:bCs/>
                <w:color w:val="000000"/>
                <w:sz w:val="18"/>
                <w:szCs w:val="18"/>
              </w:rPr>
              <w:t>Education Specialist.</w:t>
            </w:r>
          </w:p>
        </w:tc>
        <w:tc>
          <w:tcPr>
            <w:tcW w:w="1350" w:type="dxa"/>
            <w:vAlign w:val="center"/>
          </w:tcPr>
          <w:p w14:paraId="030A7A4F" w14:textId="77777777" w:rsidR="00192850" w:rsidRPr="00624A13" w:rsidRDefault="00192850" w:rsidP="00192850">
            <w:pPr>
              <w:widowControl/>
              <w:autoSpaceDE/>
              <w:autoSpaceDN/>
              <w:adjustRightInd/>
              <w:jc w:val="center"/>
              <w:rPr>
                <w:rFonts w:cs="Arial"/>
                <w:szCs w:val="22"/>
              </w:rPr>
            </w:pPr>
          </w:p>
        </w:tc>
        <w:tc>
          <w:tcPr>
            <w:tcW w:w="1265" w:type="dxa"/>
            <w:vAlign w:val="center"/>
          </w:tcPr>
          <w:p w14:paraId="4402CE17" w14:textId="77777777" w:rsidR="00192850" w:rsidRPr="00624A13" w:rsidRDefault="00192850" w:rsidP="00192850">
            <w:pPr>
              <w:widowControl/>
              <w:autoSpaceDE/>
              <w:autoSpaceDN/>
              <w:adjustRightInd/>
              <w:jc w:val="center"/>
              <w:rPr>
                <w:rFonts w:cs="Arial"/>
                <w:szCs w:val="22"/>
              </w:rPr>
            </w:pPr>
          </w:p>
        </w:tc>
      </w:tr>
      <w:tr w:rsidR="003B67D2" w:rsidRPr="00624A13" w14:paraId="5A584044" w14:textId="77777777" w:rsidTr="006E329A">
        <w:trPr>
          <w:trHeight w:val="804"/>
          <w:jc w:val="center"/>
        </w:trPr>
        <w:tc>
          <w:tcPr>
            <w:tcW w:w="2035" w:type="dxa"/>
            <w:vAlign w:val="center"/>
          </w:tcPr>
          <w:p w14:paraId="08A8D003" w14:textId="6AA82602" w:rsidR="003B67D2" w:rsidRPr="00624A13" w:rsidRDefault="003B67D2" w:rsidP="006E329A">
            <w:pPr>
              <w:widowControl/>
              <w:autoSpaceDE/>
              <w:autoSpaceDN/>
              <w:adjustRightInd/>
              <w:jc w:val="center"/>
              <w:rPr>
                <w:rFonts w:cs="Arial"/>
                <w:b/>
                <w:szCs w:val="22"/>
              </w:rPr>
            </w:pPr>
            <w:r>
              <w:rPr>
                <w:rFonts w:cs="Arial"/>
                <w:b/>
                <w:szCs w:val="22"/>
              </w:rPr>
              <w:t>01/31/2017</w:t>
            </w:r>
          </w:p>
        </w:tc>
        <w:tc>
          <w:tcPr>
            <w:tcW w:w="6060" w:type="dxa"/>
            <w:vAlign w:val="center"/>
          </w:tcPr>
          <w:p w14:paraId="4F40AD46" w14:textId="77777777" w:rsidR="003B67D2" w:rsidRPr="00E12A41" w:rsidRDefault="003B67D2" w:rsidP="006E329A">
            <w:pPr>
              <w:widowControl/>
              <w:autoSpaceDE/>
              <w:autoSpaceDN/>
              <w:adjustRightInd/>
              <w:rPr>
                <w:rFonts w:cs="Arial"/>
                <w:sz w:val="18"/>
                <w:szCs w:val="18"/>
              </w:rPr>
            </w:pPr>
            <w:r w:rsidRPr="00E12A41">
              <w:rPr>
                <w:rFonts w:cs="Arial"/>
                <w:sz w:val="18"/>
                <w:szCs w:val="18"/>
              </w:rPr>
              <w:t>The Agency will w</w:t>
            </w:r>
            <w:r>
              <w:rPr>
                <w:rFonts w:cs="Arial"/>
                <w:sz w:val="18"/>
                <w:szCs w:val="18"/>
              </w:rPr>
              <w:t>ork in partnership with a DEEL C</w:t>
            </w:r>
            <w:r w:rsidRPr="00E12A41">
              <w:rPr>
                <w:rFonts w:cs="Arial"/>
                <w:sz w:val="18"/>
                <w:szCs w:val="18"/>
              </w:rPr>
              <w:t>oach to discuss or update the teachers’ progress on the Classroom Quality Improvement Plans. The Agency will provide the Early Education Specialist with the completed QIP.</w:t>
            </w:r>
          </w:p>
          <w:p w14:paraId="7F443A61" w14:textId="77777777" w:rsidR="003B67D2" w:rsidRPr="00E12A41" w:rsidRDefault="003B67D2" w:rsidP="006E329A">
            <w:pPr>
              <w:widowControl/>
              <w:autoSpaceDE/>
              <w:autoSpaceDN/>
              <w:adjustRightInd/>
              <w:rPr>
                <w:rFonts w:cs="Arial"/>
                <w:b/>
                <w:sz w:val="18"/>
                <w:szCs w:val="18"/>
              </w:rPr>
            </w:pPr>
            <w:r w:rsidRPr="00E12A41">
              <w:rPr>
                <w:rFonts w:cs="Arial"/>
                <w:b/>
                <w:sz w:val="18"/>
                <w:szCs w:val="18"/>
              </w:rPr>
              <w:t>Verification:</w:t>
            </w:r>
            <w:r>
              <w:rPr>
                <w:rFonts w:cs="Arial"/>
                <w:b/>
                <w:sz w:val="18"/>
                <w:szCs w:val="18"/>
              </w:rPr>
              <w:t xml:space="preserve"> Copy of QIP submitted and approved by DEEL Coach and Early Education Specialist.</w:t>
            </w:r>
          </w:p>
        </w:tc>
        <w:tc>
          <w:tcPr>
            <w:tcW w:w="1350" w:type="dxa"/>
            <w:vAlign w:val="center"/>
          </w:tcPr>
          <w:p w14:paraId="7780A747" w14:textId="77777777" w:rsidR="003B67D2" w:rsidRPr="00624A13" w:rsidRDefault="003B67D2" w:rsidP="006E329A">
            <w:pPr>
              <w:widowControl/>
              <w:autoSpaceDE/>
              <w:autoSpaceDN/>
              <w:adjustRightInd/>
              <w:jc w:val="center"/>
              <w:rPr>
                <w:rFonts w:cs="Arial"/>
                <w:szCs w:val="22"/>
              </w:rPr>
            </w:pPr>
          </w:p>
        </w:tc>
        <w:tc>
          <w:tcPr>
            <w:tcW w:w="1265" w:type="dxa"/>
            <w:vAlign w:val="center"/>
          </w:tcPr>
          <w:p w14:paraId="1D9E3B5E" w14:textId="77777777" w:rsidR="003B67D2" w:rsidRPr="00624A13" w:rsidRDefault="003B67D2" w:rsidP="006E329A">
            <w:pPr>
              <w:widowControl/>
              <w:autoSpaceDE/>
              <w:autoSpaceDN/>
              <w:adjustRightInd/>
              <w:jc w:val="center"/>
              <w:rPr>
                <w:rFonts w:cs="Arial"/>
                <w:szCs w:val="22"/>
              </w:rPr>
            </w:pPr>
          </w:p>
        </w:tc>
      </w:tr>
      <w:tr w:rsidR="00192850" w:rsidRPr="00624A13" w14:paraId="7FEB2D66" w14:textId="77777777" w:rsidTr="00287CE6">
        <w:trPr>
          <w:trHeight w:val="980"/>
          <w:jc w:val="center"/>
        </w:trPr>
        <w:tc>
          <w:tcPr>
            <w:tcW w:w="2035" w:type="dxa"/>
            <w:vAlign w:val="center"/>
          </w:tcPr>
          <w:p w14:paraId="555E5A99" w14:textId="77777777" w:rsidR="00192850" w:rsidRDefault="00192850" w:rsidP="00192850">
            <w:pPr>
              <w:widowControl/>
              <w:autoSpaceDE/>
              <w:autoSpaceDN/>
              <w:adjustRightInd/>
              <w:jc w:val="center"/>
              <w:rPr>
                <w:rFonts w:cs="Arial"/>
                <w:b/>
                <w:szCs w:val="22"/>
              </w:rPr>
            </w:pPr>
            <w:r>
              <w:rPr>
                <w:rFonts w:cs="Arial"/>
                <w:b/>
              </w:rPr>
              <w:lastRenderedPageBreak/>
              <w:t>02/15/2017</w:t>
            </w:r>
          </w:p>
        </w:tc>
        <w:tc>
          <w:tcPr>
            <w:tcW w:w="6060" w:type="dxa"/>
            <w:vAlign w:val="center"/>
          </w:tcPr>
          <w:p w14:paraId="1FC680D7" w14:textId="77777777" w:rsidR="00192850" w:rsidRPr="003C64FF" w:rsidRDefault="00192850" w:rsidP="00192850">
            <w:pPr>
              <w:rPr>
                <w:rFonts w:cs="Arial"/>
                <w:sz w:val="18"/>
                <w:szCs w:val="18"/>
              </w:rPr>
            </w:pPr>
            <w:r w:rsidRPr="003C64FF">
              <w:rPr>
                <w:rFonts w:cs="Arial"/>
                <w:sz w:val="18"/>
                <w:szCs w:val="18"/>
              </w:rPr>
              <w:t>The Agency will participate in the first data meeting.</w:t>
            </w:r>
          </w:p>
          <w:p w14:paraId="1D49891B" w14:textId="77777777" w:rsidR="00192850" w:rsidRPr="00E12A41" w:rsidRDefault="00192850" w:rsidP="00192850">
            <w:pPr>
              <w:widowControl/>
              <w:autoSpaceDE/>
              <w:autoSpaceDN/>
              <w:adjustRightInd/>
              <w:rPr>
                <w:rFonts w:cs="Arial"/>
                <w:b/>
                <w:color w:val="000000"/>
                <w:sz w:val="18"/>
                <w:szCs w:val="18"/>
              </w:rPr>
            </w:pPr>
            <w:r w:rsidRPr="003C64FF">
              <w:rPr>
                <w:rFonts w:cs="Arial"/>
                <w:b/>
                <w:sz w:val="18"/>
                <w:szCs w:val="18"/>
              </w:rPr>
              <w:t>Verification: Meeting attendance will be verified by Early Education Specialist.</w:t>
            </w:r>
          </w:p>
        </w:tc>
        <w:tc>
          <w:tcPr>
            <w:tcW w:w="1350" w:type="dxa"/>
            <w:vAlign w:val="center"/>
          </w:tcPr>
          <w:p w14:paraId="291D91D9" w14:textId="77777777" w:rsidR="00192850" w:rsidRPr="00624A13" w:rsidRDefault="00192850" w:rsidP="00192850">
            <w:pPr>
              <w:widowControl/>
              <w:autoSpaceDE/>
              <w:autoSpaceDN/>
              <w:adjustRightInd/>
              <w:jc w:val="center"/>
              <w:rPr>
                <w:rFonts w:cs="Arial"/>
                <w:szCs w:val="22"/>
              </w:rPr>
            </w:pPr>
            <w:r>
              <w:rPr>
                <w:rFonts w:cs="Arial"/>
                <w:szCs w:val="22"/>
              </w:rPr>
              <w:t>1</w:t>
            </w:r>
          </w:p>
        </w:tc>
        <w:tc>
          <w:tcPr>
            <w:tcW w:w="1265" w:type="dxa"/>
            <w:vAlign w:val="center"/>
          </w:tcPr>
          <w:p w14:paraId="6E70FEC8" w14:textId="77777777" w:rsidR="00192850" w:rsidRPr="00624A13" w:rsidRDefault="00192850" w:rsidP="00192850">
            <w:pPr>
              <w:widowControl/>
              <w:autoSpaceDE/>
              <w:autoSpaceDN/>
              <w:adjustRightInd/>
              <w:jc w:val="center"/>
              <w:rPr>
                <w:rFonts w:cs="Arial"/>
                <w:szCs w:val="22"/>
              </w:rPr>
            </w:pPr>
          </w:p>
        </w:tc>
      </w:tr>
      <w:tr w:rsidR="00192850" w:rsidRPr="00624A13" w14:paraId="0E8E70F5" w14:textId="77777777" w:rsidTr="00287CE6">
        <w:trPr>
          <w:trHeight w:val="980"/>
          <w:jc w:val="center"/>
        </w:trPr>
        <w:tc>
          <w:tcPr>
            <w:tcW w:w="2035" w:type="dxa"/>
            <w:vAlign w:val="center"/>
          </w:tcPr>
          <w:p w14:paraId="7C398DE0" w14:textId="77777777" w:rsidR="00192850" w:rsidRPr="00624A13" w:rsidRDefault="00192850" w:rsidP="00192850">
            <w:pPr>
              <w:widowControl/>
              <w:autoSpaceDE/>
              <w:autoSpaceDN/>
              <w:adjustRightInd/>
              <w:jc w:val="center"/>
              <w:rPr>
                <w:rFonts w:cs="Arial"/>
                <w:b/>
                <w:szCs w:val="22"/>
              </w:rPr>
            </w:pPr>
            <w:r>
              <w:rPr>
                <w:rFonts w:cs="Arial"/>
                <w:b/>
                <w:szCs w:val="22"/>
              </w:rPr>
              <w:t>02/28/2017</w:t>
            </w:r>
          </w:p>
          <w:p w14:paraId="4704B2E6" w14:textId="77777777" w:rsidR="00192850" w:rsidRPr="00624A13" w:rsidRDefault="00192850" w:rsidP="00192850">
            <w:pPr>
              <w:widowControl/>
              <w:autoSpaceDE/>
              <w:autoSpaceDN/>
              <w:adjustRightInd/>
              <w:jc w:val="center"/>
              <w:rPr>
                <w:rFonts w:cs="Arial"/>
                <w:b/>
                <w:szCs w:val="22"/>
              </w:rPr>
            </w:pPr>
          </w:p>
        </w:tc>
        <w:tc>
          <w:tcPr>
            <w:tcW w:w="6060" w:type="dxa"/>
            <w:vAlign w:val="center"/>
          </w:tcPr>
          <w:p w14:paraId="1A500A62" w14:textId="77777777" w:rsidR="00192850" w:rsidRPr="00E12A41" w:rsidRDefault="00192850" w:rsidP="00192850">
            <w:pPr>
              <w:widowControl/>
              <w:autoSpaceDE/>
              <w:autoSpaceDN/>
              <w:adjustRightInd/>
              <w:rPr>
                <w:rFonts w:cs="Arial"/>
                <w:color w:val="000000"/>
                <w:sz w:val="18"/>
                <w:szCs w:val="18"/>
              </w:rPr>
            </w:pPr>
            <w:r w:rsidRPr="00E12A41">
              <w:rPr>
                <w:rFonts w:cs="Arial"/>
                <w:color w:val="000000"/>
                <w:sz w:val="18"/>
                <w:szCs w:val="18"/>
              </w:rPr>
              <w:t>Complete Winter TeachingStrategies Gold Assessment portfolios for all children enrolled for at least 60 days prior to the checkpoint deadline.</w:t>
            </w:r>
          </w:p>
          <w:p w14:paraId="0BAB0980" w14:textId="77777777" w:rsidR="00192850" w:rsidRPr="00E12A41" w:rsidRDefault="00192850" w:rsidP="00192850">
            <w:pPr>
              <w:widowControl/>
              <w:autoSpaceDE/>
              <w:autoSpaceDN/>
              <w:adjustRightInd/>
              <w:rPr>
                <w:rFonts w:cs="Arial"/>
                <w:b/>
                <w:sz w:val="18"/>
                <w:szCs w:val="18"/>
              </w:rPr>
            </w:pPr>
            <w:r w:rsidRPr="00C54891">
              <w:rPr>
                <w:rFonts w:cs="Arial"/>
                <w:b/>
                <w:bCs/>
                <w:color w:val="000000"/>
                <w:sz w:val="18"/>
                <w:szCs w:val="18"/>
              </w:rPr>
              <w:t>Verification: Agency will complete info in TSG</w:t>
            </w:r>
            <w:r>
              <w:rPr>
                <w:rFonts w:cs="Arial"/>
                <w:b/>
                <w:bCs/>
                <w:color w:val="000000"/>
                <w:sz w:val="18"/>
                <w:szCs w:val="18"/>
              </w:rPr>
              <w:t xml:space="preserve"> database</w:t>
            </w:r>
            <w:r w:rsidRPr="00C54891">
              <w:rPr>
                <w:rFonts w:cs="Arial"/>
                <w:b/>
                <w:bCs/>
                <w:color w:val="000000"/>
                <w:sz w:val="18"/>
                <w:szCs w:val="18"/>
              </w:rPr>
              <w:t xml:space="preserve">, calculated by DEEL Data </w:t>
            </w:r>
            <w:r>
              <w:rPr>
                <w:rFonts w:cs="Arial"/>
                <w:b/>
                <w:bCs/>
                <w:color w:val="000000"/>
                <w:sz w:val="18"/>
                <w:szCs w:val="18"/>
              </w:rPr>
              <w:t>staff</w:t>
            </w:r>
            <w:r w:rsidRPr="00C54891">
              <w:rPr>
                <w:rFonts w:cs="Arial"/>
                <w:b/>
                <w:bCs/>
                <w:color w:val="000000"/>
                <w:sz w:val="18"/>
                <w:szCs w:val="18"/>
              </w:rPr>
              <w:t xml:space="preserve">, verified by </w:t>
            </w:r>
            <w:r>
              <w:rPr>
                <w:rFonts w:cs="Arial"/>
                <w:b/>
                <w:bCs/>
                <w:color w:val="000000"/>
                <w:sz w:val="18"/>
                <w:szCs w:val="18"/>
              </w:rPr>
              <w:t xml:space="preserve">Early </w:t>
            </w:r>
            <w:r w:rsidRPr="00C54891">
              <w:rPr>
                <w:rFonts w:cs="Arial"/>
                <w:b/>
                <w:bCs/>
                <w:color w:val="000000"/>
                <w:sz w:val="18"/>
                <w:szCs w:val="18"/>
              </w:rPr>
              <w:t>Education Specialist.</w:t>
            </w:r>
          </w:p>
        </w:tc>
        <w:tc>
          <w:tcPr>
            <w:tcW w:w="1350" w:type="dxa"/>
            <w:vAlign w:val="center"/>
          </w:tcPr>
          <w:p w14:paraId="3B983A4F" w14:textId="77777777" w:rsidR="00192850" w:rsidRPr="00624A13" w:rsidRDefault="00192850" w:rsidP="00192850">
            <w:pPr>
              <w:widowControl/>
              <w:autoSpaceDE/>
              <w:autoSpaceDN/>
              <w:adjustRightInd/>
              <w:jc w:val="center"/>
              <w:rPr>
                <w:rFonts w:cs="Arial"/>
                <w:szCs w:val="22"/>
              </w:rPr>
            </w:pPr>
          </w:p>
        </w:tc>
        <w:tc>
          <w:tcPr>
            <w:tcW w:w="1265" w:type="dxa"/>
            <w:vAlign w:val="center"/>
          </w:tcPr>
          <w:p w14:paraId="5A01B520" w14:textId="77777777" w:rsidR="00192850" w:rsidRPr="00624A13" w:rsidRDefault="00192850" w:rsidP="00192850">
            <w:pPr>
              <w:widowControl/>
              <w:autoSpaceDE/>
              <w:autoSpaceDN/>
              <w:adjustRightInd/>
              <w:jc w:val="center"/>
              <w:rPr>
                <w:rFonts w:cs="Arial"/>
                <w:szCs w:val="22"/>
              </w:rPr>
            </w:pPr>
          </w:p>
        </w:tc>
      </w:tr>
      <w:tr w:rsidR="00192850" w:rsidRPr="00624A13" w14:paraId="41361A58" w14:textId="77777777" w:rsidTr="00287CE6">
        <w:trPr>
          <w:trHeight w:val="804"/>
          <w:jc w:val="center"/>
        </w:trPr>
        <w:tc>
          <w:tcPr>
            <w:tcW w:w="2035" w:type="dxa"/>
            <w:vAlign w:val="center"/>
          </w:tcPr>
          <w:p w14:paraId="544FDF67" w14:textId="77777777" w:rsidR="00192850" w:rsidRPr="00624A13" w:rsidRDefault="00192850" w:rsidP="00192850">
            <w:pPr>
              <w:widowControl/>
              <w:autoSpaceDE/>
              <w:autoSpaceDN/>
              <w:adjustRightInd/>
              <w:jc w:val="center"/>
              <w:rPr>
                <w:rFonts w:cs="Arial"/>
                <w:b/>
                <w:szCs w:val="22"/>
              </w:rPr>
            </w:pPr>
            <w:r>
              <w:rPr>
                <w:rFonts w:cs="Arial"/>
                <w:b/>
                <w:szCs w:val="22"/>
              </w:rPr>
              <w:t>03/31/</w:t>
            </w:r>
            <w:r w:rsidRPr="00624A13">
              <w:rPr>
                <w:rFonts w:cs="Arial"/>
                <w:b/>
                <w:szCs w:val="22"/>
              </w:rPr>
              <w:t>2017</w:t>
            </w:r>
          </w:p>
        </w:tc>
        <w:tc>
          <w:tcPr>
            <w:tcW w:w="6060" w:type="dxa"/>
            <w:vAlign w:val="center"/>
          </w:tcPr>
          <w:p w14:paraId="173A48F7" w14:textId="77777777" w:rsidR="00192850" w:rsidRPr="00E12A41" w:rsidRDefault="00192850" w:rsidP="00192850">
            <w:pPr>
              <w:widowControl/>
              <w:autoSpaceDE/>
              <w:autoSpaceDN/>
              <w:adjustRightInd/>
              <w:rPr>
                <w:rFonts w:cs="Arial"/>
                <w:sz w:val="18"/>
                <w:szCs w:val="18"/>
              </w:rPr>
            </w:pPr>
            <w:r w:rsidRPr="00E12A41">
              <w:rPr>
                <w:rFonts w:cs="Arial"/>
                <w:sz w:val="18"/>
                <w:szCs w:val="18"/>
              </w:rPr>
              <w:t>Complete a second developmental screening for each child using the ASQ-3 and/or ASQ-SE-2 for children progressing atypically.</w:t>
            </w:r>
          </w:p>
          <w:p w14:paraId="320DD757" w14:textId="77777777" w:rsidR="00192850" w:rsidRPr="00E12A41" w:rsidRDefault="00192850" w:rsidP="00192850">
            <w:pPr>
              <w:widowControl/>
              <w:autoSpaceDE/>
              <w:autoSpaceDN/>
              <w:adjustRightInd/>
              <w:rPr>
                <w:rFonts w:cs="Arial"/>
                <w:b/>
                <w:sz w:val="18"/>
                <w:szCs w:val="18"/>
              </w:rPr>
            </w:pPr>
            <w:r w:rsidRPr="00C54891">
              <w:rPr>
                <w:rFonts w:cs="Arial"/>
                <w:b/>
                <w:bCs/>
                <w:color w:val="000000"/>
                <w:sz w:val="18"/>
                <w:szCs w:val="18"/>
              </w:rPr>
              <w:t>Verification: Agency will update information i</w:t>
            </w:r>
            <w:r>
              <w:rPr>
                <w:rFonts w:cs="Arial"/>
                <w:b/>
                <w:bCs/>
                <w:color w:val="000000"/>
                <w:sz w:val="18"/>
                <w:szCs w:val="18"/>
              </w:rPr>
              <w:t>n ASQ Online, calculated by DEEL Data staff, verified by Early</w:t>
            </w:r>
            <w:r w:rsidRPr="00C54891">
              <w:rPr>
                <w:rFonts w:cs="Arial"/>
                <w:b/>
                <w:bCs/>
                <w:color w:val="000000"/>
                <w:sz w:val="18"/>
                <w:szCs w:val="18"/>
              </w:rPr>
              <w:t xml:space="preserve"> Education Specialist.</w:t>
            </w:r>
          </w:p>
        </w:tc>
        <w:tc>
          <w:tcPr>
            <w:tcW w:w="1350" w:type="dxa"/>
            <w:vAlign w:val="center"/>
          </w:tcPr>
          <w:p w14:paraId="580AF381" w14:textId="77777777" w:rsidR="00192850" w:rsidRPr="00624A13" w:rsidRDefault="00192850" w:rsidP="00192850">
            <w:pPr>
              <w:widowControl/>
              <w:autoSpaceDE/>
              <w:autoSpaceDN/>
              <w:adjustRightInd/>
              <w:jc w:val="center"/>
              <w:rPr>
                <w:rFonts w:cs="Arial"/>
                <w:szCs w:val="22"/>
              </w:rPr>
            </w:pPr>
          </w:p>
        </w:tc>
        <w:tc>
          <w:tcPr>
            <w:tcW w:w="1265" w:type="dxa"/>
            <w:vAlign w:val="center"/>
          </w:tcPr>
          <w:p w14:paraId="372C7FF8" w14:textId="77777777" w:rsidR="00192850" w:rsidRPr="00624A13" w:rsidRDefault="00192850" w:rsidP="00192850">
            <w:pPr>
              <w:widowControl/>
              <w:autoSpaceDE/>
              <w:autoSpaceDN/>
              <w:adjustRightInd/>
              <w:jc w:val="center"/>
              <w:rPr>
                <w:rFonts w:cs="Arial"/>
                <w:szCs w:val="22"/>
              </w:rPr>
            </w:pPr>
          </w:p>
        </w:tc>
      </w:tr>
      <w:tr w:rsidR="00192850" w:rsidRPr="00624A13" w14:paraId="724BEBA2" w14:textId="77777777" w:rsidTr="00287CE6">
        <w:trPr>
          <w:trHeight w:val="804"/>
          <w:jc w:val="center"/>
        </w:trPr>
        <w:tc>
          <w:tcPr>
            <w:tcW w:w="2035" w:type="dxa"/>
            <w:vAlign w:val="center"/>
          </w:tcPr>
          <w:p w14:paraId="539D8639" w14:textId="77777777" w:rsidR="00192850" w:rsidRPr="00624A13" w:rsidRDefault="00192850" w:rsidP="00192850">
            <w:pPr>
              <w:widowControl/>
              <w:autoSpaceDE/>
              <w:autoSpaceDN/>
              <w:adjustRightInd/>
              <w:jc w:val="center"/>
              <w:rPr>
                <w:rFonts w:cs="Arial"/>
                <w:b/>
                <w:szCs w:val="22"/>
              </w:rPr>
            </w:pPr>
            <w:r>
              <w:rPr>
                <w:rFonts w:cs="Arial"/>
                <w:b/>
              </w:rPr>
              <w:t>04/15/2017</w:t>
            </w:r>
          </w:p>
        </w:tc>
        <w:tc>
          <w:tcPr>
            <w:tcW w:w="6060" w:type="dxa"/>
            <w:vAlign w:val="center"/>
          </w:tcPr>
          <w:p w14:paraId="5D3313E5" w14:textId="77777777" w:rsidR="00192850" w:rsidRPr="003C64FF" w:rsidRDefault="00192850" w:rsidP="00192850">
            <w:pPr>
              <w:rPr>
                <w:rFonts w:cs="Arial"/>
                <w:sz w:val="18"/>
                <w:szCs w:val="18"/>
              </w:rPr>
            </w:pPr>
            <w:r w:rsidRPr="003C64FF">
              <w:rPr>
                <w:rFonts w:cs="Arial"/>
                <w:sz w:val="18"/>
                <w:szCs w:val="18"/>
              </w:rPr>
              <w:t>The Agency will participate in the 2</w:t>
            </w:r>
            <w:r w:rsidRPr="003C64FF">
              <w:rPr>
                <w:rFonts w:cs="Arial"/>
                <w:sz w:val="18"/>
                <w:szCs w:val="18"/>
                <w:vertAlign w:val="superscript"/>
              </w:rPr>
              <w:t>nd</w:t>
            </w:r>
            <w:r w:rsidRPr="003C64FF">
              <w:rPr>
                <w:rFonts w:cs="Arial"/>
                <w:sz w:val="18"/>
                <w:szCs w:val="18"/>
              </w:rPr>
              <w:t xml:space="preserve"> Data meeting</w:t>
            </w:r>
            <w:r>
              <w:rPr>
                <w:rFonts w:cs="Arial"/>
                <w:sz w:val="18"/>
                <w:szCs w:val="18"/>
              </w:rPr>
              <w:t>.</w:t>
            </w:r>
          </w:p>
          <w:p w14:paraId="0B8F1435" w14:textId="77777777" w:rsidR="00192850" w:rsidRPr="00E12A41" w:rsidRDefault="00192850" w:rsidP="00192850">
            <w:pPr>
              <w:widowControl/>
              <w:autoSpaceDE/>
              <w:autoSpaceDN/>
              <w:adjustRightInd/>
              <w:rPr>
                <w:rFonts w:cs="Arial"/>
                <w:b/>
                <w:sz w:val="18"/>
                <w:szCs w:val="18"/>
              </w:rPr>
            </w:pPr>
            <w:r w:rsidRPr="003C64FF">
              <w:rPr>
                <w:rFonts w:cs="Arial"/>
                <w:b/>
                <w:sz w:val="18"/>
                <w:szCs w:val="18"/>
              </w:rPr>
              <w:t>Verification: Meeting attendance will be verified by Early Education Specialist.</w:t>
            </w:r>
          </w:p>
        </w:tc>
        <w:tc>
          <w:tcPr>
            <w:tcW w:w="1350" w:type="dxa"/>
            <w:vAlign w:val="center"/>
          </w:tcPr>
          <w:p w14:paraId="0B06EAD5" w14:textId="77777777" w:rsidR="00192850" w:rsidRPr="00624A13" w:rsidRDefault="00192850" w:rsidP="00192850">
            <w:pPr>
              <w:widowControl/>
              <w:autoSpaceDE/>
              <w:autoSpaceDN/>
              <w:adjustRightInd/>
              <w:jc w:val="center"/>
              <w:rPr>
                <w:rFonts w:cs="Arial"/>
                <w:szCs w:val="22"/>
              </w:rPr>
            </w:pPr>
            <w:r>
              <w:rPr>
                <w:rFonts w:cs="Arial"/>
                <w:szCs w:val="22"/>
              </w:rPr>
              <w:t>1</w:t>
            </w:r>
          </w:p>
        </w:tc>
        <w:tc>
          <w:tcPr>
            <w:tcW w:w="1265" w:type="dxa"/>
            <w:vAlign w:val="center"/>
          </w:tcPr>
          <w:p w14:paraId="236B9BFD" w14:textId="77777777" w:rsidR="00192850" w:rsidRPr="00624A13" w:rsidRDefault="00192850" w:rsidP="00192850">
            <w:pPr>
              <w:widowControl/>
              <w:autoSpaceDE/>
              <w:autoSpaceDN/>
              <w:adjustRightInd/>
              <w:jc w:val="center"/>
              <w:rPr>
                <w:rFonts w:cs="Arial"/>
                <w:szCs w:val="22"/>
              </w:rPr>
            </w:pPr>
          </w:p>
        </w:tc>
      </w:tr>
      <w:tr w:rsidR="00192850" w:rsidRPr="00624A13" w14:paraId="69ED0C5E" w14:textId="77777777" w:rsidTr="00287CE6">
        <w:trPr>
          <w:trHeight w:val="804"/>
          <w:jc w:val="center"/>
        </w:trPr>
        <w:tc>
          <w:tcPr>
            <w:tcW w:w="2035" w:type="dxa"/>
            <w:vAlign w:val="center"/>
          </w:tcPr>
          <w:p w14:paraId="659BA4EE" w14:textId="77777777" w:rsidR="00192850" w:rsidRPr="00624A13" w:rsidRDefault="00192850" w:rsidP="00192850">
            <w:pPr>
              <w:widowControl/>
              <w:autoSpaceDE/>
              <w:autoSpaceDN/>
              <w:adjustRightInd/>
              <w:jc w:val="center"/>
              <w:rPr>
                <w:rFonts w:cs="Arial"/>
                <w:b/>
                <w:szCs w:val="22"/>
              </w:rPr>
            </w:pPr>
            <w:r>
              <w:rPr>
                <w:rFonts w:cs="Arial"/>
                <w:b/>
                <w:szCs w:val="22"/>
              </w:rPr>
              <w:t>05/15/2017</w:t>
            </w:r>
          </w:p>
        </w:tc>
        <w:tc>
          <w:tcPr>
            <w:tcW w:w="6060" w:type="dxa"/>
            <w:vAlign w:val="center"/>
          </w:tcPr>
          <w:p w14:paraId="1F131AB3" w14:textId="77777777" w:rsidR="00192850" w:rsidRPr="00E12A41" w:rsidRDefault="00192850" w:rsidP="00192850">
            <w:pPr>
              <w:widowControl/>
              <w:autoSpaceDE/>
              <w:autoSpaceDN/>
              <w:adjustRightInd/>
              <w:rPr>
                <w:rFonts w:cs="Arial"/>
                <w:sz w:val="18"/>
                <w:szCs w:val="18"/>
              </w:rPr>
            </w:pPr>
            <w:r w:rsidRPr="00C55BCA">
              <w:rPr>
                <w:rFonts w:cs="Arial"/>
                <w:sz w:val="18"/>
                <w:szCs w:val="18"/>
              </w:rPr>
              <w:t>The Agency will work in partnership with a City-funded consultant to complete the Spring Peabody Picture Vocabulary Test 4</w:t>
            </w:r>
            <w:r w:rsidRPr="00C55BCA">
              <w:rPr>
                <w:rFonts w:cs="Arial"/>
                <w:sz w:val="18"/>
                <w:szCs w:val="18"/>
                <w:vertAlign w:val="superscript"/>
              </w:rPr>
              <w:t>th</w:t>
            </w:r>
            <w:r w:rsidRPr="00C55BCA">
              <w:rPr>
                <w:rFonts w:cs="Arial"/>
                <w:sz w:val="18"/>
                <w:szCs w:val="18"/>
              </w:rPr>
              <w:t xml:space="preserve"> edition.</w:t>
            </w:r>
          </w:p>
          <w:p w14:paraId="3AF40F82" w14:textId="77777777" w:rsidR="00192850" w:rsidRPr="00E12A41" w:rsidRDefault="00192850" w:rsidP="00192850">
            <w:pPr>
              <w:widowControl/>
              <w:autoSpaceDE/>
              <w:autoSpaceDN/>
              <w:adjustRightInd/>
              <w:rPr>
                <w:rFonts w:cs="Arial"/>
                <w:b/>
                <w:sz w:val="18"/>
                <w:szCs w:val="18"/>
              </w:rPr>
            </w:pPr>
            <w:r w:rsidRPr="00E12A41">
              <w:rPr>
                <w:rFonts w:cs="Arial"/>
                <w:b/>
                <w:sz w:val="18"/>
                <w:szCs w:val="18"/>
              </w:rPr>
              <w:t>Verification:</w:t>
            </w:r>
            <w:r>
              <w:rPr>
                <w:rFonts w:cs="Arial"/>
                <w:b/>
                <w:sz w:val="18"/>
                <w:szCs w:val="18"/>
              </w:rPr>
              <w:t xml:space="preserve"> PPVT report will be submitted from City consultant and verified by Early Education Specialist.</w:t>
            </w:r>
          </w:p>
        </w:tc>
        <w:tc>
          <w:tcPr>
            <w:tcW w:w="1350" w:type="dxa"/>
            <w:vAlign w:val="center"/>
          </w:tcPr>
          <w:p w14:paraId="4003B6D5" w14:textId="77777777" w:rsidR="00192850" w:rsidRPr="00624A13" w:rsidRDefault="00192850" w:rsidP="00192850">
            <w:pPr>
              <w:widowControl/>
              <w:autoSpaceDE/>
              <w:autoSpaceDN/>
              <w:adjustRightInd/>
              <w:jc w:val="center"/>
              <w:rPr>
                <w:rFonts w:cs="Arial"/>
                <w:szCs w:val="22"/>
              </w:rPr>
            </w:pPr>
          </w:p>
        </w:tc>
        <w:tc>
          <w:tcPr>
            <w:tcW w:w="1265" w:type="dxa"/>
            <w:vAlign w:val="center"/>
          </w:tcPr>
          <w:p w14:paraId="6989E397" w14:textId="77777777" w:rsidR="00192850" w:rsidRPr="00624A13" w:rsidRDefault="00192850" w:rsidP="00192850">
            <w:pPr>
              <w:widowControl/>
              <w:autoSpaceDE/>
              <w:autoSpaceDN/>
              <w:adjustRightInd/>
              <w:jc w:val="center"/>
              <w:rPr>
                <w:rFonts w:cs="Arial"/>
                <w:szCs w:val="22"/>
              </w:rPr>
            </w:pPr>
          </w:p>
        </w:tc>
      </w:tr>
      <w:tr w:rsidR="00192850" w:rsidRPr="00624A13" w14:paraId="65C267A1" w14:textId="77777777" w:rsidTr="00287CE6">
        <w:trPr>
          <w:trHeight w:val="683"/>
          <w:jc w:val="center"/>
        </w:trPr>
        <w:tc>
          <w:tcPr>
            <w:tcW w:w="2035" w:type="dxa"/>
            <w:vAlign w:val="center"/>
          </w:tcPr>
          <w:p w14:paraId="46005D4C" w14:textId="79DB5799" w:rsidR="00192850" w:rsidRPr="00624A13" w:rsidRDefault="00192850" w:rsidP="00192850">
            <w:pPr>
              <w:widowControl/>
              <w:autoSpaceDE/>
              <w:autoSpaceDN/>
              <w:adjustRightInd/>
              <w:jc w:val="center"/>
              <w:rPr>
                <w:rFonts w:cs="Arial"/>
                <w:b/>
                <w:szCs w:val="22"/>
              </w:rPr>
            </w:pPr>
            <w:r>
              <w:rPr>
                <w:rFonts w:cs="Arial"/>
                <w:b/>
                <w:szCs w:val="22"/>
              </w:rPr>
              <w:t>05/30/2017</w:t>
            </w:r>
          </w:p>
          <w:p w14:paraId="1707FCB6" w14:textId="77777777" w:rsidR="00192850" w:rsidRPr="00624A13" w:rsidRDefault="00192850" w:rsidP="00192850">
            <w:pPr>
              <w:widowControl/>
              <w:autoSpaceDE/>
              <w:autoSpaceDN/>
              <w:adjustRightInd/>
              <w:jc w:val="center"/>
              <w:rPr>
                <w:rFonts w:cs="Arial"/>
                <w:b/>
                <w:szCs w:val="22"/>
              </w:rPr>
            </w:pPr>
          </w:p>
        </w:tc>
        <w:tc>
          <w:tcPr>
            <w:tcW w:w="6060" w:type="dxa"/>
            <w:vAlign w:val="center"/>
          </w:tcPr>
          <w:p w14:paraId="28768C43" w14:textId="77777777" w:rsidR="00192850" w:rsidRPr="00E12A41" w:rsidRDefault="00192850" w:rsidP="00192850">
            <w:pPr>
              <w:widowControl/>
              <w:autoSpaceDE/>
              <w:autoSpaceDN/>
              <w:adjustRightInd/>
              <w:rPr>
                <w:rFonts w:cs="Arial"/>
                <w:sz w:val="18"/>
                <w:szCs w:val="18"/>
              </w:rPr>
            </w:pPr>
            <w:r w:rsidRPr="00E12A41">
              <w:rPr>
                <w:rFonts w:cs="Arial"/>
                <w:sz w:val="18"/>
                <w:szCs w:val="18"/>
              </w:rPr>
              <w:t>Com</w:t>
            </w:r>
            <w:r>
              <w:rPr>
                <w:rFonts w:cs="Arial"/>
                <w:sz w:val="18"/>
                <w:szCs w:val="18"/>
              </w:rPr>
              <w:t>plete Spring TeachingStrategies</w:t>
            </w:r>
            <w:r w:rsidRPr="00E12A41">
              <w:rPr>
                <w:rFonts w:cs="Arial"/>
                <w:sz w:val="18"/>
                <w:szCs w:val="18"/>
              </w:rPr>
              <w:t xml:space="preserve"> Gold Assessment portfolios for all children enrolled for at least </w:t>
            </w:r>
            <w:r>
              <w:rPr>
                <w:rFonts w:cs="Arial"/>
                <w:sz w:val="18"/>
                <w:szCs w:val="18"/>
              </w:rPr>
              <w:t>60 days prior to the Spring checkpoint deadline.</w:t>
            </w:r>
          </w:p>
          <w:p w14:paraId="66EFBE61" w14:textId="77777777" w:rsidR="00192850" w:rsidRPr="00E12A41" w:rsidRDefault="00192850" w:rsidP="00192850">
            <w:pPr>
              <w:widowControl/>
              <w:autoSpaceDE/>
              <w:autoSpaceDN/>
              <w:adjustRightInd/>
              <w:rPr>
                <w:rFonts w:cs="Arial"/>
                <w:b/>
                <w:sz w:val="18"/>
                <w:szCs w:val="18"/>
              </w:rPr>
            </w:pPr>
            <w:r w:rsidRPr="00C54891">
              <w:rPr>
                <w:rFonts w:cs="Arial"/>
                <w:b/>
                <w:bCs/>
                <w:color w:val="000000"/>
                <w:sz w:val="18"/>
                <w:szCs w:val="18"/>
              </w:rPr>
              <w:t>Verification: Agency will complete info in TSG</w:t>
            </w:r>
            <w:r>
              <w:rPr>
                <w:rFonts w:cs="Arial"/>
                <w:b/>
                <w:bCs/>
                <w:color w:val="000000"/>
                <w:sz w:val="18"/>
                <w:szCs w:val="18"/>
              </w:rPr>
              <w:t xml:space="preserve"> database</w:t>
            </w:r>
            <w:r w:rsidRPr="00C54891">
              <w:rPr>
                <w:rFonts w:cs="Arial"/>
                <w:b/>
                <w:bCs/>
                <w:color w:val="000000"/>
                <w:sz w:val="18"/>
                <w:szCs w:val="18"/>
              </w:rPr>
              <w:t xml:space="preserve">, calculated by DEEL Data </w:t>
            </w:r>
            <w:r>
              <w:rPr>
                <w:rFonts w:cs="Arial"/>
                <w:b/>
                <w:bCs/>
                <w:color w:val="000000"/>
                <w:sz w:val="18"/>
                <w:szCs w:val="18"/>
              </w:rPr>
              <w:t>staff</w:t>
            </w:r>
            <w:r w:rsidRPr="00C54891">
              <w:rPr>
                <w:rFonts w:cs="Arial"/>
                <w:b/>
                <w:bCs/>
                <w:color w:val="000000"/>
                <w:sz w:val="18"/>
                <w:szCs w:val="18"/>
              </w:rPr>
              <w:t xml:space="preserve">, verified by </w:t>
            </w:r>
            <w:r>
              <w:rPr>
                <w:rFonts w:cs="Arial"/>
                <w:b/>
                <w:bCs/>
                <w:color w:val="000000"/>
                <w:sz w:val="18"/>
                <w:szCs w:val="18"/>
              </w:rPr>
              <w:t xml:space="preserve">Early </w:t>
            </w:r>
            <w:r w:rsidRPr="00C54891">
              <w:rPr>
                <w:rFonts w:cs="Arial"/>
                <w:b/>
                <w:bCs/>
                <w:color w:val="000000"/>
                <w:sz w:val="18"/>
                <w:szCs w:val="18"/>
              </w:rPr>
              <w:t>Education Specialist.</w:t>
            </w:r>
          </w:p>
        </w:tc>
        <w:tc>
          <w:tcPr>
            <w:tcW w:w="1350" w:type="dxa"/>
            <w:vAlign w:val="center"/>
          </w:tcPr>
          <w:p w14:paraId="1667797D" w14:textId="77777777" w:rsidR="00192850" w:rsidRPr="00624A13" w:rsidRDefault="00192850" w:rsidP="00192850">
            <w:pPr>
              <w:widowControl/>
              <w:autoSpaceDE/>
              <w:autoSpaceDN/>
              <w:adjustRightInd/>
              <w:jc w:val="center"/>
              <w:rPr>
                <w:rFonts w:cs="Arial"/>
                <w:szCs w:val="22"/>
              </w:rPr>
            </w:pPr>
          </w:p>
        </w:tc>
        <w:tc>
          <w:tcPr>
            <w:tcW w:w="1265" w:type="dxa"/>
            <w:vAlign w:val="center"/>
          </w:tcPr>
          <w:p w14:paraId="1AAC799E" w14:textId="77777777" w:rsidR="00192850" w:rsidRPr="00624A13" w:rsidRDefault="00192850" w:rsidP="00192850">
            <w:pPr>
              <w:widowControl/>
              <w:autoSpaceDE/>
              <w:autoSpaceDN/>
              <w:adjustRightInd/>
              <w:jc w:val="center"/>
              <w:rPr>
                <w:rFonts w:cs="Arial"/>
                <w:szCs w:val="22"/>
              </w:rPr>
            </w:pPr>
          </w:p>
        </w:tc>
      </w:tr>
      <w:tr w:rsidR="003B67D2" w:rsidRPr="00624A13" w14:paraId="7AEC6CE9" w14:textId="77777777" w:rsidTr="006E329A">
        <w:trPr>
          <w:trHeight w:val="980"/>
          <w:jc w:val="center"/>
        </w:trPr>
        <w:tc>
          <w:tcPr>
            <w:tcW w:w="2035" w:type="dxa"/>
            <w:vAlign w:val="center"/>
          </w:tcPr>
          <w:p w14:paraId="0027013D" w14:textId="422C9485" w:rsidR="003B67D2" w:rsidRDefault="003B67D2" w:rsidP="006E329A">
            <w:pPr>
              <w:widowControl/>
              <w:autoSpaceDE/>
              <w:autoSpaceDN/>
              <w:adjustRightInd/>
              <w:jc w:val="center"/>
              <w:rPr>
                <w:rFonts w:cs="Arial"/>
                <w:b/>
                <w:szCs w:val="22"/>
              </w:rPr>
            </w:pPr>
            <w:r>
              <w:rPr>
                <w:rFonts w:cs="Arial"/>
                <w:b/>
                <w:szCs w:val="22"/>
              </w:rPr>
              <w:t>05/31/2017</w:t>
            </w:r>
          </w:p>
        </w:tc>
        <w:tc>
          <w:tcPr>
            <w:tcW w:w="6060" w:type="dxa"/>
            <w:vAlign w:val="center"/>
          </w:tcPr>
          <w:p w14:paraId="73673F6C" w14:textId="77777777" w:rsidR="003B67D2" w:rsidRPr="00E12A41" w:rsidRDefault="003B67D2" w:rsidP="006E329A">
            <w:pPr>
              <w:widowControl/>
              <w:autoSpaceDE/>
              <w:autoSpaceDN/>
              <w:adjustRightInd/>
              <w:rPr>
                <w:rFonts w:cs="Arial"/>
                <w:color w:val="000000"/>
                <w:sz w:val="18"/>
                <w:szCs w:val="18"/>
              </w:rPr>
            </w:pPr>
            <w:r w:rsidRPr="00E12A41">
              <w:rPr>
                <w:rFonts w:cs="Arial"/>
                <w:color w:val="000000"/>
                <w:sz w:val="18"/>
                <w:szCs w:val="18"/>
              </w:rPr>
              <w:t>Each teacher will develop or update a Professional Development Plan with his/her DEEL Coach.</w:t>
            </w:r>
          </w:p>
          <w:p w14:paraId="5AF91044" w14:textId="77777777" w:rsidR="003B67D2" w:rsidRPr="00E12A41" w:rsidRDefault="003B67D2" w:rsidP="006E329A">
            <w:pPr>
              <w:widowControl/>
              <w:autoSpaceDE/>
              <w:autoSpaceDN/>
              <w:adjustRightInd/>
              <w:rPr>
                <w:rFonts w:cs="Arial"/>
                <w:b/>
                <w:color w:val="000000"/>
                <w:sz w:val="18"/>
                <w:szCs w:val="18"/>
              </w:rPr>
            </w:pPr>
            <w:r w:rsidRPr="00E12A41">
              <w:rPr>
                <w:rFonts w:cs="Arial"/>
                <w:b/>
                <w:color w:val="000000"/>
                <w:sz w:val="18"/>
                <w:szCs w:val="18"/>
              </w:rPr>
              <w:t>Verification:</w:t>
            </w:r>
            <w:r>
              <w:rPr>
                <w:rFonts w:cs="Arial"/>
                <w:b/>
                <w:color w:val="000000"/>
                <w:sz w:val="18"/>
                <w:szCs w:val="18"/>
              </w:rPr>
              <w:t xml:space="preserve"> Copy of Professional Development Plan submitted and approved by DEEL Coach and Early Education Specialist.</w:t>
            </w:r>
          </w:p>
        </w:tc>
        <w:tc>
          <w:tcPr>
            <w:tcW w:w="1350" w:type="dxa"/>
            <w:vAlign w:val="center"/>
          </w:tcPr>
          <w:p w14:paraId="1FF1D680" w14:textId="77777777" w:rsidR="003B67D2" w:rsidRPr="00624A13" w:rsidRDefault="003B67D2" w:rsidP="006E329A">
            <w:pPr>
              <w:widowControl/>
              <w:autoSpaceDE/>
              <w:autoSpaceDN/>
              <w:adjustRightInd/>
              <w:jc w:val="center"/>
              <w:rPr>
                <w:rFonts w:cs="Arial"/>
                <w:szCs w:val="22"/>
              </w:rPr>
            </w:pPr>
            <w:r>
              <w:rPr>
                <w:rFonts w:cs="Arial"/>
                <w:szCs w:val="22"/>
              </w:rPr>
              <w:t>1</w:t>
            </w:r>
          </w:p>
        </w:tc>
        <w:tc>
          <w:tcPr>
            <w:tcW w:w="1265" w:type="dxa"/>
            <w:vAlign w:val="center"/>
          </w:tcPr>
          <w:p w14:paraId="1BBE9F27" w14:textId="77777777" w:rsidR="003B67D2" w:rsidRPr="00624A13" w:rsidRDefault="003B67D2" w:rsidP="006E329A">
            <w:pPr>
              <w:widowControl/>
              <w:autoSpaceDE/>
              <w:autoSpaceDN/>
              <w:adjustRightInd/>
              <w:jc w:val="center"/>
              <w:rPr>
                <w:rFonts w:cs="Arial"/>
                <w:szCs w:val="22"/>
              </w:rPr>
            </w:pPr>
          </w:p>
        </w:tc>
      </w:tr>
      <w:tr w:rsidR="00192850" w:rsidRPr="00624A13" w14:paraId="17C7AFE0" w14:textId="77777777" w:rsidTr="00287CE6">
        <w:trPr>
          <w:trHeight w:val="804"/>
          <w:jc w:val="center"/>
        </w:trPr>
        <w:tc>
          <w:tcPr>
            <w:tcW w:w="2035" w:type="dxa"/>
            <w:vAlign w:val="center"/>
          </w:tcPr>
          <w:p w14:paraId="6E0E8565" w14:textId="77777777" w:rsidR="00192850" w:rsidRPr="00624A13" w:rsidRDefault="00192850" w:rsidP="00192850">
            <w:pPr>
              <w:widowControl/>
              <w:autoSpaceDE/>
              <w:autoSpaceDN/>
              <w:adjustRightInd/>
              <w:jc w:val="center"/>
              <w:rPr>
                <w:rFonts w:cs="Arial"/>
                <w:b/>
                <w:szCs w:val="22"/>
              </w:rPr>
            </w:pPr>
            <w:r>
              <w:rPr>
                <w:rFonts w:cs="Arial"/>
                <w:b/>
                <w:szCs w:val="22"/>
              </w:rPr>
              <w:t>05/31/2017</w:t>
            </w:r>
          </w:p>
        </w:tc>
        <w:tc>
          <w:tcPr>
            <w:tcW w:w="6060" w:type="dxa"/>
            <w:vAlign w:val="center"/>
          </w:tcPr>
          <w:p w14:paraId="3E2061D6" w14:textId="77777777" w:rsidR="00192850" w:rsidRPr="00C54891" w:rsidRDefault="00192850" w:rsidP="00192850">
            <w:pPr>
              <w:widowControl/>
              <w:autoSpaceDE/>
              <w:autoSpaceDN/>
              <w:adjustRightInd/>
              <w:rPr>
                <w:rFonts w:cs="Arial"/>
                <w:sz w:val="18"/>
                <w:szCs w:val="18"/>
              </w:rPr>
            </w:pPr>
            <w:r w:rsidRPr="00E12A41">
              <w:rPr>
                <w:rFonts w:cs="Arial"/>
                <w:color w:val="000000"/>
                <w:sz w:val="18"/>
                <w:szCs w:val="18"/>
              </w:rPr>
              <w:t>Complete or update progress on teacher Professional Development Plan with his/her DEEL Coach</w:t>
            </w:r>
            <w:r w:rsidRPr="00E12A41">
              <w:rPr>
                <w:rFonts w:cs="Arial"/>
                <w:sz w:val="18"/>
                <w:szCs w:val="18"/>
              </w:rPr>
              <w:t xml:space="preserve"> </w:t>
            </w:r>
            <w:r w:rsidRPr="00C54891">
              <w:rPr>
                <w:rFonts w:cs="Arial"/>
                <w:sz w:val="18"/>
                <w:szCs w:val="18"/>
              </w:rPr>
              <w:t>on the Classroom Quality Improvement Plans. The Agency will provide the Education Specialist with the completed QIP.</w:t>
            </w:r>
          </w:p>
          <w:p w14:paraId="7B56292D" w14:textId="77777777" w:rsidR="00192850" w:rsidRPr="00E12A41" w:rsidRDefault="00192850" w:rsidP="00192850">
            <w:pPr>
              <w:widowControl/>
              <w:autoSpaceDE/>
              <w:autoSpaceDN/>
              <w:adjustRightInd/>
              <w:rPr>
                <w:rFonts w:cs="Arial"/>
                <w:b/>
                <w:sz w:val="18"/>
                <w:szCs w:val="18"/>
              </w:rPr>
            </w:pPr>
            <w:r w:rsidRPr="00C54891">
              <w:rPr>
                <w:rFonts w:cs="Arial"/>
                <w:b/>
                <w:sz w:val="18"/>
                <w:szCs w:val="18"/>
              </w:rPr>
              <w:t xml:space="preserve">Verification: Copy of QIP submitted and approved by DEEL Coach and </w:t>
            </w:r>
            <w:r>
              <w:rPr>
                <w:rFonts w:cs="Arial"/>
                <w:b/>
                <w:sz w:val="18"/>
                <w:szCs w:val="18"/>
              </w:rPr>
              <w:t xml:space="preserve">Early </w:t>
            </w:r>
            <w:r w:rsidRPr="00C54891">
              <w:rPr>
                <w:rFonts w:cs="Arial"/>
                <w:b/>
                <w:sz w:val="18"/>
                <w:szCs w:val="18"/>
              </w:rPr>
              <w:t>Education Specialist.</w:t>
            </w:r>
          </w:p>
        </w:tc>
        <w:tc>
          <w:tcPr>
            <w:tcW w:w="1350" w:type="dxa"/>
            <w:vAlign w:val="center"/>
          </w:tcPr>
          <w:p w14:paraId="3376ACC4" w14:textId="547804CA" w:rsidR="00192850" w:rsidRPr="00624A13" w:rsidRDefault="00192850" w:rsidP="00192850">
            <w:pPr>
              <w:widowControl/>
              <w:autoSpaceDE/>
              <w:autoSpaceDN/>
              <w:adjustRightInd/>
              <w:jc w:val="center"/>
              <w:rPr>
                <w:rFonts w:cs="Arial"/>
                <w:szCs w:val="22"/>
              </w:rPr>
            </w:pPr>
            <w:r>
              <w:rPr>
                <w:rFonts w:cs="Arial"/>
                <w:szCs w:val="22"/>
              </w:rPr>
              <w:t>1</w:t>
            </w:r>
          </w:p>
        </w:tc>
        <w:tc>
          <w:tcPr>
            <w:tcW w:w="1265" w:type="dxa"/>
            <w:vAlign w:val="center"/>
          </w:tcPr>
          <w:p w14:paraId="6ACEBA23" w14:textId="77777777" w:rsidR="00192850" w:rsidRPr="00624A13" w:rsidRDefault="00192850" w:rsidP="00192850">
            <w:pPr>
              <w:widowControl/>
              <w:autoSpaceDE/>
              <w:autoSpaceDN/>
              <w:adjustRightInd/>
              <w:jc w:val="center"/>
              <w:rPr>
                <w:rFonts w:cs="Arial"/>
                <w:szCs w:val="22"/>
              </w:rPr>
            </w:pPr>
          </w:p>
        </w:tc>
      </w:tr>
      <w:tr w:rsidR="00192850" w:rsidRPr="00624A13" w14:paraId="3039E0E5" w14:textId="77777777" w:rsidTr="00287CE6">
        <w:trPr>
          <w:trHeight w:val="804"/>
          <w:jc w:val="center"/>
        </w:trPr>
        <w:tc>
          <w:tcPr>
            <w:tcW w:w="2035" w:type="dxa"/>
            <w:vAlign w:val="center"/>
          </w:tcPr>
          <w:p w14:paraId="62B2F239" w14:textId="77777777" w:rsidR="00192850" w:rsidRPr="00624A13" w:rsidRDefault="00192850" w:rsidP="00192850">
            <w:pPr>
              <w:widowControl/>
              <w:autoSpaceDE/>
              <w:autoSpaceDN/>
              <w:adjustRightInd/>
              <w:jc w:val="center"/>
              <w:rPr>
                <w:rFonts w:cs="Arial"/>
                <w:b/>
                <w:szCs w:val="22"/>
              </w:rPr>
            </w:pPr>
            <w:r>
              <w:rPr>
                <w:rFonts w:cs="Arial"/>
                <w:b/>
                <w:szCs w:val="22"/>
              </w:rPr>
              <w:t>05/31/2017</w:t>
            </w:r>
          </w:p>
        </w:tc>
        <w:tc>
          <w:tcPr>
            <w:tcW w:w="6060" w:type="dxa"/>
            <w:vAlign w:val="center"/>
          </w:tcPr>
          <w:p w14:paraId="06036A59" w14:textId="77777777" w:rsidR="00192850" w:rsidRPr="00E12A41" w:rsidRDefault="00192850" w:rsidP="00192850">
            <w:pPr>
              <w:widowControl/>
              <w:autoSpaceDE/>
              <w:autoSpaceDN/>
              <w:adjustRightInd/>
              <w:rPr>
                <w:rFonts w:cs="Arial"/>
                <w:color w:val="000000"/>
                <w:sz w:val="18"/>
                <w:szCs w:val="18"/>
              </w:rPr>
            </w:pPr>
            <w:r w:rsidRPr="00E12A41">
              <w:rPr>
                <w:rFonts w:cs="Arial"/>
                <w:color w:val="000000"/>
                <w:sz w:val="18"/>
                <w:szCs w:val="18"/>
              </w:rPr>
              <w:t>Submit a c</w:t>
            </w:r>
            <w:r>
              <w:rPr>
                <w:rFonts w:cs="Arial"/>
                <w:color w:val="000000"/>
                <w:sz w:val="18"/>
                <w:szCs w:val="18"/>
              </w:rPr>
              <w:t>ompleted Family Engagement Plan showing outcomes achieved</w:t>
            </w:r>
            <w:r w:rsidRPr="00E12A41">
              <w:rPr>
                <w:rFonts w:cs="Arial"/>
                <w:color w:val="000000"/>
                <w:sz w:val="18"/>
                <w:szCs w:val="18"/>
              </w:rPr>
              <w:t xml:space="preserve"> to the Early Education Specialist.</w:t>
            </w:r>
          </w:p>
          <w:p w14:paraId="4C13928D" w14:textId="77777777" w:rsidR="00192850" w:rsidRPr="00E12A41" w:rsidRDefault="00192850" w:rsidP="00192850">
            <w:pPr>
              <w:widowControl/>
              <w:autoSpaceDE/>
              <w:autoSpaceDN/>
              <w:adjustRightInd/>
              <w:rPr>
                <w:rFonts w:cs="Arial"/>
                <w:b/>
                <w:sz w:val="18"/>
                <w:szCs w:val="18"/>
              </w:rPr>
            </w:pPr>
            <w:r w:rsidRPr="00E12A41">
              <w:rPr>
                <w:rFonts w:cs="Arial"/>
                <w:b/>
                <w:color w:val="000000"/>
                <w:sz w:val="18"/>
                <w:szCs w:val="18"/>
              </w:rPr>
              <w:t>Verification:</w:t>
            </w:r>
            <w:r w:rsidRPr="00E12A41">
              <w:rPr>
                <w:rFonts w:cs="Arial"/>
                <w:b/>
                <w:sz w:val="18"/>
                <w:szCs w:val="18"/>
              </w:rPr>
              <w:t xml:space="preserve"> Copy of Family Engagement Plan/Outcomes Report submitted and approved by </w:t>
            </w:r>
            <w:r>
              <w:rPr>
                <w:rFonts w:cs="Arial"/>
                <w:b/>
                <w:sz w:val="18"/>
                <w:szCs w:val="18"/>
              </w:rPr>
              <w:t xml:space="preserve">Early </w:t>
            </w:r>
            <w:r w:rsidRPr="00E12A41">
              <w:rPr>
                <w:rFonts w:cs="Arial"/>
                <w:b/>
                <w:sz w:val="18"/>
                <w:szCs w:val="18"/>
              </w:rPr>
              <w:t>Education Specialist</w:t>
            </w:r>
            <w:r>
              <w:rPr>
                <w:rFonts w:cs="Arial"/>
                <w:b/>
                <w:sz w:val="18"/>
                <w:szCs w:val="18"/>
              </w:rPr>
              <w:t>.</w:t>
            </w:r>
          </w:p>
        </w:tc>
        <w:tc>
          <w:tcPr>
            <w:tcW w:w="1350" w:type="dxa"/>
            <w:vAlign w:val="center"/>
          </w:tcPr>
          <w:p w14:paraId="25EA0A3C" w14:textId="77777777" w:rsidR="00192850" w:rsidRPr="00624A13" w:rsidRDefault="00192850" w:rsidP="00192850">
            <w:pPr>
              <w:widowControl/>
              <w:autoSpaceDE/>
              <w:autoSpaceDN/>
              <w:adjustRightInd/>
              <w:jc w:val="center"/>
              <w:rPr>
                <w:rFonts w:cs="Arial"/>
                <w:szCs w:val="22"/>
              </w:rPr>
            </w:pPr>
          </w:p>
        </w:tc>
        <w:tc>
          <w:tcPr>
            <w:tcW w:w="1265" w:type="dxa"/>
            <w:vAlign w:val="center"/>
          </w:tcPr>
          <w:p w14:paraId="1E975F90" w14:textId="77777777" w:rsidR="00192850" w:rsidRPr="00624A13" w:rsidRDefault="00192850" w:rsidP="00192850">
            <w:pPr>
              <w:widowControl/>
              <w:autoSpaceDE/>
              <w:autoSpaceDN/>
              <w:adjustRightInd/>
              <w:jc w:val="center"/>
              <w:rPr>
                <w:rFonts w:cs="Arial"/>
                <w:szCs w:val="22"/>
              </w:rPr>
            </w:pPr>
          </w:p>
        </w:tc>
      </w:tr>
      <w:tr w:rsidR="00192850" w:rsidRPr="003C64FF" w14:paraId="00EC236B" w14:textId="77777777" w:rsidTr="00287CE6">
        <w:trPr>
          <w:trHeight w:val="804"/>
          <w:jc w:val="center"/>
        </w:trPr>
        <w:tc>
          <w:tcPr>
            <w:tcW w:w="2035" w:type="dxa"/>
            <w:vAlign w:val="center"/>
          </w:tcPr>
          <w:p w14:paraId="377572E8" w14:textId="77777777" w:rsidR="00192850" w:rsidRPr="003C64FF" w:rsidRDefault="00192850" w:rsidP="00192850">
            <w:pPr>
              <w:jc w:val="center"/>
              <w:rPr>
                <w:rFonts w:cs="Arial"/>
                <w:b/>
              </w:rPr>
            </w:pPr>
            <w:r>
              <w:rPr>
                <w:rFonts w:cs="Arial"/>
                <w:b/>
              </w:rPr>
              <w:t>05/31/2017</w:t>
            </w:r>
          </w:p>
        </w:tc>
        <w:tc>
          <w:tcPr>
            <w:tcW w:w="6060" w:type="dxa"/>
            <w:vAlign w:val="center"/>
          </w:tcPr>
          <w:p w14:paraId="2FC5ED39" w14:textId="77777777" w:rsidR="00192850" w:rsidRPr="003C64FF" w:rsidRDefault="00192850" w:rsidP="00192850">
            <w:pPr>
              <w:rPr>
                <w:rFonts w:cs="Arial"/>
                <w:sz w:val="18"/>
                <w:szCs w:val="18"/>
              </w:rPr>
            </w:pPr>
            <w:r w:rsidRPr="003C64FF">
              <w:rPr>
                <w:rFonts w:eastAsia="SimSun" w:cs="Arial"/>
                <w:color w:val="000000"/>
                <w:sz w:val="18"/>
                <w:szCs w:val="18"/>
              </w:rPr>
              <w:t>The Agency will submit a completed Kindergarten Transition Action Plan showing outcomes achieved.</w:t>
            </w:r>
            <w:r w:rsidRPr="003C64FF">
              <w:rPr>
                <w:rFonts w:eastAsia="SimSun" w:cs="Arial"/>
                <w:color w:val="000000"/>
                <w:sz w:val="18"/>
                <w:szCs w:val="18"/>
              </w:rPr>
              <w:br/>
            </w:r>
            <w:r w:rsidRPr="003C64FF">
              <w:rPr>
                <w:rFonts w:eastAsia="SimSun" w:cs="Arial"/>
                <w:b/>
                <w:bCs/>
                <w:color w:val="000000"/>
                <w:sz w:val="18"/>
                <w:szCs w:val="18"/>
              </w:rPr>
              <w:t>Verification: Copy of completed Kindergarten Transition Plan submitted and approved by Early Education Specialist.</w:t>
            </w:r>
          </w:p>
        </w:tc>
        <w:tc>
          <w:tcPr>
            <w:tcW w:w="1350" w:type="dxa"/>
            <w:vAlign w:val="center"/>
          </w:tcPr>
          <w:p w14:paraId="572A6D5C" w14:textId="73490CAC" w:rsidR="00192850" w:rsidRPr="003C64FF" w:rsidRDefault="00192850" w:rsidP="00192850">
            <w:pPr>
              <w:jc w:val="center"/>
              <w:rPr>
                <w:rFonts w:cs="Arial"/>
              </w:rPr>
            </w:pPr>
            <w:r>
              <w:rPr>
                <w:rFonts w:cs="Arial"/>
              </w:rPr>
              <w:t>1</w:t>
            </w:r>
          </w:p>
        </w:tc>
        <w:tc>
          <w:tcPr>
            <w:tcW w:w="1265" w:type="dxa"/>
            <w:vAlign w:val="center"/>
          </w:tcPr>
          <w:p w14:paraId="11B25178" w14:textId="77777777" w:rsidR="00192850" w:rsidRPr="003C64FF" w:rsidRDefault="00192850" w:rsidP="00192850">
            <w:pPr>
              <w:jc w:val="center"/>
              <w:rPr>
                <w:rFonts w:cs="Arial"/>
              </w:rPr>
            </w:pPr>
          </w:p>
        </w:tc>
      </w:tr>
    </w:tbl>
    <w:p w14:paraId="368DCF13" w14:textId="77777777" w:rsidR="00EC7407" w:rsidRPr="00624A13" w:rsidRDefault="00EC7407" w:rsidP="00EC7407">
      <w:pPr>
        <w:widowControl/>
        <w:autoSpaceDE/>
        <w:autoSpaceDN/>
        <w:adjustRightInd/>
        <w:jc w:val="center"/>
        <w:rPr>
          <w:rFonts w:ascii="Verdana" w:eastAsia="SimSun" w:hAnsi="Verdana" w:cs="Arial"/>
          <w:b/>
          <w:szCs w:val="22"/>
        </w:rPr>
      </w:pPr>
    </w:p>
    <w:p w14:paraId="794DCFEF" w14:textId="77777777" w:rsidR="00EC7407" w:rsidRPr="00624A13" w:rsidRDefault="00EC7407" w:rsidP="00EC7407">
      <w:pPr>
        <w:widowControl/>
        <w:autoSpaceDE/>
        <w:autoSpaceDN/>
        <w:adjustRightInd/>
        <w:rPr>
          <w:rFonts w:ascii="Verdana" w:eastAsia="SimSun" w:hAnsi="Verdana" w:cs="Arial"/>
          <w:szCs w:val="22"/>
        </w:rPr>
      </w:pPr>
    </w:p>
    <w:p w14:paraId="392F0154" w14:textId="77777777" w:rsidR="00EC7407" w:rsidRDefault="00EC7407" w:rsidP="00EC7407">
      <w:pPr>
        <w:jc w:val="center"/>
        <w:rPr>
          <w:b/>
        </w:rPr>
      </w:pPr>
    </w:p>
    <w:p w14:paraId="5B52D6F2" w14:textId="77777777" w:rsidR="00EC7407" w:rsidRDefault="00EC7407" w:rsidP="00EC7407">
      <w:pPr>
        <w:jc w:val="center"/>
        <w:rPr>
          <w:b/>
        </w:rPr>
        <w:sectPr w:rsidR="00EC7407" w:rsidSect="00D86920">
          <w:headerReference w:type="default" r:id="rId20"/>
          <w:pgSz w:w="12240" w:h="15840"/>
          <w:pgMar w:top="900" w:right="1080" w:bottom="1440" w:left="1080" w:header="720" w:footer="720" w:gutter="0"/>
          <w:cols w:space="720"/>
          <w:docGrid w:linePitch="360"/>
        </w:sectPr>
      </w:pPr>
    </w:p>
    <w:p w14:paraId="140CDD2E" w14:textId="77777777" w:rsidR="00EC7407" w:rsidRDefault="00EC7407" w:rsidP="00EC7407">
      <w:pPr>
        <w:tabs>
          <w:tab w:val="left" w:pos="9270"/>
        </w:tabs>
        <w:jc w:val="center"/>
      </w:pPr>
    </w:p>
    <w:p w14:paraId="4C8DEA54" w14:textId="77777777" w:rsidR="00EC7407" w:rsidRDefault="00EC7407" w:rsidP="00EC7407">
      <w:pPr>
        <w:tabs>
          <w:tab w:val="left" w:pos="9270"/>
        </w:tabs>
        <w:jc w:val="center"/>
        <w:rPr>
          <w:b/>
        </w:rPr>
      </w:pPr>
      <w:r>
        <w:rPr>
          <w:b/>
        </w:rPr>
        <w:t>STAFF REPORT</w:t>
      </w:r>
    </w:p>
    <w:p w14:paraId="7B637054" w14:textId="77777777" w:rsidR="00EC7407" w:rsidRDefault="00EC7407" w:rsidP="00EC7407">
      <w:pPr>
        <w:tabs>
          <w:tab w:val="left" w:pos="9270"/>
        </w:tabs>
        <w:jc w:val="center"/>
        <w:rPr>
          <w:b/>
        </w:rPr>
      </w:pPr>
    </w:p>
    <w:p w14:paraId="30D94239" w14:textId="43001DA8" w:rsidR="00EC7407" w:rsidRDefault="002D2B98">
      <w:pPr>
        <w:tabs>
          <w:tab w:val="left" w:pos="9270"/>
        </w:tabs>
        <w:ind w:left="-810"/>
        <w:jc w:val="center"/>
        <w:rPr>
          <w:b/>
        </w:rPr>
      </w:pPr>
      <w:r w:rsidRPr="002D2B98">
        <w:rPr>
          <w:noProof/>
        </w:rPr>
        <w:drawing>
          <wp:inline distT="0" distB="0" distL="0" distR="0" wp14:anchorId="4FACCD1F" wp14:editId="16669774">
            <wp:extent cx="9024730" cy="42697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72985" cy="4292530"/>
                    </a:xfrm>
                    <a:prstGeom prst="rect">
                      <a:avLst/>
                    </a:prstGeom>
                    <a:noFill/>
                    <a:ln>
                      <a:noFill/>
                    </a:ln>
                  </pic:spPr>
                </pic:pic>
              </a:graphicData>
            </a:graphic>
          </wp:inline>
        </w:drawing>
      </w:r>
    </w:p>
    <w:p w14:paraId="19CE5A5A" w14:textId="77777777" w:rsidR="00B90BD5" w:rsidRDefault="00B90BD5" w:rsidP="00EC7407">
      <w:pPr>
        <w:tabs>
          <w:tab w:val="left" w:pos="9270"/>
        </w:tabs>
        <w:jc w:val="center"/>
        <w:rPr>
          <w:b/>
        </w:rPr>
        <w:sectPr w:rsidR="00B90BD5" w:rsidSect="009071EA">
          <w:headerReference w:type="default" r:id="rId22"/>
          <w:footerReference w:type="default" r:id="rId23"/>
          <w:pgSz w:w="15840" w:h="12240" w:orient="landscape"/>
          <w:pgMar w:top="720" w:right="720" w:bottom="720" w:left="720" w:header="720" w:footer="720" w:gutter="0"/>
          <w:cols w:space="720"/>
          <w:docGrid w:linePitch="360"/>
        </w:sectPr>
      </w:pPr>
    </w:p>
    <w:p w14:paraId="447187F2" w14:textId="77777777" w:rsidR="00B90BD5" w:rsidRDefault="00B90BD5" w:rsidP="00C830D4">
      <w:pPr>
        <w:tabs>
          <w:tab w:val="left" w:pos="9270"/>
        </w:tabs>
        <w:rPr>
          <w:b/>
        </w:rPr>
      </w:pPr>
    </w:p>
    <w:tbl>
      <w:tblPr>
        <w:tblpPr w:leftFromText="180" w:rightFromText="180" w:vertAnchor="page" w:horzAnchor="page" w:tblpX="468" w:tblpY="1703"/>
        <w:tblW w:w="1501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786"/>
        <w:gridCol w:w="2389"/>
        <w:gridCol w:w="2269"/>
        <w:gridCol w:w="1911"/>
        <w:gridCol w:w="4659"/>
      </w:tblGrid>
      <w:tr w:rsidR="00011D57" w:rsidRPr="00011D57" w14:paraId="5526741C" w14:textId="77777777" w:rsidTr="00011D57">
        <w:trPr>
          <w:trHeight w:val="169"/>
        </w:trPr>
        <w:tc>
          <w:tcPr>
            <w:tcW w:w="3786" w:type="dxa"/>
            <w:tcBorders>
              <w:top w:val="single" w:sz="8" w:space="0" w:color="000000"/>
              <w:bottom w:val="single" w:sz="8" w:space="0" w:color="000000"/>
              <w:right w:val="single" w:sz="8" w:space="0" w:color="000000"/>
            </w:tcBorders>
            <w:shd w:val="clear" w:color="auto" w:fill="EAF1DD"/>
          </w:tcPr>
          <w:p w14:paraId="326D066A" w14:textId="77777777" w:rsidR="00011D57" w:rsidRPr="00011D57" w:rsidRDefault="00011D57" w:rsidP="00011D57">
            <w:pPr>
              <w:widowControl/>
              <w:jc w:val="center"/>
              <w:outlineLvl w:val="1"/>
              <w:rPr>
                <w:rFonts w:eastAsia="PMingLiU" w:cs="Arial"/>
                <w:color w:val="000000"/>
                <w:sz w:val="23"/>
                <w:szCs w:val="23"/>
                <w:lang w:eastAsia="zh-CN"/>
              </w:rPr>
            </w:pPr>
            <w:r w:rsidRPr="00011D57">
              <w:rPr>
                <w:rFonts w:eastAsia="PMingLiU" w:cs="Arial"/>
                <w:b/>
                <w:bCs/>
                <w:color w:val="000000"/>
                <w:sz w:val="23"/>
                <w:szCs w:val="23"/>
                <w:lang w:eastAsia="zh-CN"/>
              </w:rPr>
              <w:t>Strategy/ Action Required</w:t>
            </w:r>
          </w:p>
        </w:tc>
        <w:tc>
          <w:tcPr>
            <w:tcW w:w="2389" w:type="dxa"/>
            <w:tcBorders>
              <w:top w:val="single" w:sz="8" w:space="0" w:color="000000"/>
              <w:left w:val="single" w:sz="8" w:space="0" w:color="000000"/>
              <w:bottom w:val="single" w:sz="8" w:space="0" w:color="000000"/>
              <w:right w:val="single" w:sz="8" w:space="0" w:color="000000"/>
            </w:tcBorders>
            <w:shd w:val="clear" w:color="auto" w:fill="EAF1DD"/>
          </w:tcPr>
          <w:p w14:paraId="1B9BE421" w14:textId="77777777" w:rsidR="00011D57" w:rsidRPr="00011D57" w:rsidRDefault="00011D57" w:rsidP="00011D57">
            <w:pPr>
              <w:widowControl/>
              <w:jc w:val="center"/>
              <w:rPr>
                <w:rFonts w:eastAsia="PMingLiU" w:cs="Arial"/>
                <w:color w:val="000000"/>
                <w:sz w:val="23"/>
                <w:szCs w:val="23"/>
                <w:lang w:eastAsia="zh-CN"/>
              </w:rPr>
            </w:pPr>
            <w:r w:rsidRPr="00011D57">
              <w:rPr>
                <w:rFonts w:eastAsia="PMingLiU" w:cs="Arial"/>
                <w:b/>
                <w:bCs/>
                <w:color w:val="000000"/>
                <w:sz w:val="23"/>
                <w:szCs w:val="23"/>
                <w:lang w:eastAsia="zh-CN"/>
              </w:rPr>
              <w:t>Proposed timeline</w:t>
            </w:r>
          </w:p>
        </w:tc>
        <w:tc>
          <w:tcPr>
            <w:tcW w:w="2269" w:type="dxa"/>
            <w:tcBorders>
              <w:top w:val="single" w:sz="8" w:space="0" w:color="000000"/>
              <w:left w:val="single" w:sz="8" w:space="0" w:color="000000"/>
              <w:bottom w:val="single" w:sz="8" w:space="0" w:color="000000"/>
            </w:tcBorders>
            <w:shd w:val="clear" w:color="auto" w:fill="EAF1DD"/>
          </w:tcPr>
          <w:p w14:paraId="468B94BD" w14:textId="77777777" w:rsidR="00011D57" w:rsidRPr="00011D57" w:rsidRDefault="00011D57" w:rsidP="00011D57">
            <w:pPr>
              <w:widowControl/>
              <w:jc w:val="center"/>
              <w:rPr>
                <w:rFonts w:eastAsia="PMingLiU" w:cs="Arial"/>
                <w:color w:val="000000"/>
                <w:sz w:val="23"/>
                <w:szCs w:val="23"/>
                <w:lang w:eastAsia="zh-CN"/>
              </w:rPr>
            </w:pPr>
            <w:r w:rsidRPr="00011D57">
              <w:rPr>
                <w:rFonts w:eastAsia="PMingLiU" w:cs="Arial"/>
                <w:b/>
                <w:bCs/>
                <w:color w:val="000000"/>
                <w:sz w:val="23"/>
                <w:szCs w:val="23"/>
                <w:lang w:eastAsia="zh-CN"/>
              </w:rPr>
              <w:t>Person Responsible</w:t>
            </w:r>
          </w:p>
        </w:tc>
        <w:tc>
          <w:tcPr>
            <w:tcW w:w="1911" w:type="dxa"/>
            <w:tcBorders>
              <w:top w:val="single" w:sz="8" w:space="0" w:color="000000"/>
              <w:left w:val="single" w:sz="8" w:space="0" w:color="000000"/>
              <w:bottom w:val="single" w:sz="8" w:space="0" w:color="000000"/>
              <w:right w:val="single" w:sz="8" w:space="0" w:color="000000"/>
            </w:tcBorders>
            <w:shd w:val="clear" w:color="auto" w:fill="EAF1DD"/>
          </w:tcPr>
          <w:p w14:paraId="73D5ECD3" w14:textId="77777777" w:rsidR="00011D57" w:rsidRPr="00011D57" w:rsidRDefault="00011D57" w:rsidP="00011D57">
            <w:pPr>
              <w:widowControl/>
              <w:jc w:val="center"/>
              <w:rPr>
                <w:rFonts w:eastAsia="PMingLiU" w:cs="Arial"/>
                <w:b/>
                <w:bCs/>
                <w:sz w:val="23"/>
                <w:szCs w:val="23"/>
                <w:lang w:eastAsia="zh-CN"/>
              </w:rPr>
            </w:pPr>
            <w:r w:rsidRPr="00011D57">
              <w:rPr>
                <w:rFonts w:eastAsia="PMingLiU" w:cs="Arial"/>
                <w:b/>
                <w:bCs/>
                <w:sz w:val="23"/>
                <w:szCs w:val="23"/>
                <w:lang w:eastAsia="zh-CN"/>
              </w:rPr>
              <w:t>Completion Date</w:t>
            </w:r>
          </w:p>
        </w:tc>
        <w:tc>
          <w:tcPr>
            <w:tcW w:w="4659" w:type="dxa"/>
            <w:tcBorders>
              <w:top w:val="single" w:sz="8" w:space="0" w:color="000000"/>
              <w:left w:val="single" w:sz="8" w:space="0" w:color="000000"/>
              <w:bottom w:val="single" w:sz="8" w:space="0" w:color="000000"/>
            </w:tcBorders>
            <w:shd w:val="clear" w:color="auto" w:fill="EAF1DD"/>
          </w:tcPr>
          <w:p w14:paraId="70EB5682" w14:textId="77777777" w:rsidR="00011D57" w:rsidRPr="00011D57" w:rsidRDefault="00011D57" w:rsidP="00011D57">
            <w:pPr>
              <w:widowControl/>
              <w:jc w:val="center"/>
              <w:rPr>
                <w:rFonts w:eastAsia="PMingLiU" w:cs="Arial"/>
                <w:b/>
                <w:bCs/>
                <w:sz w:val="23"/>
                <w:szCs w:val="23"/>
                <w:lang w:eastAsia="zh-CN"/>
              </w:rPr>
            </w:pPr>
            <w:r w:rsidRPr="00011D57">
              <w:rPr>
                <w:rFonts w:eastAsia="PMingLiU" w:cs="Arial"/>
                <w:b/>
                <w:bCs/>
                <w:sz w:val="23"/>
                <w:szCs w:val="23"/>
                <w:lang w:eastAsia="zh-CN"/>
              </w:rPr>
              <w:t>Narrative including # of participants</w:t>
            </w:r>
          </w:p>
          <w:p w14:paraId="0F629CCF" w14:textId="77777777" w:rsidR="00011D57" w:rsidRPr="00011D57" w:rsidRDefault="00011D57" w:rsidP="00011D57">
            <w:pPr>
              <w:widowControl/>
              <w:rPr>
                <w:rFonts w:eastAsia="PMingLiU" w:cs="Arial"/>
                <w:b/>
                <w:bCs/>
                <w:i/>
                <w:sz w:val="20"/>
                <w:szCs w:val="20"/>
                <w:lang w:eastAsia="zh-CN"/>
              </w:rPr>
            </w:pPr>
            <w:r w:rsidRPr="00011D57">
              <w:rPr>
                <w:rFonts w:eastAsia="PMingLiU" w:cs="Arial"/>
                <w:b/>
                <w:bCs/>
                <w:i/>
                <w:sz w:val="20"/>
                <w:szCs w:val="20"/>
                <w:lang w:eastAsia="zh-CN"/>
              </w:rPr>
              <w:t>Brief description of the activities to meet the goals in your proposed timeline</w:t>
            </w:r>
          </w:p>
        </w:tc>
      </w:tr>
      <w:tr w:rsidR="00011D57" w:rsidRPr="00011D57" w14:paraId="44698B4C" w14:textId="77777777" w:rsidTr="00011D57">
        <w:trPr>
          <w:trHeight w:val="1400"/>
        </w:trPr>
        <w:tc>
          <w:tcPr>
            <w:tcW w:w="3786" w:type="dxa"/>
            <w:tcBorders>
              <w:top w:val="single" w:sz="8" w:space="0" w:color="000000"/>
              <w:bottom w:val="single" w:sz="8" w:space="0" w:color="000000"/>
              <w:right w:val="single" w:sz="8" w:space="0" w:color="000000"/>
            </w:tcBorders>
          </w:tcPr>
          <w:p w14:paraId="3F4137E1" w14:textId="77777777" w:rsidR="00011D57" w:rsidRPr="00011D57" w:rsidRDefault="00011D57" w:rsidP="00011D57">
            <w:pPr>
              <w:widowControl/>
              <w:rPr>
                <w:rFonts w:eastAsia="PMingLiU" w:cs="Arial"/>
                <w:color w:val="000000"/>
                <w:sz w:val="24"/>
                <w:lang w:eastAsia="zh-CN"/>
              </w:rPr>
            </w:pPr>
          </w:p>
          <w:p w14:paraId="4409872F" w14:textId="77777777" w:rsidR="00011D57" w:rsidRPr="00011D57" w:rsidRDefault="00011D57" w:rsidP="00011D57">
            <w:pPr>
              <w:widowControl/>
              <w:rPr>
                <w:rFonts w:eastAsia="PMingLiU" w:cs="Arial"/>
                <w:color w:val="000000"/>
                <w:sz w:val="24"/>
                <w:lang w:eastAsia="zh-CN"/>
              </w:rPr>
            </w:pPr>
          </w:p>
          <w:p w14:paraId="3C93E4C0" w14:textId="77777777" w:rsidR="00011D57" w:rsidRPr="00011D57" w:rsidRDefault="00011D57" w:rsidP="00011D57">
            <w:pPr>
              <w:widowControl/>
              <w:rPr>
                <w:rFonts w:eastAsia="PMingLiU" w:cs="Arial"/>
                <w:color w:val="000000"/>
                <w:sz w:val="24"/>
                <w:lang w:eastAsia="zh-CN"/>
              </w:rPr>
            </w:pPr>
          </w:p>
          <w:p w14:paraId="10BB68F4" w14:textId="77777777" w:rsidR="00011D57" w:rsidRPr="00011D57" w:rsidRDefault="00011D57" w:rsidP="00011D57">
            <w:pPr>
              <w:widowControl/>
              <w:rPr>
                <w:rFonts w:eastAsia="PMingLiU" w:cs="Arial"/>
                <w:color w:val="000000"/>
                <w:sz w:val="24"/>
                <w:lang w:eastAsia="zh-CN"/>
              </w:rPr>
            </w:pPr>
          </w:p>
        </w:tc>
        <w:tc>
          <w:tcPr>
            <w:tcW w:w="2389" w:type="dxa"/>
            <w:tcBorders>
              <w:top w:val="single" w:sz="8" w:space="0" w:color="000000"/>
              <w:left w:val="single" w:sz="8" w:space="0" w:color="000000"/>
              <w:bottom w:val="single" w:sz="8" w:space="0" w:color="000000"/>
              <w:right w:val="single" w:sz="8" w:space="0" w:color="000000"/>
            </w:tcBorders>
          </w:tcPr>
          <w:p w14:paraId="00B60BE5" w14:textId="77777777" w:rsidR="00011D57" w:rsidRPr="00011D57" w:rsidRDefault="00011D57" w:rsidP="00011D57">
            <w:pPr>
              <w:widowControl/>
              <w:rPr>
                <w:rFonts w:ascii="Times New Roman" w:eastAsia="PMingLiU" w:hAnsi="Times New Roman"/>
                <w:bCs/>
                <w:color w:val="000000"/>
                <w:sz w:val="23"/>
                <w:szCs w:val="23"/>
                <w:lang w:eastAsia="zh-CN"/>
              </w:rPr>
            </w:pPr>
          </w:p>
        </w:tc>
        <w:tc>
          <w:tcPr>
            <w:tcW w:w="2269" w:type="dxa"/>
            <w:tcBorders>
              <w:top w:val="single" w:sz="8" w:space="0" w:color="000000"/>
              <w:left w:val="single" w:sz="8" w:space="0" w:color="000000"/>
              <w:bottom w:val="single" w:sz="8" w:space="0" w:color="000000"/>
            </w:tcBorders>
          </w:tcPr>
          <w:p w14:paraId="62F30CF5" w14:textId="77777777" w:rsidR="00011D57" w:rsidRPr="00011D57" w:rsidRDefault="00011D57" w:rsidP="00011D57">
            <w:pPr>
              <w:widowControl/>
              <w:ind w:left="162"/>
              <w:rPr>
                <w:rFonts w:ascii="Times New Roman" w:eastAsia="PMingLiU" w:hAnsi="Times New Roman"/>
                <w:bCs/>
                <w:color w:val="000000"/>
                <w:sz w:val="23"/>
                <w:szCs w:val="23"/>
                <w:lang w:eastAsia="zh-CN"/>
              </w:rPr>
            </w:pPr>
          </w:p>
        </w:tc>
        <w:tc>
          <w:tcPr>
            <w:tcW w:w="1911" w:type="dxa"/>
            <w:tcBorders>
              <w:top w:val="single" w:sz="8" w:space="0" w:color="000000"/>
              <w:left w:val="single" w:sz="8" w:space="0" w:color="000000"/>
              <w:bottom w:val="single" w:sz="8" w:space="0" w:color="000000"/>
              <w:right w:val="single" w:sz="8" w:space="0" w:color="000000"/>
            </w:tcBorders>
          </w:tcPr>
          <w:p w14:paraId="2144F8C3" w14:textId="77777777" w:rsidR="00011D57" w:rsidRPr="00011D57" w:rsidRDefault="00011D57" w:rsidP="00011D57">
            <w:pPr>
              <w:widowControl/>
              <w:ind w:left="162"/>
              <w:rPr>
                <w:rFonts w:ascii="Times New Roman" w:eastAsia="PMingLiU" w:hAnsi="Times New Roman"/>
                <w:bCs/>
                <w:color w:val="000000"/>
                <w:sz w:val="23"/>
                <w:szCs w:val="23"/>
                <w:lang w:eastAsia="zh-CN"/>
              </w:rPr>
            </w:pPr>
          </w:p>
        </w:tc>
        <w:tc>
          <w:tcPr>
            <w:tcW w:w="4659" w:type="dxa"/>
            <w:tcBorders>
              <w:top w:val="single" w:sz="8" w:space="0" w:color="000000"/>
              <w:left w:val="single" w:sz="8" w:space="0" w:color="000000"/>
              <w:bottom w:val="single" w:sz="8" w:space="0" w:color="000000"/>
            </w:tcBorders>
          </w:tcPr>
          <w:p w14:paraId="6E08030A" w14:textId="77777777" w:rsidR="00011D57" w:rsidRPr="00011D57" w:rsidRDefault="00011D57" w:rsidP="00011D57">
            <w:pPr>
              <w:widowControl/>
              <w:ind w:left="162"/>
              <w:rPr>
                <w:rFonts w:ascii="Times New Roman" w:eastAsia="PMingLiU" w:hAnsi="Times New Roman"/>
                <w:bCs/>
                <w:color w:val="000000"/>
                <w:sz w:val="23"/>
                <w:szCs w:val="23"/>
                <w:lang w:eastAsia="zh-CN"/>
              </w:rPr>
            </w:pPr>
          </w:p>
        </w:tc>
      </w:tr>
      <w:tr w:rsidR="00011D57" w:rsidRPr="00011D57" w14:paraId="6D5924BC" w14:textId="77777777" w:rsidTr="00011D57">
        <w:trPr>
          <w:trHeight w:val="1328"/>
        </w:trPr>
        <w:tc>
          <w:tcPr>
            <w:tcW w:w="3786" w:type="dxa"/>
            <w:tcBorders>
              <w:top w:val="single" w:sz="8" w:space="0" w:color="000000"/>
              <w:bottom w:val="single" w:sz="8" w:space="0" w:color="000000"/>
              <w:right w:val="single" w:sz="8" w:space="0" w:color="000000"/>
            </w:tcBorders>
          </w:tcPr>
          <w:p w14:paraId="2011B568" w14:textId="77777777" w:rsidR="00011D57" w:rsidRPr="00011D57" w:rsidRDefault="00011D57" w:rsidP="00011D57">
            <w:pPr>
              <w:widowControl/>
              <w:rPr>
                <w:rFonts w:ascii="Times New Roman" w:eastAsia="PMingLiU" w:hAnsi="Times New Roman"/>
                <w:color w:val="000000"/>
                <w:szCs w:val="22"/>
                <w:lang w:eastAsia="zh-CN"/>
              </w:rPr>
            </w:pPr>
          </w:p>
          <w:p w14:paraId="6269259B" w14:textId="77777777" w:rsidR="00011D57" w:rsidRPr="00011D57" w:rsidRDefault="00011D57" w:rsidP="00011D57">
            <w:pPr>
              <w:widowControl/>
              <w:rPr>
                <w:rFonts w:ascii="Times New Roman" w:eastAsia="PMingLiU" w:hAnsi="Times New Roman"/>
                <w:color w:val="000000"/>
                <w:szCs w:val="22"/>
                <w:lang w:eastAsia="zh-CN"/>
              </w:rPr>
            </w:pPr>
          </w:p>
        </w:tc>
        <w:tc>
          <w:tcPr>
            <w:tcW w:w="2389" w:type="dxa"/>
            <w:tcBorders>
              <w:top w:val="single" w:sz="8" w:space="0" w:color="000000"/>
              <w:left w:val="single" w:sz="8" w:space="0" w:color="000000"/>
              <w:bottom w:val="single" w:sz="8" w:space="0" w:color="000000"/>
              <w:right w:val="single" w:sz="8" w:space="0" w:color="000000"/>
            </w:tcBorders>
          </w:tcPr>
          <w:p w14:paraId="76D48871" w14:textId="77777777" w:rsidR="00011D57" w:rsidRPr="00011D57" w:rsidRDefault="00011D57" w:rsidP="00011D57">
            <w:pPr>
              <w:widowControl/>
              <w:ind w:right="-720"/>
              <w:rPr>
                <w:rFonts w:ascii="Times New Roman" w:eastAsia="PMingLiU" w:hAnsi="Times New Roman"/>
                <w:color w:val="000000"/>
                <w:szCs w:val="22"/>
                <w:lang w:eastAsia="zh-CN"/>
              </w:rPr>
            </w:pPr>
          </w:p>
        </w:tc>
        <w:tc>
          <w:tcPr>
            <w:tcW w:w="2269" w:type="dxa"/>
            <w:tcBorders>
              <w:top w:val="single" w:sz="8" w:space="0" w:color="000000"/>
              <w:left w:val="single" w:sz="8" w:space="0" w:color="000000"/>
              <w:bottom w:val="single" w:sz="8" w:space="0" w:color="000000"/>
            </w:tcBorders>
          </w:tcPr>
          <w:p w14:paraId="52834EC9"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1911" w:type="dxa"/>
            <w:tcBorders>
              <w:top w:val="single" w:sz="8" w:space="0" w:color="000000"/>
              <w:left w:val="single" w:sz="8" w:space="0" w:color="000000"/>
              <w:bottom w:val="single" w:sz="8" w:space="0" w:color="000000"/>
              <w:right w:val="single" w:sz="8" w:space="0" w:color="000000"/>
            </w:tcBorders>
          </w:tcPr>
          <w:p w14:paraId="1272590D"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4659" w:type="dxa"/>
            <w:tcBorders>
              <w:top w:val="single" w:sz="8" w:space="0" w:color="000000"/>
              <w:left w:val="single" w:sz="8" w:space="0" w:color="000000"/>
              <w:bottom w:val="single" w:sz="8" w:space="0" w:color="000000"/>
            </w:tcBorders>
          </w:tcPr>
          <w:p w14:paraId="47CF0E01" w14:textId="77777777" w:rsidR="00011D57" w:rsidRPr="00011D57" w:rsidRDefault="00011D57" w:rsidP="00011D57">
            <w:pPr>
              <w:widowControl/>
              <w:ind w:left="162"/>
              <w:rPr>
                <w:rFonts w:ascii="Times New Roman" w:eastAsia="PMingLiU" w:hAnsi="Times New Roman"/>
                <w:color w:val="000000"/>
                <w:szCs w:val="22"/>
                <w:lang w:eastAsia="zh-CN"/>
              </w:rPr>
            </w:pPr>
          </w:p>
        </w:tc>
      </w:tr>
      <w:tr w:rsidR="00011D57" w:rsidRPr="00011D57" w14:paraId="7A4E1149" w14:textId="77777777" w:rsidTr="00011D57">
        <w:trPr>
          <w:trHeight w:val="1427"/>
        </w:trPr>
        <w:tc>
          <w:tcPr>
            <w:tcW w:w="3786" w:type="dxa"/>
            <w:tcBorders>
              <w:top w:val="single" w:sz="8" w:space="0" w:color="000000"/>
              <w:bottom w:val="single" w:sz="8" w:space="0" w:color="000000"/>
              <w:right w:val="single" w:sz="8" w:space="0" w:color="000000"/>
            </w:tcBorders>
          </w:tcPr>
          <w:p w14:paraId="0FE3417A" w14:textId="77777777" w:rsidR="00011D57" w:rsidRPr="00011D57" w:rsidRDefault="00011D57" w:rsidP="00011D57">
            <w:pPr>
              <w:widowControl/>
              <w:rPr>
                <w:rFonts w:ascii="Times New Roman" w:eastAsia="PMingLiU" w:hAnsi="Times New Roman"/>
                <w:color w:val="000000"/>
                <w:szCs w:val="22"/>
                <w:lang w:eastAsia="zh-CN"/>
              </w:rPr>
            </w:pPr>
          </w:p>
        </w:tc>
        <w:tc>
          <w:tcPr>
            <w:tcW w:w="2389" w:type="dxa"/>
            <w:tcBorders>
              <w:top w:val="single" w:sz="8" w:space="0" w:color="000000"/>
              <w:left w:val="single" w:sz="8" w:space="0" w:color="000000"/>
              <w:bottom w:val="single" w:sz="8" w:space="0" w:color="000000"/>
              <w:right w:val="single" w:sz="8" w:space="0" w:color="000000"/>
            </w:tcBorders>
          </w:tcPr>
          <w:p w14:paraId="1C539E7E" w14:textId="77777777" w:rsidR="00011D57" w:rsidRPr="00011D57" w:rsidRDefault="00011D57" w:rsidP="00011D57">
            <w:pPr>
              <w:widowControl/>
              <w:ind w:right="-720"/>
              <w:rPr>
                <w:rFonts w:ascii="Times New Roman" w:eastAsia="PMingLiU" w:hAnsi="Times New Roman"/>
                <w:color w:val="000000"/>
                <w:szCs w:val="22"/>
                <w:lang w:eastAsia="zh-CN"/>
              </w:rPr>
            </w:pPr>
          </w:p>
        </w:tc>
        <w:tc>
          <w:tcPr>
            <w:tcW w:w="2269" w:type="dxa"/>
            <w:tcBorders>
              <w:top w:val="single" w:sz="8" w:space="0" w:color="000000"/>
              <w:left w:val="single" w:sz="8" w:space="0" w:color="000000"/>
              <w:bottom w:val="single" w:sz="8" w:space="0" w:color="000000"/>
            </w:tcBorders>
          </w:tcPr>
          <w:p w14:paraId="4EF411F4"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1911" w:type="dxa"/>
            <w:tcBorders>
              <w:top w:val="single" w:sz="8" w:space="0" w:color="000000"/>
              <w:left w:val="single" w:sz="8" w:space="0" w:color="000000"/>
              <w:bottom w:val="single" w:sz="8" w:space="0" w:color="000000"/>
              <w:right w:val="single" w:sz="8" w:space="0" w:color="000000"/>
            </w:tcBorders>
          </w:tcPr>
          <w:p w14:paraId="046190BD"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4659" w:type="dxa"/>
            <w:tcBorders>
              <w:top w:val="single" w:sz="8" w:space="0" w:color="000000"/>
              <w:left w:val="single" w:sz="8" w:space="0" w:color="000000"/>
              <w:bottom w:val="single" w:sz="8" w:space="0" w:color="000000"/>
            </w:tcBorders>
          </w:tcPr>
          <w:p w14:paraId="2DFA66FF" w14:textId="77777777" w:rsidR="00011D57" w:rsidRPr="00011D57" w:rsidRDefault="00011D57" w:rsidP="00011D57">
            <w:pPr>
              <w:widowControl/>
              <w:ind w:left="162"/>
              <w:rPr>
                <w:rFonts w:ascii="Times New Roman" w:eastAsia="PMingLiU" w:hAnsi="Times New Roman"/>
                <w:color w:val="000000"/>
                <w:szCs w:val="22"/>
                <w:lang w:eastAsia="zh-CN"/>
              </w:rPr>
            </w:pPr>
          </w:p>
        </w:tc>
      </w:tr>
      <w:tr w:rsidR="00011D57" w:rsidRPr="00011D57" w14:paraId="1296B5B7" w14:textId="77777777" w:rsidTr="00011D57">
        <w:trPr>
          <w:trHeight w:val="1769"/>
        </w:trPr>
        <w:tc>
          <w:tcPr>
            <w:tcW w:w="3786" w:type="dxa"/>
            <w:tcBorders>
              <w:top w:val="single" w:sz="8" w:space="0" w:color="000000"/>
              <w:bottom w:val="single" w:sz="8" w:space="0" w:color="000000"/>
              <w:right w:val="single" w:sz="8" w:space="0" w:color="000000"/>
            </w:tcBorders>
          </w:tcPr>
          <w:p w14:paraId="1FFA16C1" w14:textId="77777777" w:rsidR="00011D57" w:rsidRPr="00011D57" w:rsidRDefault="00011D57" w:rsidP="00011D57">
            <w:pPr>
              <w:widowControl/>
              <w:rPr>
                <w:rFonts w:ascii="Times New Roman" w:eastAsia="PMingLiU" w:hAnsi="Times New Roman"/>
                <w:color w:val="000000"/>
                <w:szCs w:val="22"/>
                <w:lang w:eastAsia="zh-CN"/>
              </w:rPr>
            </w:pPr>
          </w:p>
        </w:tc>
        <w:tc>
          <w:tcPr>
            <w:tcW w:w="2389" w:type="dxa"/>
            <w:tcBorders>
              <w:top w:val="single" w:sz="8" w:space="0" w:color="000000"/>
              <w:left w:val="single" w:sz="8" w:space="0" w:color="000000"/>
              <w:bottom w:val="single" w:sz="8" w:space="0" w:color="000000"/>
              <w:right w:val="single" w:sz="8" w:space="0" w:color="000000"/>
            </w:tcBorders>
          </w:tcPr>
          <w:p w14:paraId="5847C00E" w14:textId="77777777" w:rsidR="00011D57" w:rsidRPr="00011D57" w:rsidRDefault="00011D57" w:rsidP="00011D57">
            <w:pPr>
              <w:widowControl/>
              <w:ind w:right="-720"/>
              <w:rPr>
                <w:rFonts w:ascii="Times New Roman" w:eastAsia="PMingLiU" w:hAnsi="Times New Roman"/>
                <w:color w:val="000000"/>
                <w:szCs w:val="22"/>
                <w:lang w:eastAsia="zh-CN"/>
              </w:rPr>
            </w:pPr>
          </w:p>
        </w:tc>
        <w:tc>
          <w:tcPr>
            <w:tcW w:w="2269" w:type="dxa"/>
            <w:tcBorders>
              <w:top w:val="single" w:sz="8" w:space="0" w:color="000000"/>
              <w:left w:val="single" w:sz="8" w:space="0" w:color="000000"/>
              <w:bottom w:val="single" w:sz="8" w:space="0" w:color="000000"/>
            </w:tcBorders>
          </w:tcPr>
          <w:p w14:paraId="539FC009"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1911" w:type="dxa"/>
            <w:tcBorders>
              <w:top w:val="single" w:sz="8" w:space="0" w:color="000000"/>
              <w:left w:val="single" w:sz="8" w:space="0" w:color="000000"/>
              <w:bottom w:val="single" w:sz="8" w:space="0" w:color="000000"/>
              <w:right w:val="single" w:sz="8" w:space="0" w:color="000000"/>
            </w:tcBorders>
          </w:tcPr>
          <w:p w14:paraId="32970923"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4659" w:type="dxa"/>
            <w:tcBorders>
              <w:top w:val="single" w:sz="8" w:space="0" w:color="000000"/>
              <w:left w:val="single" w:sz="8" w:space="0" w:color="000000"/>
              <w:bottom w:val="single" w:sz="8" w:space="0" w:color="000000"/>
            </w:tcBorders>
          </w:tcPr>
          <w:p w14:paraId="674664D2" w14:textId="77777777" w:rsidR="00011D57" w:rsidRPr="00011D57" w:rsidRDefault="00011D57" w:rsidP="00011D57">
            <w:pPr>
              <w:widowControl/>
              <w:ind w:left="162"/>
              <w:rPr>
                <w:rFonts w:ascii="Times New Roman" w:eastAsia="PMingLiU" w:hAnsi="Times New Roman"/>
                <w:color w:val="000000"/>
                <w:szCs w:val="22"/>
                <w:lang w:eastAsia="zh-CN"/>
              </w:rPr>
            </w:pPr>
          </w:p>
        </w:tc>
      </w:tr>
      <w:tr w:rsidR="00011D57" w:rsidRPr="00011D57" w14:paraId="7F853197" w14:textId="77777777" w:rsidTr="00011D57">
        <w:trPr>
          <w:trHeight w:val="1868"/>
        </w:trPr>
        <w:tc>
          <w:tcPr>
            <w:tcW w:w="3786" w:type="dxa"/>
            <w:tcBorders>
              <w:top w:val="single" w:sz="8" w:space="0" w:color="000000"/>
              <w:bottom w:val="single" w:sz="8" w:space="0" w:color="000000"/>
              <w:right w:val="single" w:sz="8" w:space="0" w:color="000000"/>
            </w:tcBorders>
          </w:tcPr>
          <w:p w14:paraId="3AC5F6C3" w14:textId="77777777" w:rsidR="00011D57" w:rsidRPr="00011D57" w:rsidRDefault="00011D57" w:rsidP="00011D57">
            <w:pPr>
              <w:widowControl/>
              <w:rPr>
                <w:rFonts w:ascii="Times New Roman" w:eastAsia="PMingLiU" w:hAnsi="Times New Roman"/>
                <w:color w:val="000000"/>
                <w:szCs w:val="22"/>
                <w:lang w:eastAsia="zh-CN"/>
              </w:rPr>
            </w:pPr>
          </w:p>
        </w:tc>
        <w:tc>
          <w:tcPr>
            <w:tcW w:w="2389" w:type="dxa"/>
            <w:tcBorders>
              <w:top w:val="single" w:sz="8" w:space="0" w:color="000000"/>
              <w:left w:val="single" w:sz="8" w:space="0" w:color="000000"/>
              <w:bottom w:val="single" w:sz="8" w:space="0" w:color="000000"/>
              <w:right w:val="single" w:sz="8" w:space="0" w:color="000000"/>
            </w:tcBorders>
          </w:tcPr>
          <w:p w14:paraId="5798630A" w14:textId="77777777" w:rsidR="00011D57" w:rsidRPr="00011D57" w:rsidRDefault="00011D57" w:rsidP="00011D57">
            <w:pPr>
              <w:widowControl/>
              <w:ind w:right="-720"/>
              <w:rPr>
                <w:rFonts w:ascii="Times New Roman" w:eastAsia="PMingLiU" w:hAnsi="Times New Roman"/>
                <w:color w:val="000000"/>
                <w:szCs w:val="22"/>
                <w:lang w:eastAsia="zh-CN"/>
              </w:rPr>
            </w:pPr>
          </w:p>
        </w:tc>
        <w:tc>
          <w:tcPr>
            <w:tcW w:w="2269" w:type="dxa"/>
            <w:tcBorders>
              <w:top w:val="single" w:sz="8" w:space="0" w:color="000000"/>
              <w:left w:val="single" w:sz="8" w:space="0" w:color="000000"/>
              <w:bottom w:val="single" w:sz="8" w:space="0" w:color="000000"/>
            </w:tcBorders>
          </w:tcPr>
          <w:p w14:paraId="0C1C6C6C"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1911" w:type="dxa"/>
            <w:tcBorders>
              <w:top w:val="single" w:sz="8" w:space="0" w:color="000000"/>
              <w:left w:val="single" w:sz="8" w:space="0" w:color="000000"/>
              <w:bottom w:val="single" w:sz="8" w:space="0" w:color="000000"/>
              <w:right w:val="single" w:sz="8" w:space="0" w:color="000000"/>
            </w:tcBorders>
          </w:tcPr>
          <w:p w14:paraId="39783364"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4659" w:type="dxa"/>
            <w:tcBorders>
              <w:top w:val="single" w:sz="8" w:space="0" w:color="000000"/>
              <w:left w:val="single" w:sz="8" w:space="0" w:color="000000"/>
              <w:bottom w:val="single" w:sz="8" w:space="0" w:color="000000"/>
            </w:tcBorders>
          </w:tcPr>
          <w:p w14:paraId="53585A18" w14:textId="77777777" w:rsidR="00011D57" w:rsidRPr="00011D57" w:rsidRDefault="00011D57" w:rsidP="00011D57">
            <w:pPr>
              <w:widowControl/>
              <w:ind w:left="162"/>
              <w:rPr>
                <w:rFonts w:ascii="Times New Roman" w:eastAsia="PMingLiU" w:hAnsi="Times New Roman"/>
                <w:color w:val="000000"/>
                <w:szCs w:val="22"/>
                <w:lang w:eastAsia="zh-CN"/>
              </w:rPr>
            </w:pPr>
          </w:p>
        </w:tc>
      </w:tr>
    </w:tbl>
    <w:p w14:paraId="66005569" w14:textId="285354CB" w:rsidR="00833F83" w:rsidRPr="00C830D4" w:rsidRDefault="00833F83" w:rsidP="00C830D4">
      <w:pPr>
        <w:tabs>
          <w:tab w:val="left" w:pos="4370"/>
        </w:tabs>
        <w:sectPr w:rsidR="00833F83" w:rsidRPr="00C830D4" w:rsidSect="00C830D4">
          <w:headerReference w:type="default" r:id="rId24"/>
          <w:pgSz w:w="15840" w:h="12240" w:orient="landscape"/>
          <w:pgMar w:top="720" w:right="720" w:bottom="720" w:left="720" w:header="720" w:footer="720" w:gutter="0"/>
          <w:cols w:space="720"/>
          <w:docGrid w:linePitch="360"/>
        </w:sectPr>
      </w:pPr>
    </w:p>
    <w:tbl>
      <w:tblPr>
        <w:tblpPr w:leftFromText="180" w:rightFromText="180" w:vertAnchor="page" w:horzAnchor="page" w:tblpX="468" w:tblpY="1703"/>
        <w:tblW w:w="1501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786"/>
        <w:gridCol w:w="2389"/>
        <w:gridCol w:w="2269"/>
        <w:gridCol w:w="1911"/>
        <w:gridCol w:w="4659"/>
      </w:tblGrid>
      <w:tr w:rsidR="00011D57" w:rsidRPr="00011D57" w14:paraId="4AF22463" w14:textId="77777777" w:rsidTr="00011D57">
        <w:trPr>
          <w:trHeight w:val="169"/>
        </w:trPr>
        <w:tc>
          <w:tcPr>
            <w:tcW w:w="3786" w:type="dxa"/>
            <w:tcBorders>
              <w:top w:val="single" w:sz="8" w:space="0" w:color="000000"/>
              <w:bottom w:val="single" w:sz="8" w:space="0" w:color="000000"/>
              <w:right w:val="single" w:sz="8" w:space="0" w:color="000000"/>
            </w:tcBorders>
            <w:shd w:val="clear" w:color="auto" w:fill="EAF1DD"/>
          </w:tcPr>
          <w:p w14:paraId="2CE2DF93" w14:textId="77777777" w:rsidR="00011D57" w:rsidRPr="00011D57" w:rsidRDefault="00011D57" w:rsidP="00011D57">
            <w:pPr>
              <w:widowControl/>
              <w:jc w:val="center"/>
              <w:outlineLvl w:val="1"/>
              <w:rPr>
                <w:rFonts w:eastAsia="PMingLiU" w:cs="Arial"/>
                <w:color w:val="000000"/>
                <w:sz w:val="23"/>
                <w:szCs w:val="23"/>
                <w:lang w:eastAsia="zh-CN"/>
              </w:rPr>
            </w:pPr>
            <w:r w:rsidRPr="00011D57">
              <w:rPr>
                <w:rFonts w:eastAsia="PMingLiU" w:cs="Arial"/>
                <w:b/>
                <w:bCs/>
                <w:color w:val="000000"/>
                <w:sz w:val="23"/>
                <w:szCs w:val="23"/>
                <w:lang w:eastAsia="zh-CN"/>
              </w:rPr>
              <w:lastRenderedPageBreak/>
              <w:t>Strategy/ Action Required</w:t>
            </w:r>
          </w:p>
        </w:tc>
        <w:tc>
          <w:tcPr>
            <w:tcW w:w="2389" w:type="dxa"/>
            <w:tcBorders>
              <w:top w:val="single" w:sz="8" w:space="0" w:color="000000"/>
              <w:left w:val="single" w:sz="8" w:space="0" w:color="000000"/>
              <w:bottom w:val="single" w:sz="8" w:space="0" w:color="000000"/>
              <w:right w:val="single" w:sz="8" w:space="0" w:color="000000"/>
            </w:tcBorders>
            <w:shd w:val="clear" w:color="auto" w:fill="EAF1DD"/>
          </w:tcPr>
          <w:p w14:paraId="16A7E452" w14:textId="77777777" w:rsidR="00011D57" w:rsidRPr="00011D57" w:rsidRDefault="00011D57" w:rsidP="00011D57">
            <w:pPr>
              <w:widowControl/>
              <w:jc w:val="center"/>
              <w:rPr>
                <w:rFonts w:eastAsia="PMingLiU" w:cs="Arial"/>
                <w:color w:val="000000"/>
                <w:sz w:val="23"/>
                <w:szCs w:val="23"/>
                <w:lang w:eastAsia="zh-CN"/>
              </w:rPr>
            </w:pPr>
            <w:r w:rsidRPr="00011D57">
              <w:rPr>
                <w:rFonts w:eastAsia="PMingLiU" w:cs="Arial"/>
                <w:b/>
                <w:bCs/>
                <w:color w:val="000000"/>
                <w:sz w:val="23"/>
                <w:szCs w:val="23"/>
                <w:lang w:eastAsia="zh-CN"/>
              </w:rPr>
              <w:t>Proposed timeline</w:t>
            </w:r>
          </w:p>
        </w:tc>
        <w:tc>
          <w:tcPr>
            <w:tcW w:w="2269" w:type="dxa"/>
            <w:tcBorders>
              <w:top w:val="single" w:sz="8" w:space="0" w:color="000000"/>
              <w:left w:val="single" w:sz="8" w:space="0" w:color="000000"/>
              <w:bottom w:val="single" w:sz="8" w:space="0" w:color="000000"/>
            </w:tcBorders>
            <w:shd w:val="clear" w:color="auto" w:fill="EAF1DD"/>
          </w:tcPr>
          <w:p w14:paraId="41EED011" w14:textId="77777777" w:rsidR="00011D57" w:rsidRPr="00011D57" w:rsidRDefault="00011D57" w:rsidP="00011D57">
            <w:pPr>
              <w:widowControl/>
              <w:jc w:val="center"/>
              <w:rPr>
                <w:rFonts w:eastAsia="PMingLiU" w:cs="Arial"/>
                <w:color w:val="000000"/>
                <w:sz w:val="23"/>
                <w:szCs w:val="23"/>
                <w:lang w:eastAsia="zh-CN"/>
              </w:rPr>
            </w:pPr>
            <w:r w:rsidRPr="00011D57">
              <w:rPr>
                <w:rFonts w:eastAsia="PMingLiU" w:cs="Arial"/>
                <w:b/>
                <w:bCs/>
                <w:color w:val="000000"/>
                <w:sz w:val="23"/>
                <w:szCs w:val="23"/>
                <w:lang w:eastAsia="zh-CN"/>
              </w:rPr>
              <w:t>Person Responsible</w:t>
            </w:r>
          </w:p>
        </w:tc>
        <w:tc>
          <w:tcPr>
            <w:tcW w:w="1911" w:type="dxa"/>
            <w:tcBorders>
              <w:top w:val="single" w:sz="8" w:space="0" w:color="000000"/>
              <w:left w:val="single" w:sz="8" w:space="0" w:color="000000"/>
              <w:bottom w:val="single" w:sz="8" w:space="0" w:color="000000"/>
              <w:right w:val="single" w:sz="8" w:space="0" w:color="000000"/>
            </w:tcBorders>
            <w:shd w:val="clear" w:color="auto" w:fill="EAF1DD"/>
          </w:tcPr>
          <w:p w14:paraId="01B0F173" w14:textId="77777777" w:rsidR="00011D57" w:rsidRPr="00011D57" w:rsidRDefault="00011D57" w:rsidP="00011D57">
            <w:pPr>
              <w:widowControl/>
              <w:jc w:val="center"/>
              <w:rPr>
                <w:rFonts w:eastAsia="PMingLiU" w:cs="Arial"/>
                <w:b/>
                <w:bCs/>
                <w:sz w:val="23"/>
                <w:szCs w:val="23"/>
                <w:lang w:eastAsia="zh-CN"/>
              </w:rPr>
            </w:pPr>
            <w:r w:rsidRPr="00011D57">
              <w:rPr>
                <w:rFonts w:eastAsia="PMingLiU" w:cs="Arial"/>
                <w:b/>
                <w:bCs/>
                <w:sz w:val="23"/>
                <w:szCs w:val="23"/>
                <w:lang w:eastAsia="zh-CN"/>
              </w:rPr>
              <w:t>Completion Date</w:t>
            </w:r>
          </w:p>
        </w:tc>
        <w:tc>
          <w:tcPr>
            <w:tcW w:w="4659" w:type="dxa"/>
            <w:tcBorders>
              <w:top w:val="single" w:sz="8" w:space="0" w:color="000000"/>
              <w:left w:val="single" w:sz="8" w:space="0" w:color="000000"/>
              <w:bottom w:val="single" w:sz="8" w:space="0" w:color="000000"/>
            </w:tcBorders>
            <w:shd w:val="clear" w:color="auto" w:fill="EAF1DD"/>
          </w:tcPr>
          <w:p w14:paraId="7C2B7103" w14:textId="77777777" w:rsidR="00011D57" w:rsidRPr="00011D57" w:rsidRDefault="00011D57" w:rsidP="00011D57">
            <w:pPr>
              <w:widowControl/>
              <w:jc w:val="center"/>
              <w:rPr>
                <w:rFonts w:eastAsia="PMingLiU" w:cs="Arial"/>
                <w:b/>
                <w:bCs/>
                <w:sz w:val="23"/>
                <w:szCs w:val="23"/>
                <w:lang w:eastAsia="zh-CN"/>
              </w:rPr>
            </w:pPr>
            <w:r w:rsidRPr="00011D57">
              <w:rPr>
                <w:rFonts w:eastAsia="PMingLiU" w:cs="Arial"/>
                <w:b/>
                <w:bCs/>
                <w:sz w:val="23"/>
                <w:szCs w:val="23"/>
                <w:lang w:eastAsia="zh-CN"/>
              </w:rPr>
              <w:t>Narrative including # of participants</w:t>
            </w:r>
          </w:p>
          <w:p w14:paraId="299B6EB0" w14:textId="77777777" w:rsidR="00011D57" w:rsidRPr="00011D57" w:rsidRDefault="00011D57" w:rsidP="00011D57">
            <w:pPr>
              <w:widowControl/>
              <w:rPr>
                <w:rFonts w:eastAsia="PMingLiU" w:cs="Arial"/>
                <w:b/>
                <w:bCs/>
                <w:i/>
                <w:sz w:val="20"/>
                <w:szCs w:val="20"/>
                <w:lang w:eastAsia="zh-CN"/>
              </w:rPr>
            </w:pPr>
            <w:r w:rsidRPr="00011D57">
              <w:rPr>
                <w:rFonts w:eastAsia="PMingLiU" w:cs="Arial"/>
                <w:b/>
                <w:bCs/>
                <w:i/>
                <w:sz w:val="20"/>
                <w:szCs w:val="20"/>
                <w:lang w:eastAsia="zh-CN"/>
              </w:rPr>
              <w:t>Brief description of the activities to meet the goals in your proposed timeline</w:t>
            </w:r>
          </w:p>
        </w:tc>
      </w:tr>
      <w:tr w:rsidR="00011D57" w:rsidRPr="00011D57" w14:paraId="7A0968A7" w14:textId="77777777" w:rsidTr="00011D57">
        <w:trPr>
          <w:trHeight w:val="1400"/>
        </w:trPr>
        <w:tc>
          <w:tcPr>
            <w:tcW w:w="3786" w:type="dxa"/>
            <w:tcBorders>
              <w:top w:val="single" w:sz="8" w:space="0" w:color="000000"/>
              <w:bottom w:val="single" w:sz="8" w:space="0" w:color="000000"/>
              <w:right w:val="single" w:sz="8" w:space="0" w:color="000000"/>
            </w:tcBorders>
          </w:tcPr>
          <w:p w14:paraId="466ACA9F" w14:textId="77777777" w:rsidR="00011D57" w:rsidRPr="00011D57" w:rsidRDefault="00011D57" w:rsidP="00011D57">
            <w:pPr>
              <w:widowControl/>
              <w:rPr>
                <w:rFonts w:eastAsia="PMingLiU" w:cs="Arial"/>
                <w:color w:val="000000"/>
                <w:sz w:val="24"/>
                <w:lang w:eastAsia="zh-CN"/>
              </w:rPr>
            </w:pPr>
          </w:p>
          <w:p w14:paraId="09EC1BBE" w14:textId="77777777" w:rsidR="00011D57" w:rsidRPr="00011D57" w:rsidRDefault="00011D57" w:rsidP="00011D57">
            <w:pPr>
              <w:widowControl/>
              <w:rPr>
                <w:rFonts w:eastAsia="PMingLiU" w:cs="Arial"/>
                <w:color w:val="000000"/>
                <w:sz w:val="24"/>
                <w:lang w:eastAsia="zh-CN"/>
              </w:rPr>
            </w:pPr>
          </w:p>
          <w:p w14:paraId="41F103AB" w14:textId="77777777" w:rsidR="00011D57" w:rsidRPr="00011D57" w:rsidRDefault="00011D57" w:rsidP="00011D57">
            <w:pPr>
              <w:widowControl/>
              <w:rPr>
                <w:rFonts w:eastAsia="PMingLiU" w:cs="Arial"/>
                <w:color w:val="000000"/>
                <w:sz w:val="24"/>
                <w:lang w:eastAsia="zh-CN"/>
              </w:rPr>
            </w:pPr>
          </w:p>
          <w:p w14:paraId="56268113" w14:textId="77777777" w:rsidR="00011D57" w:rsidRPr="00011D57" w:rsidRDefault="00011D57" w:rsidP="00011D57">
            <w:pPr>
              <w:widowControl/>
              <w:rPr>
                <w:rFonts w:eastAsia="PMingLiU" w:cs="Arial"/>
                <w:color w:val="000000"/>
                <w:sz w:val="24"/>
                <w:lang w:eastAsia="zh-CN"/>
              </w:rPr>
            </w:pPr>
          </w:p>
        </w:tc>
        <w:tc>
          <w:tcPr>
            <w:tcW w:w="2389" w:type="dxa"/>
            <w:tcBorders>
              <w:top w:val="single" w:sz="8" w:space="0" w:color="000000"/>
              <w:left w:val="single" w:sz="8" w:space="0" w:color="000000"/>
              <w:bottom w:val="single" w:sz="8" w:space="0" w:color="000000"/>
              <w:right w:val="single" w:sz="8" w:space="0" w:color="000000"/>
            </w:tcBorders>
          </w:tcPr>
          <w:p w14:paraId="1E329A75" w14:textId="77777777" w:rsidR="00011D57" w:rsidRPr="00011D57" w:rsidRDefault="00011D57" w:rsidP="00011D57">
            <w:pPr>
              <w:widowControl/>
              <w:rPr>
                <w:rFonts w:ascii="Times New Roman" w:eastAsia="PMingLiU" w:hAnsi="Times New Roman"/>
                <w:bCs/>
                <w:color w:val="000000"/>
                <w:sz w:val="23"/>
                <w:szCs w:val="23"/>
                <w:lang w:eastAsia="zh-CN"/>
              </w:rPr>
            </w:pPr>
          </w:p>
        </w:tc>
        <w:tc>
          <w:tcPr>
            <w:tcW w:w="2269" w:type="dxa"/>
            <w:tcBorders>
              <w:top w:val="single" w:sz="8" w:space="0" w:color="000000"/>
              <w:left w:val="single" w:sz="8" w:space="0" w:color="000000"/>
              <w:bottom w:val="single" w:sz="8" w:space="0" w:color="000000"/>
            </w:tcBorders>
          </w:tcPr>
          <w:p w14:paraId="165C4B34" w14:textId="77777777" w:rsidR="00011D57" w:rsidRPr="00011D57" w:rsidRDefault="00011D57" w:rsidP="00011D57">
            <w:pPr>
              <w:widowControl/>
              <w:ind w:left="162"/>
              <w:rPr>
                <w:rFonts w:ascii="Times New Roman" w:eastAsia="PMingLiU" w:hAnsi="Times New Roman"/>
                <w:bCs/>
                <w:color w:val="000000"/>
                <w:sz w:val="23"/>
                <w:szCs w:val="23"/>
                <w:lang w:eastAsia="zh-CN"/>
              </w:rPr>
            </w:pPr>
          </w:p>
        </w:tc>
        <w:tc>
          <w:tcPr>
            <w:tcW w:w="1911" w:type="dxa"/>
            <w:tcBorders>
              <w:top w:val="single" w:sz="8" w:space="0" w:color="000000"/>
              <w:left w:val="single" w:sz="8" w:space="0" w:color="000000"/>
              <w:bottom w:val="single" w:sz="8" w:space="0" w:color="000000"/>
              <w:right w:val="single" w:sz="8" w:space="0" w:color="000000"/>
            </w:tcBorders>
          </w:tcPr>
          <w:p w14:paraId="6DBDD56A" w14:textId="77777777" w:rsidR="00011D57" w:rsidRPr="00011D57" w:rsidRDefault="00011D57" w:rsidP="00011D57">
            <w:pPr>
              <w:widowControl/>
              <w:ind w:left="162"/>
              <w:rPr>
                <w:rFonts w:ascii="Times New Roman" w:eastAsia="PMingLiU" w:hAnsi="Times New Roman"/>
                <w:bCs/>
                <w:color w:val="000000"/>
                <w:sz w:val="23"/>
                <w:szCs w:val="23"/>
                <w:lang w:eastAsia="zh-CN"/>
              </w:rPr>
            </w:pPr>
          </w:p>
        </w:tc>
        <w:tc>
          <w:tcPr>
            <w:tcW w:w="4659" w:type="dxa"/>
            <w:tcBorders>
              <w:top w:val="single" w:sz="8" w:space="0" w:color="000000"/>
              <w:left w:val="single" w:sz="8" w:space="0" w:color="000000"/>
              <w:bottom w:val="single" w:sz="8" w:space="0" w:color="000000"/>
            </w:tcBorders>
          </w:tcPr>
          <w:p w14:paraId="26B1474F" w14:textId="77777777" w:rsidR="00011D57" w:rsidRPr="00011D57" w:rsidRDefault="00011D57" w:rsidP="00011D57">
            <w:pPr>
              <w:widowControl/>
              <w:ind w:left="162"/>
              <w:rPr>
                <w:rFonts w:ascii="Times New Roman" w:eastAsia="PMingLiU" w:hAnsi="Times New Roman"/>
                <w:bCs/>
                <w:color w:val="000000"/>
                <w:sz w:val="23"/>
                <w:szCs w:val="23"/>
                <w:lang w:eastAsia="zh-CN"/>
              </w:rPr>
            </w:pPr>
          </w:p>
        </w:tc>
      </w:tr>
      <w:tr w:rsidR="00011D57" w:rsidRPr="00011D57" w14:paraId="5CCDD352" w14:textId="77777777" w:rsidTr="00011D57">
        <w:trPr>
          <w:trHeight w:val="1328"/>
        </w:trPr>
        <w:tc>
          <w:tcPr>
            <w:tcW w:w="3786" w:type="dxa"/>
            <w:tcBorders>
              <w:top w:val="single" w:sz="8" w:space="0" w:color="000000"/>
              <w:bottom w:val="single" w:sz="8" w:space="0" w:color="000000"/>
              <w:right w:val="single" w:sz="8" w:space="0" w:color="000000"/>
            </w:tcBorders>
          </w:tcPr>
          <w:p w14:paraId="5600CF65" w14:textId="77777777" w:rsidR="00011D57" w:rsidRPr="00011D57" w:rsidRDefault="00011D57" w:rsidP="00011D57">
            <w:pPr>
              <w:widowControl/>
              <w:rPr>
                <w:rFonts w:ascii="Times New Roman" w:eastAsia="PMingLiU" w:hAnsi="Times New Roman"/>
                <w:color w:val="000000"/>
                <w:szCs w:val="22"/>
                <w:lang w:eastAsia="zh-CN"/>
              </w:rPr>
            </w:pPr>
          </w:p>
          <w:p w14:paraId="782131ED" w14:textId="77777777" w:rsidR="00011D57" w:rsidRPr="00011D57" w:rsidRDefault="00011D57" w:rsidP="00011D57">
            <w:pPr>
              <w:widowControl/>
              <w:rPr>
                <w:rFonts w:ascii="Times New Roman" w:eastAsia="PMingLiU" w:hAnsi="Times New Roman"/>
                <w:color w:val="000000"/>
                <w:szCs w:val="22"/>
                <w:lang w:eastAsia="zh-CN"/>
              </w:rPr>
            </w:pPr>
          </w:p>
        </w:tc>
        <w:tc>
          <w:tcPr>
            <w:tcW w:w="2389" w:type="dxa"/>
            <w:tcBorders>
              <w:top w:val="single" w:sz="8" w:space="0" w:color="000000"/>
              <w:left w:val="single" w:sz="8" w:space="0" w:color="000000"/>
              <w:bottom w:val="single" w:sz="8" w:space="0" w:color="000000"/>
              <w:right w:val="single" w:sz="8" w:space="0" w:color="000000"/>
            </w:tcBorders>
          </w:tcPr>
          <w:p w14:paraId="2C8541F1" w14:textId="77777777" w:rsidR="00011D57" w:rsidRPr="00011D57" w:rsidRDefault="00011D57" w:rsidP="00011D57">
            <w:pPr>
              <w:widowControl/>
              <w:ind w:right="-720"/>
              <w:rPr>
                <w:rFonts w:ascii="Times New Roman" w:eastAsia="PMingLiU" w:hAnsi="Times New Roman"/>
                <w:color w:val="000000"/>
                <w:szCs w:val="22"/>
                <w:lang w:eastAsia="zh-CN"/>
              </w:rPr>
            </w:pPr>
          </w:p>
        </w:tc>
        <w:tc>
          <w:tcPr>
            <w:tcW w:w="2269" w:type="dxa"/>
            <w:tcBorders>
              <w:top w:val="single" w:sz="8" w:space="0" w:color="000000"/>
              <w:left w:val="single" w:sz="8" w:space="0" w:color="000000"/>
              <w:bottom w:val="single" w:sz="8" w:space="0" w:color="000000"/>
            </w:tcBorders>
          </w:tcPr>
          <w:p w14:paraId="0F3F834F"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1911" w:type="dxa"/>
            <w:tcBorders>
              <w:top w:val="single" w:sz="8" w:space="0" w:color="000000"/>
              <w:left w:val="single" w:sz="8" w:space="0" w:color="000000"/>
              <w:bottom w:val="single" w:sz="8" w:space="0" w:color="000000"/>
              <w:right w:val="single" w:sz="8" w:space="0" w:color="000000"/>
            </w:tcBorders>
          </w:tcPr>
          <w:p w14:paraId="129D2F7D"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4659" w:type="dxa"/>
            <w:tcBorders>
              <w:top w:val="single" w:sz="8" w:space="0" w:color="000000"/>
              <w:left w:val="single" w:sz="8" w:space="0" w:color="000000"/>
              <w:bottom w:val="single" w:sz="8" w:space="0" w:color="000000"/>
            </w:tcBorders>
          </w:tcPr>
          <w:p w14:paraId="33339452" w14:textId="77777777" w:rsidR="00011D57" w:rsidRPr="00011D57" w:rsidRDefault="00011D57" w:rsidP="00011D57">
            <w:pPr>
              <w:widowControl/>
              <w:ind w:left="162"/>
              <w:rPr>
                <w:rFonts w:ascii="Times New Roman" w:eastAsia="PMingLiU" w:hAnsi="Times New Roman"/>
                <w:color w:val="000000"/>
                <w:szCs w:val="22"/>
                <w:lang w:eastAsia="zh-CN"/>
              </w:rPr>
            </w:pPr>
          </w:p>
        </w:tc>
      </w:tr>
      <w:tr w:rsidR="00011D57" w:rsidRPr="00011D57" w14:paraId="4E1856DF" w14:textId="77777777" w:rsidTr="00011D57">
        <w:trPr>
          <w:trHeight w:val="1427"/>
        </w:trPr>
        <w:tc>
          <w:tcPr>
            <w:tcW w:w="3786" w:type="dxa"/>
            <w:tcBorders>
              <w:top w:val="single" w:sz="8" w:space="0" w:color="000000"/>
              <w:bottom w:val="single" w:sz="8" w:space="0" w:color="000000"/>
              <w:right w:val="single" w:sz="8" w:space="0" w:color="000000"/>
            </w:tcBorders>
          </w:tcPr>
          <w:p w14:paraId="5F30E035" w14:textId="77777777" w:rsidR="00011D57" w:rsidRPr="00011D57" w:rsidRDefault="00011D57" w:rsidP="00011D57">
            <w:pPr>
              <w:widowControl/>
              <w:rPr>
                <w:rFonts w:ascii="Times New Roman" w:eastAsia="PMingLiU" w:hAnsi="Times New Roman"/>
                <w:color w:val="000000"/>
                <w:szCs w:val="22"/>
                <w:lang w:eastAsia="zh-CN"/>
              </w:rPr>
            </w:pPr>
          </w:p>
        </w:tc>
        <w:tc>
          <w:tcPr>
            <w:tcW w:w="2389" w:type="dxa"/>
            <w:tcBorders>
              <w:top w:val="single" w:sz="8" w:space="0" w:color="000000"/>
              <w:left w:val="single" w:sz="8" w:space="0" w:color="000000"/>
              <w:bottom w:val="single" w:sz="8" w:space="0" w:color="000000"/>
              <w:right w:val="single" w:sz="8" w:space="0" w:color="000000"/>
            </w:tcBorders>
          </w:tcPr>
          <w:p w14:paraId="71162EE9" w14:textId="77777777" w:rsidR="00011D57" w:rsidRPr="00011D57" w:rsidRDefault="00011D57" w:rsidP="00011D57">
            <w:pPr>
              <w:widowControl/>
              <w:ind w:right="-720"/>
              <w:rPr>
                <w:rFonts w:ascii="Times New Roman" w:eastAsia="PMingLiU" w:hAnsi="Times New Roman"/>
                <w:color w:val="000000"/>
                <w:szCs w:val="22"/>
                <w:lang w:eastAsia="zh-CN"/>
              </w:rPr>
            </w:pPr>
          </w:p>
        </w:tc>
        <w:tc>
          <w:tcPr>
            <w:tcW w:w="2269" w:type="dxa"/>
            <w:tcBorders>
              <w:top w:val="single" w:sz="8" w:space="0" w:color="000000"/>
              <w:left w:val="single" w:sz="8" w:space="0" w:color="000000"/>
              <w:bottom w:val="single" w:sz="8" w:space="0" w:color="000000"/>
            </w:tcBorders>
          </w:tcPr>
          <w:p w14:paraId="7B12A2CB"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1911" w:type="dxa"/>
            <w:tcBorders>
              <w:top w:val="single" w:sz="8" w:space="0" w:color="000000"/>
              <w:left w:val="single" w:sz="8" w:space="0" w:color="000000"/>
              <w:bottom w:val="single" w:sz="8" w:space="0" w:color="000000"/>
              <w:right w:val="single" w:sz="8" w:space="0" w:color="000000"/>
            </w:tcBorders>
          </w:tcPr>
          <w:p w14:paraId="14FC3338"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4659" w:type="dxa"/>
            <w:tcBorders>
              <w:top w:val="single" w:sz="8" w:space="0" w:color="000000"/>
              <w:left w:val="single" w:sz="8" w:space="0" w:color="000000"/>
              <w:bottom w:val="single" w:sz="8" w:space="0" w:color="000000"/>
            </w:tcBorders>
          </w:tcPr>
          <w:p w14:paraId="2A45AD5B" w14:textId="77777777" w:rsidR="00011D57" w:rsidRPr="00011D57" w:rsidRDefault="00011D57" w:rsidP="00011D57">
            <w:pPr>
              <w:widowControl/>
              <w:ind w:left="162"/>
              <w:rPr>
                <w:rFonts w:ascii="Times New Roman" w:eastAsia="PMingLiU" w:hAnsi="Times New Roman"/>
                <w:color w:val="000000"/>
                <w:szCs w:val="22"/>
                <w:lang w:eastAsia="zh-CN"/>
              </w:rPr>
            </w:pPr>
          </w:p>
        </w:tc>
      </w:tr>
      <w:tr w:rsidR="00011D57" w:rsidRPr="00011D57" w14:paraId="3A8A0DB7" w14:textId="77777777" w:rsidTr="00011D57">
        <w:trPr>
          <w:trHeight w:val="1769"/>
        </w:trPr>
        <w:tc>
          <w:tcPr>
            <w:tcW w:w="3786" w:type="dxa"/>
            <w:tcBorders>
              <w:top w:val="single" w:sz="8" w:space="0" w:color="000000"/>
              <w:bottom w:val="single" w:sz="8" w:space="0" w:color="000000"/>
              <w:right w:val="single" w:sz="8" w:space="0" w:color="000000"/>
            </w:tcBorders>
          </w:tcPr>
          <w:p w14:paraId="16C9888C" w14:textId="77777777" w:rsidR="00011D57" w:rsidRPr="00011D57" w:rsidRDefault="00011D57" w:rsidP="00011D57">
            <w:pPr>
              <w:widowControl/>
              <w:rPr>
                <w:rFonts w:ascii="Times New Roman" w:eastAsia="PMingLiU" w:hAnsi="Times New Roman"/>
                <w:color w:val="000000"/>
                <w:szCs w:val="22"/>
                <w:lang w:eastAsia="zh-CN"/>
              </w:rPr>
            </w:pPr>
          </w:p>
        </w:tc>
        <w:tc>
          <w:tcPr>
            <w:tcW w:w="2389" w:type="dxa"/>
            <w:tcBorders>
              <w:top w:val="single" w:sz="8" w:space="0" w:color="000000"/>
              <w:left w:val="single" w:sz="8" w:space="0" w:color="000000"/>
              <w:bottom w:val="single" w:sz="8" w:space="0" w:color="000000"/>
              <w:right w:val="single" w:sz="8" w:space="0" w:color="000000"/>
            </w:tcBorders>
          </w:tcPr>
          <w:p w14:paraId="4C882D0A" w14:textId="77777777" w:rsidR="00011D57" w:rsidRPr="00011D57" w:rsidRDefault="00011D57" w:rsidP="00011D57">
            <w:pPr>
              <w:widowControl/>
              <w:ind w:right="-720"/>
              <w:rPr>
                <w:rFonts w:ascii="Times New Roman" w:eastAsia="PMingLiU" w:hAnsi="Times New Roman"/>
                <w:color w:val="000000"/>
                <w:szCs w:val="22"/>
                <w:lang w:eastAsia="zh-CN"/>
              </w:rPr>
            </w:pPr>
          </w:p>
        </w:tc>
        <w:tc>
          <w:tcPr>
            <w:tcW w:w="2269" w:type="dxa"/>
            <w:tcBorders>
              <w:top w:val="single" w:sz="8" w:space="0" w:color="000000"/>
              <w:left w:val="single" w:sz="8" w:space="0" w:color="000000"/>
              <w:bottom w:val="single" w:sz="8" w:space="0" w:color="000000"/>
            </w:tcBorders>
          </w:tcPr>
          <w:p w14:paraId="1F34ABBB"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1911" w:type="dxa"/>
            <w:tcBorders>
              <w:top w:val="single" w:sz="8" w:space="0" w:color="000000"/>
              <w:left w:val="single" w:sz="8" w:space="0" w:color="000000"/>
              <w:bottom w:val="single" w:sz="8" w:space="0" w:color="000000"/>
              <w:right w:val="single" w:sz="8" w:space="0" w:color="000000"/>
            </w:tcBorders>
          </w:tcPr>
          <w:p w14:paraId="42ACE945"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4659" w:type="dxa"/>
            <w:tcBorders>
              <w:top w:val="single" w:sz="8" w:space="0" w:color="000000"/>
              <w:left w:val="single" w:sz="8" w:space="0" w:color="000000"/>
              <w:bottom w:val="single" w:sz="8" w:space="0" w:color="000000"/>
            </w:tcBorders>
          </w:tcPr>
          <w:p w14:paraId="7E7DC8B7" w14:textId="77777777" w:rsidR="00011D57" w:rsidRPr="00011D57" w:rsidRDefault="00011D57" w:rsidP="00011D57">
            <w:pPr>
              <w:widowControl/>
              <w:ind w:left="162"/>
              <w:rPr>
                <w:rFonts w:ascii="Times New Roman" w:eastAsia="PMingLiU" w:hAnsi="Times New Roman"/>
                <w:color w:val="000000"/>
                <w:szCs w:val="22"/>
                <w:lang w:eastAsia="zh-CN"/>
              </w:rPr>
            </w:pPr>
          </w:p>
        </w:tc>
      </w:tr>
      <w:tr w:rsidR="00011D57" w:rsidRPr="00011D57" w14:paraId="214AF4DC" w14:textId="77777777" w:rsidTr="00011D57">
        <w:trPr>
          <w:trHeight w:val="1868"/>
        </w:trPr>
        <w:tc>
          <w:tcPr>
            <w:tcW w:w="3786" w:type="dxa"/>
            <w:tcBorders>
              <w:top w:val="single" w:sz="8" w:space="0" w:color="000000"/>
              <w:bottom w:val="single" w:sz="8" w:space="0" w:color="000000"/>
              <w:right w:val="single" w:sz="8" w:space="0" w:color="000000"/>
            </w:tcBorders>
          </w:tcPr>
          <w:p w14:paraId="5D3CFB6C" w14:textId="77777777" w:rsidR="00011D57" w:rsidRPr="00011D57" w:rsidRDefault="00011D57" w:rsidP="00011D57">
            <w:pPr>
              <w:widowControl/>
              <w:rPr>
                <w:rFonts w:ascii="Times New Roman" w:eastAsia="PMingLiU" w:hAnsi="Times New Roman"/>
                <w:color w:val="000000"/>
                <w:szCs w:val="22"/>
                <w:lang w:eastAsia="zh-CN"/>
              </w:rPr>
            </w:pPr>
          </w:p>
        </w:tc>
        <w:tc>
          <w:tcPr>
            <w:tcW w:w="2389" w:type="dxa"/>
            <w:tcBorders>
              <w:top w:val="single" w:sz="8" w:space="0" w:color="000000"/>
              <w:left w:val="single" w:sz="8" w:space="0" w:color="000000"/>
              <w:bottom w:val="single" w:sz="8" w:space="0" w:color="000000"/>
              <w:right w:val="single" w:sz="8" w:space="0" w:color="000000"/>
            </w:tcBorders>
          </w:tcPr>
          <w:p w14:paraId="07864531" w14:textId="77777777" w:rsidR="00011D57" w:rsidRPr="00011D57" w:rsidRDefault="00011D57" w:rsidP="00011D57">
            <w:pPr>
              <w:widowControl/>
              <w:ind w:right="-720"/>
              <w:rPr>
                <w:rFonts w:ascii="Times New Roman" w:eastAsia="PMingLiU" w:hAnsi="Times New Roman"/>
                <w:color w:val="000000"/>
                <w:szCs w:val="22"/>
                <w:lang w:eastAsia="zh-CN"/>
              </w:rPr>
            </w:pPr>
          </w:p>
        </w:tc>
        <w:tc>
          <w:tcPr>
            <w:tcW w:w="2269" w:type="dxa"/>
            <w:tcBorders>
              <w:top w:val="single" w:sz="8" w:space="0" w:color="000000"/>
              <w:left w:val="single" w:sz="8" w:space="0" w:color="000000"/>
              <w:bottom w:val="single" w:sz="8" w:space="0" w:color="000000"/>
            </w:tcBorders>
          </w:tcPr>
          <w:p w14:paraId="45190BF1"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1911" w:type="dxa"/>
            <w:tcBorders>
              <w:top w:val="single" w:sz="8" w:space="0" w:color="000000"/>
              <w:left w:val="single" w:sz="8" w:space="0" w:color="000000"/>
              <w:bottom w:val="single" w:sz="8" w:space="0" w:color="000000"/>
              <w:right w:val="single" w:sz="8" w:space="0" w:color="000000"/>
            </w:tcBorders>
          </w:tcPr>
          <w:p w14:paraId="6CEBFDA8" w14:textId="77777777" w:rsidR="00011D57" w:rsidRPr="00011D57" w:rsidRDefault="00011D57" w:rsidP="00011D57">
            <w:pPr>
              <w:widowControl/>
              <w:ind w:left="162"/>
              <w:rPr>
                <w:rFonts w:ascii="Times New Roman" w:eastAsia="PMingLiU" w:hAnsi="Times New Roman"/>
                <w:color w:val="000000"/>
                <w:szCs w:val="22"/>
                <w:lang w:eastAsia="zh-CN"/>
              </w:rPr>
            </w:pPr>
          </w:p>
        </w:tc>
        <w:tc>
          <w:tcPr>
            <w:tcW w:w="4659" w:type="dxa"/>
            <w:tcBorders>
              <w:top w:val="single" w:sz="8" w:space="0" w:color="000000"/>
              <w:left w:val="single" w:sz="8" w:space="0" w:color="000000"/>
              <w:bottom w:val="single" w:sz="8" w:space="0" w:color="000000"/>
            </w:tcBorders>
          </w:tcPr>
          <w:p w14:paraId="346EFF75" w14:textId="77777777" w:rsidR="00011D57" w:rsidRPr="00011D57" w:rsidRDefault="00011D57" w:rsidP="00011D57">
            <w:pPr>
              <w:widowControl/>
              <w:ind w:left="162"/>
              <w:rPr>
                <w:rFonts w:ascii="Times New Roman" w:eastAsia="PMingLiU" w:hAnsi="Times New Roman"/>
                <w:color w:val="000000"/>
                <w:szCs w:val="22"/>
                <w:lang w:eastAsia="zh-CN"/>
              </w:rPr>
            </w:pPr>
          </w:p>
        </w:tc>
      </w:tr>
    </w:tbl>
    <w:p w14:paraId="18BA9342" w14:textId="77777777" w:rsidR="00EC7407" w:rsidRDefault="00EC7407" w:rsidP="009071EA">
      <w:pPr>
        <w:tabs>
          <w:tab w:val="left" w:pos="9270"/>
        </w:tabs>
        <w:rPr>
          <w:b/>
        </w:rPr>
      </w:pPr>
    </w:p>
    <w:p w14:paraId="138C1BE3" w14:textId="53A06F17" w:rsidR="00833F83" w:rsidRPr="00C830D4" w:rsidRDefault="00833F83" w:rsidP="00C830D4">
      <w:pPr>
        <w:tabs>
          <w:tab w:val="left" w:pos="4370"/>
        </w:tabs>
        <w:rPr>
          <w:rFonts w:cs="Arial"/>
          <w:sz w:val="28"/>
          <w:szCs w:val="28"/>
        </w:rPr>
        <w:sectPr w:rsidR="00833F83" w:rsidRPr="00C830D4" w:rsidSect="00C830D4">
          <w:headerReference w:type="default" r:id="rId25"/>
          <w:pgSz w:w="15840" w:h="12240" w:orient="landscape"/>
          <w:pgMar w:top="720" w:right="720" w:bottom="720" w:left="720" w:header="720" w:footer="720" w:gutter="0"/>
          <w:cols w:space="720"/>
          <w:docGrid w:linePitch="360"/>
        </w:sectPr>
      </w:pPr>
    </w:p>
    <w:p w14:paraId="0E82DD81" w14:textId="77777777" w:rsidR="00D65CF2" w:rsidRPr="00922430" w:rsidRDefault="00D65CF2" w:rsidP="00D65CF2">
      <w:pPr>
        <w:widowControl/>
        <w:autoSpaceDE/>
        <w:autoSpaceDN/>
        <w:adjustRightInd/>
        <w:spacing w:after="200" w:line="276" w:lineRule="auto"/>
        <w:jc w:val="center"/>
        <w:rPr>
          <w:rFonts w:eastAsia="Calibri" w:cs="Arial"/>
          <w:b/>
          <w:sz w:val="24"/>
          <w:u w:val="single"/>
        </w:rPr>
      </w:pPr>
      <w:r w:rsidRPr="00922430">
        <w:rPr>
          <w:rFonts w:eastAsia="Calibri" w:cs="Arial"/>
          <w:b/>
          <w:sz w:val="24"/>
          <w:u w:val="single"/>
        </w:rPr>
        <w:lastRenderedPageBreak/>
        <w:t>Classroom Startup Plan</w:t>
      </w:r>
    </w:p>
    <w:tbl>
      <w:tblPr>
        <w:tblW w:w="9665" w:type="dxa"/>
        <w:jc w:val="center"/>
        <w:tblLook w:val="04A0" w:firstRow="1" w:lastRow="0" w:firstColumn="1" w:lastColumn="0" w:noHBand="0" w:noVBand="1"/>
      </w:tblPr>
      <w:tblGrid>
        <w:gridCol w:w="2790"/>
        <w:gridCol w:w="6875"/>
      </w:tblGrid>
      <w:tr w:rsidR="00D65CF2" w:rsidRPr="00922430" w14:paraId="3E7822D0" w14:textId="77777777" w:rsidTr="00D65CF2">
        <w:trPr>
          <w:trHeight w:val="300"/>
          <w:jc w:val="center"/>
        </w:trPr>
        <w:tc>
          <w:tcPr>
            <w:tcW w:w="279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D785DED" w14:textId="77777777" w:rsidR="00D65CF2" w:rsidRPr="00922430" w:rsidRDefault="00D65CF2" w:rsidP="00D65CF2">
            <w:pPr>
              <w:widowControl/>
              <w:autoSpaceDE/>
              <w:autoSpaceDN/>
              <w:adjustRightInd/>
              <w:rPr>
                <w:rFonts w:cs="Arial"/>
                <w:b/>
                <w:bCs/>
                <w:color w:val="000000"/>
                <w:szCs w:val="22"/>
              </w:rPr>
            </w:pPr>
            <w:r w:rsidRPr="00922430">
              <w:rPr>
                <w:rFonts w:cs="Arial"/>
                <w:b/>
                <w:bCs/>
                <w:color w:val="000000"/>
                <w:szCs w:val="22"/>
              </w:rPr>
              <w:t>Name of Agency</w:t>
            </w:r>
          </w:p>
        </w:tc>
        <w:tc>
          <w:tcPr>
            <w:tcW w:w="6875" w:type="dxa"/>
            <w:tcBorders>
              <w:top w:val="single" w:sz="4" w:space="0" w:color="auto"/>
              <w:left w:val="nil"/>
              <w:bottom w:val="single" w:sz="4" w:space="0" w:color="auto"/>
              <w:right w:val="single" w:sz="4" w:space="0" w:color="auto"/>
            </w:tcBorders>
            <w:shd w:val="clear" w:color="auto" w:fill="auto"/>
            <w:noWrap/>
            <w:vAlign w:val="bottom"/>
            <w:hideMark/>
          </w:tcPr>
          <w:p w14:paraId="1DB8328E" w14:textId="77777777" w:rsidR="00D65CF2" w:rsidRPr="00922430" w:rsidRDefault="00D65CF2" w:rsidP="00D65CF2">
            <w:pPr>
              <w:widowControl/>
              <w:autoSpaceDE/>
              <w:autoSpaceDN/>
              <w:adjustRightInd/>
              <w:rPr>
                <w:rFonts w:cs="Arial"/>
                <w:color w:val="000000"/>
                <w:szCs w:val="22"/>
              </w:rPr>
            </w:pPr>
            <w:r w:rsidRPr="00922430">
              <w:rPr>
                <w:rFonts w:cs="Arial"/>
                <w:color w:val="000000"/>
                <w:szCs w:val="22"/>
              </w:rPr>
              <w:t> </w:t>
            </w:r>
          </w:p>
        </w:tc>
      </w:tr>
      <w:tr w:rsidR="00D65CF2" w:rsidRPr="00922430" w14:paraId="54B90ED4" w14:textId="77777777" w:rsidTr="00D65CF2">
        <w:trPr>
          <w:trHeight w:val="300"/>
          <w:jc w:val="center"/>
        </w:trPr>
        <w:tc>
          <w:tcPr>
            <w:tcW w:w="2790" w:type="dxa"/>
            <w:tcBorders>
              <w:top w:val="nil"/>
              <w:left w:val="single" w:sz="4" w:space="0" w:color="auto"/>
              <w:bottom w:val="single" w:sz="4" w:space="0" w:color="auto"/>
              <w:right w:val="single" w:sz="4" w:space="0" w:color="auto"/>
            </w:tcBorders>
            <w:shd w:val="clear" w:color="auto" w:fill="D9D9D9"/>
            <w:noWrap/>
            <w:vAlign w:val="center"/>
            <w:hideMark/>
          </w:tcPr>
          <w:p w14:paraId="21DC6C5E" w14:textId="77777777" w:rsidR="00D65CF2" w:rsidRPr="00922430" w:rsidRDefault="00D65CF2" w:rsidP="00D65CF2">
            <w:pPr>
              <w:widowControl/>
              <w:autoSpaceDE/>
              <w:autoSpaceDN/>
              <w:adjustRightInd/>
              <w:rPr>
                <w:rFonts w:cs="Arial"/>
                <w:b/>
                <w:bCs/>
                <w:color w:val="000000"/>
                <w:szCs w:val="22"/>
              </w:rPr>
            </w:pPr>
            <w:r w:rsidRPr="00922430">
              <w:rPr>
                <w:rFonts w:cs="Arial"/>
                <w:b/>
                <w:bCs/>
                <w:color w:val="000000"/>
                <w:szCs w:val="22"/>
              </w:rPr>
              <w:t>Funding Amount</w:t>
            </w:r>
          </w:p>
        </w:tc>
        <w:tc>
          <w:tcPr>
            <w:tcW w:w="6875" w:type="dxa"/>
            <w:tcBorders>
              <w:top w:val="nil"/>
              <w:left w:val="nil"/>
              <w:bottom w:val="single" w:sz="4" w:space="0" w:color="auto"/>
              <w:right w:val="single" w:sz="4" w:space="0" w:color="auto"/>
            </w:tcBorders>
            <w:shd w:val="clear" w:color="auto" w:fill="auto"/>
            <w:noWrap/>
            <w:vAlign w:val="bottom"/>
            <w:hideMark/>
          </w:tcPr>
          <w:p w14:paraId="20360DB8" w14:textId="77777777" w:rsidR="00D65CF2" w:rsidRPr="00922430" w:rsidRDefault="00D65CF2" w:rsidP="00D65CF2">
            <w:pPr>
              <w:widowControl/>
              <w:autoSpaceDE/>
              <w:autoSpaceDN/>
              <w:adjustRightInd/>
              <w:rPr>
                <w:rFonts w:cs="Arial"/>
                <w:color w:val="000000"/>
                <w:szCs w:val="22"/>
              </w:rPr>
            </w:pPr>
            <w:r w:rsidRPr="00922430">
              <w:rPr>
                <w:rFonts w:cs="Arial"/>
                <w:color w:val="000000"/>
                <w:szCs w:val="22"/>
              </w:rPr>
              <w:t> </w:t>
            </w:r>
          </w:p>
        </w:tc>
      </w:tr>
      <w:tr w:rsidR="00D65CF2" w:rsidRPr="00922430" w14:paraId="788D222C" w14:textId="77777777" w:rsidTr="00D65CF2">
        <w:trPr>
          <w:trHeight w:val="300"/>
          <w:jc w:val="center"/>
        </w:trPr>
        <w:tc>
          <w:tcPr>
            <w:tcW w:w="2790" w:type="dxa"/>
            <w:tcBorders>
              <w:top w:val="nil"/>
              <w:left w:val="single" w:sz="4" w:space="0" w:color="auto"/>
              <w:bottom w:val="single" w:sz="4" w:space="0" w:color="auto"/>
              <w:right w:val="single" w:sz="4" w:space="0" w:color="auto"/>
            </w:tcBorders>
            <w:shd w:val="clear" w:color="auto" w:fill="D9D9D9"/>
            <w:noWrap/>
            <w:vAlign w:val="center"/>
            <w:hideMark/>
          </w:tcPr>
          <w:p w14:paraId="5A7AC3B0" w14:textId="77777777" w:rsidR="00D65CF2" w:rsidRPr="00922430" w:rsidRDefault="00D65CF2" w:rsidP="00D65CF2">
            <w:pPr>
              <w:widowControl/>
              <w:autoSpaceDE/>
              <w:autoSpaceDN/>
              <w:adjustRightInd/>
              <w:rPr>
                <w:rFonts w:cs="Arial"/>
                <w:b/>
                <w:bCs/>
                <w:color w:val="000000"/>
                <w:szCs w:val="22"/>
              </w:rPr>
            </w:pPr>
            <w:r w:rsidRPr="00922430">
              <w:rPr>
                <w:rFonts w:cs="Arial"/>
                <w:b/>
                <w:bCs/>
                <w:color w:val="000000"/>
                <w:szCs w:val="22"/>
              </w:rPr>
              <w:t>Classroom and Location</w:t>
            </w:r>
          </w:p>
        </w:tc>
        <w:tc>
          <w:tcPr>
            <w:tcW w:w="6875" w:type="dxa"/>
            <w:tcBorders>
              <w:top w:val="nil"/>
              <w:left w:val="nil"/>
              <w:bottom w:val="single" w:sz="4" w:space="0" w:color="auto"/>
              <w:right w:val="single" w:sz="4" w:space="0" w:color="auto"/>
            </w:tcBorders>
            <w:shd w:val="clear" w:color="auto" w:fill="auto"/>
            <w:noWrap/>
            <w:vAlign w:val="bottom"/>
            <w:hideMark/>
          </w:tcPr>
          <w:p w14:paraId="32B22DA0" w14:textId="77777777" w:rsidR="00D65CF2" w:rsidRPr="00922430" w:rsidRDefault="00D65CF2" w:rsidP="00D65CF2">
            <w:pPr>
              <w:widowControl/>
              <w:autoSpaceDE/>
              <w:autoSpaceDN/>
              <w:adjustRightInd/>
              <w:rPr>
                <w:rFonts w:cs="Arial"/>
                <w:color w:val="000000"/>
                <w:szCs w:val="22"/>
              </w:rPr>
            </w:pPr>
            <w:r w:rsidRPr="00922430">
              <w:rPr>
                <w:rFonts w:cs="Arial"/>
                <w:color w:val="000000"/>
                <w:szCs w:val="22"/>
              </w:rPr>
              <w:t> </w:t>
            </w:r>
          </w:p>
        </w:tc>
      </w:tr>
      <w:tr w:rsidR="00D65CF2" w:rsidRPr="00922430" w14:paraId="44BDB6F8" w14:textId="77777777" w:rsidTr="00D65CF2">
        <w:trPr>
          <w:trHeight w:val="300"/>
          <w:jc w:val="center"/>
        </w:trPr>
        <w:tc>
          <w:tcPr>
            <w:tcW w:w="2790" w:type="dxa"/>
            <w:tcBorders>
              <w:top w:val="nil"/>
              <w:left w:val="single" w:sz="4" w:space="0" w:color="auto"/>
              <w:bottom w:val="single" w:sz="4" w:space="0" w:color="auto"/>
              <w:right w:val="single" w:sz="4" w:space="0" w:color="auto"/>
            </w:tcBorders>
            <w:shd w:val="clear" w:color="auto" w:fill="D9D9D9"/>
            <w:noWrap/>
            <w:vAlign w:val="center"/>
            <w:hideMark/>
          </w:tcPr>
          <w:p w14:paraId="5964E406" w14:textId="77777777" w:rsidR="00D65CF2" w:rsidRPr="00922430" w:rsidRDefault="00D65CF2" w:rsidP="00D65CF2">
            <w:pPr>
              <w:widowControl/>
              <w:autoSpaceDE/>
              <w:autoSpaceDN/>
              <w:adjustRightInd/>
              <w:rPr>
                <w:rFonts w:cs="Arial"/>
                <w:b/>
                <w:bCs/>
                <w:color w:val="000000"/>
                <w:szCs w:val="22"/>
              </w:rPr>
            </w:pPr>
            <w:r w:rsidRPr="00922430">
              <w:rPr>
                <w:rFonts w:cs="Arial"/>
                <w:b/>
                <w:bCs/>
                <w:color w:val="000000"/>
                <w:szCs w:val="22"/>
              </w:rPr>
              <w:t>Date Submitted</w:t>
            </w:r>
          </w:p>
        </w:tc>
        <w:tc>
          <w:tcPr>
            <w:tcW w:w="6875" w:type="dxa"/>
            <w:tcBorders>
              <w:top w:val="nil"/>
              <w:left w:val="nil"/>
              <w:bottom w:val="single" w:sz="4" w:space="0" w:color="auto"/>
              <w:right w:val="single" w:sz="4" w:space="0" w:color="auto"/>
            </w:tcBorders>
            <w:shd w:val="clear" w:color="auto" w:fill="auto"/>
            <w:noWrap/>
            <w:vAlign w:val="bottom"/>
            <w:hideMark/>
          </w:tcPr>
          <w:p w14:paraId="0E8CA5B5" w14:textId="77777777" w:rsidR="00D65CF2" w:rsidRPr="00922430" w:rsidRDefault="00D65CF2" w:rsidP="00D65CF2">
            <w:pPr>
              <w:widowControl/>
              <w:autoSpaceDE/>
              <w:autoSpaceDN/>
              <w:adjustRightInd/>
              <w:rPr>
                <w:rFonts w:cs="Arial"/>
                <w:color w:val="000000"/>
                <w:szCs w:val="22"/>
              </w:rPr>
            </w:pPr>
            <w:r w:rsidRPr="00922430">
              <w:rPr>
                <w:rFonts w:cs="Arial"/>
                <w:color w:val="000000"/>
                <w:szCs w:val="22"/>
              </w:rPr>
              <w:t> </w:t>
            </w:r>
          </w:p>
        </w:tc>
      </w:tr>
    </w:tbl>
    <w:p w14:paraId="3D2113FF" w14:textId="77777777" w:rsidR="00D65CF2" w:rsidRPr="00922430" w:rsidRDefault="00D65CF2" w:rsidP="00D65CF2">
      <w:pPr>
        <w:widowControl/>
        <w:autoSpaceDE/>
        <w:autoSpaceDN/>
        <w:adjustRightInd/>
        <w:rPr>
          <w:rFonts w:eastAsia="Calibri" w:cs="Arial"/>
          <w:sz w:val="12"/>
          <w:szCs w:val="12"/>
        </w:rPr>
      </w:pPr>
    </w:p>
    <w:p w14:paraId="280DB4DD" w14:textId="6E436830" w:rsidR="00D65CF2" w:rsidRPr="00922430" w:rsidRDefault="00D65CF2" w:rsidP="00D65CF2">
      <w:pPr>
        <w:widowControl/>
        <w:numPr>
          <w:ilvl w:val="0"/>
          <w:numId w:val="69"/>
        </w:numPr>
        <w:autoSpaceDE/>
        <w:autoSpaceDN/>
        <w:adjustRightInd/>
        <w:spacing w:after="200" w:line="276" w:lineRule="auto"/>
        <w:rPr>
          <w:rFonts w:eastAsia="Calibri" w:cs="Arial"/>
          <w:szCs w:val="22"/>
        </w:rPr>
      </w:pPr>
      <w:r w:rsidRPr="00922430">
        <w:rPr>
          <w:rFonts w:eastAsia="Calibri" w:cs="Arial"/>
          <w:szCs w:val="22"/>
        </w:rPr>
        <w:t>Please list the outcomes your agency is focusing on through your start-up fund investments.</w:t>
      </w:r>
    </w:p>
    <w:p w14:paraId="30E0578E" w14:textId="77777777" w:rsidR="00D65CF2" w:rsidRPr="00922430" w:rsidRDefault="00D65CF2" w:rsidP="00D65CF2">
      <w:pPr>
        <w:widowControl/>
        <w:autoSpaceDE/>
        <w:autoSpaceDN/>
        <w:adjustRightInd/>
        <w:ind w:firstLine="360"/>
        <w:rPr>
          <w:rFonts w:eastAsia="Calibri" w:cs="Arial"/>
          <w:szCs w:val="22"/>
        </w:rPr>
      </w:pPr>
      <w:r w:rsidRPr="00922430">
        <w:rPr>
          <w:rFonts w:eastAsia="Calibri" w:cs="Arial"/>
          <w:szCs w:val="22"/>
        </w:rPr>
        <w:t>Outcome 1:</w:t>
      </w:r>
    </w:p>
    <w:p w14:paraId="298BB130" w14:textId="77777777" w:rsidR="00D65CF2" w:rsidRPr="00922430" w:rsidRDefault="00D65CF2" w:rsidP="00D65CF2">
      <w:pPr>
        <w:widowControl/>
        <w:autoSpaceDE/>
        <w:autoSpaceDN/>
        <w:adjustRightInd/>
        <w:ind w:firstLine="360"/>
        <w:rPr>
          <w:rFonts w:eastAsia="Calibri" w:cs="Arial"/>
          <w:szCs w:val="22"/>
        </w:rPr>
      </w:pPr>
      <w:r w:rsidRPr="00922430">
        <w:rPr>
          <w:rFonts w:eastAsia="Calibri" w:cs="Arial"/>
          <w:szCs w:val="22"/>
        </w:rPr>
        <w:t>Outcome 2:</w:t>
      </w:r>
    </w:p>
    <w:p w14:paraId="6F1946AA" w14:textId="77777777" w:rsidR="00D65CF2" w:rsidRPr="00922430" w:rsidRDefault="00D65CF2" w:rsidP="00D65CF2">
      <w:pPr>
        <w:widowControl/>
        <w:autoSpaceDE/>
        <w:autoSpaceDN/>
        <w:adjustRightInd/>
        <w:ind w:firstLine="360"/>
        <w:rPr>
          <w:rFonts w:eastAsia="Calibri" w:cs="Arial"/>
          <w:szCs w:val="22"/>
        </w:rPr>
      </w:pPr>
      <w:r w:rsidRPr="00922430">
        <w:rPr>
          <w:rFonts w:eastAsia="Calibri" w:cs="Arial"/>
          <w:szCs w:val="22"/>
        </w:rPr>
        <w:t xml:space="preserve">Outcome 3: </w:t>
      </w:r>
    </w:p>
    <w:p w14:paraId="37B8EBDB" w14:textId="77777777" w:rsidR="00D65CF2" w:rsidRPr="00922430" w:rsidRDefault="00D65CF2" w:rsidP="00D65CF2">
      <w:pPr>
        <w:widowControl/>
        <w:autoSpaceDE/>
        <w:autoSpaceDN/>
        <w:adjustRightInd/>
        <w:rPr>
          <w:rFonts w:eastAsia="Calibri" w:cs="Arial"/>
          <w:i/>
          <w:sz w:val="12"/>
          <w:szCs w:val="12"/>
        </w:rPr>
      </w:pPr>
    </w:p>
    <w:p w14:paraId="4C3D1363" w14:textId="77777777" w:rsidR="00D65CF2" w:rsidRPr="00922430" w:rsidRDefault="00D65CF2" w:rsidP="00D65CF2">
      <w:pPr>
        <w:widowControl/>
        <w:autoSpaceDE/>
        <w:autoSpaceDN/>
        <w:adjustRightInd/>
        <w:rPr>
          <w:rFonts w:eastAsia="Calibri" w:cs="Arial"/>
          <w:i/>
          <w:szCs w:val="22"/>
        </w:rPr>
      </w:pPr>
      <w:r w:rsidRPr="00922430">
        <w:rPr>
          <w:rFonts w:eastAsia="Calibri" w:cs="Arial"/>
          <w:i/>
          <w:szCs w:val="22"/>
        </w:rPr>
        <w:t xml:space="preserve">{Examples: Improved classroom organization, more appropriate outdoor play equipment for preschool ages, strengthened capacity to use technology for instruction, etc.) </w:t>
      </w:r>
    </w:p>
    <w:p w14:paraId="5E1DAD35" w14:textId="77777777" w:rsidR="00D65CF2" w:rsidRPr="00922430" w:rsidRDefault="00D65CF2" w:rsidP="00D65CF2">
      <w:pPr>
        <w:widowControl/>
        <w:autoSpaceDE/>
        <w:autoSpaceDN/>
        <w:adjustRightInd/>
        <w:rPr>
          <w:rFonts w:eastAsia="Calibri" w:cs="Arial"/>
          <w:i/>
          <w:sz w:val="12"/>
          <w:szCs w:val="12"/>
        </w:rPr>
      </w:pPr>
    </w:p>
    <w:p w14:paraId="6955B7EC" w14:textId="1EF5C3D0" w:rsidR="00D65CF2" w:rsidRPr="00922430" w:rsidRDefault="00D65CF2" w:rsidP="00D65CF2">
      <w:pPr>
        <w:widowControl/>
        <w:numPr>
          <w:ilvl w:val="0"/>
          <w:numId w:val="69"/>
        </w:numPr>
        <w:autoSpaceDE/>
        <w:autoSpaceDN/>
        <w:adjustRightInd/>
        <w:spacing w:after="200" w:line="276" w:lineRule="auto"/>
        <w:rPr>
          <w:rFonts w:eastAsia="Calibri" w:cs="Arial"/>
          <w:szCs w:val="22"/>
        </w:rPr>
      </w:pPr>
      <w:r w:rsidRPr="00922430">
        <w:rPr>
          <w:rFonts w:eastAsia="Calibri" w:cs="Arial"/>
          <w:szCs w:val="22"/>
        </w:rPr>
        <w:t>Please check the boxes next to classroom categories that align with where you will be using your start-up funds.  Next to the checked boxes, list the types of expected purchases.</w:t>
      </w:r>
    </w:p>
    <w:tbl>
      <w:tblPr>
        <w:tblStyle w:val="TableGrid3"/>
        <w:tblW w:w="0" w:type="auto"/>
        <w:jc w:val="center"/>
        <w:tblLook w:val="04A0" w:firstRow="1" w:lastRow="0" w:firstColumn="1" w:lastColumn="0" w:noHBand="0" w:noVBand="1"/>
      </w:tblPr>
      <w:tblGrid>
        <w:gridCol w:w="1296"/>
        <w:gridCol w:w="2299"/>
        <w:gridCol w:w="6814"/>
      </w:tblGrid>
      <w:tr w:rsidR="00D65CF2" w:rsidRPr="00922430" w14:paraId="2980908C" w14:textId="77777777" w:rsidTr="00D65CF2">
        <w:trPr>
          <w:jc w:val="center"/>
        </w:trPr>
        <w:tc>
          <w:tcPr>
            <w:tcW w:w="1296" w:type="dxa"/>
            <w:shd w:val="clear" w:color="auto" w:fill="000000"/>
            <w:vAlign w:val="center"/>
          </w:tcPr>
          <w:p w14:paraId="187DCA41" w14:textId="77777777" w:rsidR="00D65CF2" w:rsidRPr="00922430" w:rsidRDefault="00D65CF2" w:rsidP="00D65CF2">
            <w:pPr>
              <w:widowControl/>
              <w:autoSpaceDE/>
              <w:autoSpaceDN/>
              <w:adjustRightInd/>
              <w:jc w:val="center"/>
              <w:rPr>
                <w:rFonts w:cs="Arial"/>
                <w:szCs w:val="22"/>
              </w:rPr>
            </w:pPr>
            <w:r w:rsidRPr="00922430">
              <w:rPr>
                <w:rFonts w:cs="Arial"/>
                <w:szCs w:val="22"/>
              </w:rPr>
              <w:t>Check all that Apply</w:t>
            </w:r>
          </w:p>
        </w:tc>
        <w:tc>
          <w:tcPr>
            <w:tcW w:w="2299" w:type="dxa"/>
            <w:shd w:val="clear" w:color="auto" w:fill="000000"/>
            <w:vAlign w:val="center"/>
          </w:tcPr>
          <w:p w14:paraId="2CC4DA35" w14:textId="77777777" w:rsidR="00D65CF2" w:rsidRPr="00922430" w:rsidRDefault="00D65CF2" w:rsidP="00D65CF2">
            <w:pPr>
              <w:widowControl/>
              <w:autoSpaceDE/>
              <w:autoSpaceDN/>
              <w:adjustRightInd/>
              <w:jc w:val="center"/>
              <w:rPr>
                <w:rFonts w:cs="Arial"/>
                <w:szCs w:val="22"/>
              </w:rPr>
            </w:pPr>
            <w:r w:rsidRPr="00922430">
              <w:rPr>
                <w:rFonts w:cs="Arial"/>
                <w:szCs w:val="22"/>
              </w:rPr>
              <w:t>Category</w:t>
            </w:r>
          </w:p>
        </w:tc>
        <w:tc>
          <w:tcPr>
            <w:tcW w:w="6814" w:type="dxa"/>
            <w:shd w:val="clear" w:color="auto" w:fill="000000"/>
            <w:vAlign w:val="center"/>
          </w:tcPr>
          <w:p w14:paraId="16F3FEBF" w14:textId="77777777" w:rsidR="00D65CF2" w:rsidRPr="00922430" w:rsidRDefault="00D65CF2" w:rsidP="00D65CF2">
            <w:pPr>
              <w:widowControl/>
              <w:autoSpaceDE/>
              <w:autoSpaceDN/>
              <w:adjustRightInd/>
              <w:jc w:val="center"/>
              <w:rPr>
                <w:rFonts w:cs="Arial"/>
                <w:szCs w:val="22"/>
              </w:rPr>
            </w:pPr>
            <w:r w:rsidRPr="00922430">
              <w:rPr>
                <w:rFonts w:cs="Arial"/>
                <w:szCs w:val="22"/>
              </w:rPr>
              <w:t>Expected purchases</w:t>
            </w:r>
          </w:p>
        </w:tc>
      </w:tr>
      <w:tr w:rsidR="00D65CF2" w:rsidRPr="00922430" w14:paraId="5E6734AE" w14:textId="77777777" w:rsidTr="00637C1C">
        <w:trPr>
          <w:jc w:val="center"/>
        </w:trPr>
        <w:tc>
          <w:tcPr>
            <w:tcW w:w="1296" w:type="dxa"/>
            <w:vAlign w:val="center"/>
          </w:tcPr>
          <w:p w14:paraId="44361650" w14:textId="77777777" w:rsidR="00D65CF2" w:rsidRPr="00922430" w:rsidRDefault="00D65CF2" w:rsidP="00D65CF2">
            <w:pPr>
              <w:widowControl/>
              <w:numPr>
                <w:ilvl w:val="0"/>
                <w:numId w:val="68"/>
              </w:numPr>
              <w:autoSpaceDE/>
              <w:autoSpaceDN/>
              <w:adjustRightInd/>
              <w:jc w:val="center"/>
              <w:rPr>
                <w:rFonts w:cs="Arial"/>
                <w:szCs w:val="22"/>
              </w:rPr>
            </w:pPr>
          </w:p>
        </w:tc>
        <w:tc>
          <w:tcPr>
            <w:tcW w:w="2299" w:type="dxa"/>
            <w:vAlign w:val="center"/>
          </w:tcPr>
          <w:p w14:paraId="6A02D187" w14:textId="77777777" w:rsidR="00D65CF2" w:rsidRPr="00922430" w:rsidRDefault="00D65CF2" w:rsidP="00D65CF2">
            <w:pPr>
              <w:widowControl/>
              <w:autoSpaceDE/>
              <w:autoSpaceDN/>
              <w:adjustRightInd/>
              <w:jc w:val="center"/>
              <w:rPr>
                <w:rFonts w:cs="Arial"/>
                <w:szCs w:val="22"/>
              </w:rPr>
            </w:pPr>
          </w:p>
          <w:p w14:paraId="092D196A" w14:textId="77777777" w:rsidR="00D65CF2" w:rsidRPr="00922430" w:rsidRDefault="00D65CF2" w:rsidP="00D65CF2">
            <w:pPr>
              <w:widowControl/>
              <w:autoSpaceDE/>
              <w:autoSpaceDN/>
              <w:adjustRightInd/>
              <w:jc w:val="center"/>
              <w:rPr>
                <w:rFonts w:cs="Arial"/>
                <w:szCs w:val="22"/>
              </w:rPr>
            </w:pPr>
            <w:r w:rsidRPr="00922430">
              <w:rPr>
                <w:rFonts w:cs="Arial"/>
                <w:szCs w:val="22"/>
              </w:rPr>
              <w:t>Curriculum</w:t>
            </w:r>
          </w:p>
          <w:p w14:paraId="2234A42B" w14:textId="77777777" w:rsidR="00D65CF2" w:rsidRPr="00922430" w:rsidRDefault="00D65CF2" w:rsidP="00D65CF2">
            <w:pPr>
              <w:widowControl/>
              <w:autoSpaceDE/>
              <w:autoSpaceDN/>
              <w:adjustRightInd/>
              <w:jc w:val="center"/>
              <w:rPr>
                <w:rFonts w:cs="Arial"/>
                <w:szCs w:val="22"/>
              </w:rPr>
            </w:pPr>
          </w:p>
        </w:tc>
        <w:tc>
          <w:tcPr>
            <w:tcW w:w="6814" w:type="dxa"/>
          </w:tcPr>
          <w:p w14:paraId="588AC2FC" w14:textId="77777777" w:rsidR="00D65CF2" w:rsidRPr="00922430" w:rsidRDefault="00D65CF2" w:rsidP="00D65CF2">
            <w:pPr>
              <w:widowControl/>
              <w:autoSpaceDE/>
              <w:autoSpaceDN/>
              <w:adjustRightInd/>
              <w:rPr>
                <w:rFonts w:cs="Arial"/>
                <w:szCs w:val="22"/>
              </w:rPr>
            </w:pPr>
          </w:p>
        </w:tc>
      </w:tr>
      <w:tr w:rsidR="00D65CF2" w:rsidRPr="00922430" w14:paraId="2E053D4F" w14:textId="77777777" w:rsidTr="00637C1C">
        <w:trPr>
          <w:jc w:val="center"/>
        </w:trPr>
        <w:tc>
          <w:tcPr>
            <w:tcW w:w="1296" w:type="dxa"/>
            <w:vAlign w:val="center"/>
          </w:tcPr>
          <w:p w14:paraId="385CF012" w14:textId="77777777" w:rsidR="00D65CF2" w:rsidRPr="00922430" w:rsidRDefault="00D65CF2" w:rsidP="00D65CF2">
            <w:pPr>
              <w:widowControl/>
              <w:numPr>
                <w:ilvl w:val="0"/>
                <w:numId w:val="68"/>
              </w:numPr>
              <w:autoSpaceDE/>
              <w:autoSpaceDN/>
              <w:adjustRightInd/>
              <w:jc w:val="center"/>
              <w:rPr>
                <w:rFonts w:cs="Arial"/>
                <w:szCs w:val="22"/>
              </w:rPr>
            </w:pPr>
          </w:p>
        </w:tc>
        <w:tc>
          <w:tcPr>
            <w:tcW w:w="2299" w:type="dxa"/>
            <w:vAlign w:val="center"/>
          </w:tcPr>
          <w:p w14:paraId="6072BBDA" w14:textId="77777777" w:rsidR="00D65CF2" w:rsidRPr="00922430" w:rsidRDefault="00D65CF2" w:rsidP="00D65CF2">
            <w:pPr>
              <w:widowControl/>
              <w:autoSpaceDE/>
              <w:autoSpaceDN/>
              <w:adjustRightInd/>
              <w:jc w:val="center"/>
              <w:rPr>
                <w:rFonts w:cs="Arial"/>
                <w:szCs w:val="22"/>
              </w:rPr>
            </w:pPr>
          </w:p>
          <w:p w14:paraId="2C9D87D1" w14:textId="77777777" w:rsidR="00D65CF2" w:rsidRPr="00922430" w:rsidRDefault="00D65CF2" w:rsidP="00D65CF2">
            <w:pPr>
              <w:widowControl/>
              <w:autoSpaceDE/>
              <w:autoSpaceDN/>
              <w:adjustRightInd/>
              <w:jc w:val="center"/>
              <w:rPr>
                <w:rFonts w:cs="Arial"/>
                <w:szCs w:val="22"/>
              </w:rPr>
            </w:pPr>
            <w:r w:rsidRPr="00922430">
              <w:rPr>
                <w:rFonts w:cs="Arial"/>
                <w:szCs w:val="22"/>
              </w:rPr>
              <w:t>Furnishings</w:t>
            </w:r>
          </w:p>
          <w:p w14:paraId="32702CCD" w14:textId="77777777" w:rsidR="00D65CF2" w:rsidRPr="00922430" w:rsidRDefault="00D65CF2" w:rsidP="00D65CF2">
            <w:pPr>
              <w:widowControl/>
              <w:autoSpaceDE/>
              <w:autoSpaceDN/>
              <w:adjustRightInd/>
              <w:jc w:val="center"/>
              <w:rPr>
                <w:rFonts w:cs="Arial"/>
                <w:szCs w:val="22"/>
              </w:rPr>
            </w:pPr>
          </w:p>
        </w:tc>
        <w:tc>
          <w:tcPr>
            <w:tcW w:w="6814" w:type="dxa"/>
          </w:tcPr>
          <w:p w14:paraId="14738014" w14:textId="77777777" w:rsidR="00D65CF2" w:rsidRPr="00922430" w:rsidRDefault="00D65CF2" w:rsidP="00D65CF2">
            <w:pPr>
              <w:widowControl/>
              <w:autoSpaceDE/>
              <w:autoSpaceDN/>
              <w:adjustRightInd/>
              <w:rPr>
                <w:rFonts w:cs="Arial"/>
                <w:szCs w:val="22"/>
              </w:rPr>
            </w:pPr>
          </w:p>
        </w:tc>
      </w:tr>
      <w:tr w:rsidR="00D65CF2" w:rsidRPr="00922430" w14:paraId="72B332A7" w14:textId="77777777" w:rsidTr="00637C1C">
        <w:trPr>
          <w:jc w:val="center"/>
        </w:trPr>
        <w:tc>
          <w:tcPr>
            <w:tcW w:w="1296" w:type="dxa"/>
            <w:vAlign w:val="center"/>
          </w:tcPr>
          <w:p w14:paraId="1A0DC277" w14:textId="77777777" w:rsidR="00D65CF2" w:rsidRPr="00922430" w:rsidRDefault="00D65CF2" w:rsidP="00D65CF2">
            <w:pPr>
              <w:widowControl/>
              <w:numPr>
                <w:ilvl w:val="0"/>
                <w:numId w:val="68"/>
              </w:numPr>
              <w:autoSpaceDE/>
              <w:autoSpaceDN/>
              <w:adjustRightInd/>
              <w:jc w:val="center"/>
              <w:rPr>
                <w:rFonts w:cs="Arial"/>
                <w:szCs w:val="22"/>
              </w:rPr>
            </w:pPr>
          </w:p>
        </w:tc>
        <w:tc>
          <w:tcPr>
            <w:tcW w:w="2299" w:type="dxa"/>
            <w:vAlign w:val="center"/>
          </w:tcPr>
          <w:p w14:paraId="1CE9FCA4" w14:textId="77777777" w:rsidR="00D65CF2" w:rsidRPr="00922430" w:rsidRDefault="00D65CF2" w:rsidP="00D65CF2">
            <w:pPr>
              <w:widowControl/>
              <w:autoSpaceDE/>
              <w:autoSpaceDN/>
              <w:adjustRightInd/>
              <w:jc w:val="center"/>
              <w:rPr>
                <w:rFonts w:cs="Arial"/>
                <w:szCs w:val="22"/>
              </w:rPr>
            </w:pPr>
          </w:p>
          <w:p w14:paraId="578DD5E6" w14:textId="77777777" w:rsidR="00D65CF2" w:rsidRPr="00922430" w:rsidRDefault="00D65CF2" w:rsidP="00D65CF2">
            <w:pPr>
              <w:widowControl/>
              <w:autoSpaceDE/>
              <w:autoSpaceDN/>
              <w:adjustRightInd/>
              <w:jc w:val="center"/>
              <w:rPr>
                <w:rFonts w:cs="Arial"/>
                <w:szCs w:val="22"/>
              </w:rPr>
            </w:pPr>
            <w:r w:rsidRPr="00922430">
              <w:rPr>
                <w:rFonts w:cs="Arial"/>
                <w:szCs w:val="22"/>
              </w:rPr>
              <w:t>Outdoor Equipment</w:t>
            </w:r>
          </w:p>
          <w:p w14:paraId="7753CCD7" w14:textId="77777777" w:rsidR="00D65CF2" w:rsidRPr="00922430" w:rsidRDefault="00D65CF2" w:rsidP="00D65CF2">
            <w:pPr>
              <w:widowControl/>
              <w:autoSpaceDE/>
              <w:autoSpaceDN/>
              <w:adjustRightInd/>
              <w:rPr>
                <w:rFonts w:cs="Arial"/>
                <w:szCs w:val="22"/>
              </w:rPr>
            </w:pPr>
          </w:p>
        </w:tc>
        <w:tc>
          <w:tcPr>
            <w:tcW w:w="6814" w:type="dxa"/>
          </w:tcPr>
          <w:p w14:paraId="64E650B6" w14:textId="77777777" w:rsidR="00D65CF2" w:rsidRPr="00922430" w:rsidRDefault="00D65CF2" w:rsidP="00D65CF2">
            <w:pPr>
              <w:widowControl/>
              <w:autoSpaceDE/>
              <w:autoSpaceDN/>
              <w:adjustRightInd/>
              <w:rPr>
                <w:rFonts w:cs="Arial"/>
                <w:szCs w:val="22"/>
              </w:rPr>
            </w:pPr>
          </w:p>
        </w:tc>
      </w:tr>
      <w:tr w:rsidR="00D65CF2" w:rsidRPr="00922430" w14:paraId="64F08E8C" w14:textId="77777777" w:rsidTr="00637C1C">
        <w:trPr>
          <w:jc w:val="center"/>
        </w:trPr>
        <w:tc>
          <w:tcPr>
            <w:tcW w:w="1296" w:type="dxa"/>
            <w:vAlign w:val="center"/>
          </w:tcPr>
          <w:p w14:paraId="5FAB1705" w14:textId="77777777" w:rsidR="00D65CF2" w:rsidRPr="00922430" w:rsidRDefault="00D65CF2" w:rsidP="00D65CF2">
            <w:pPr>
              <w:widowControl/>
              <w:autoSpaceDE/>
              <w:autoSpaceDN/>
              <w:adjustRightInd/>
              <w:ind w:left="1080"/>
              <w:jc w:val="center"/>
              <w:rPr>
                <w:rFonts w:cs="Arial"/>
                <w:szCs w:val="22"/>
              </w:rPr>
            </w:pPr>
          </w:p>
          <w:p w14:paraId="419EF973" w14:textId="77777777" w:rsidR="00D65CF2" w:rsidRPr="00922430" w:rsidRDefault="00D65CF2" w:rsidP="00D65CF2">
            <w:pPr>
              <w:widowControl/>
              <w:numPr>
                <w:ilvl w:val="0"/>
                <w:numId w:val="68"/>
              </w:numPr>
              <w:autoSpaceDE/>
              <w:autoSpaceDN/>
              <w:adjustRightInd/>
              <w:contextualSpacing/>
              <w:jc w:val="center"/>
              <w:rPr>
                <w:rFonts w:cs="Arial"/>
                <w:szCs w:val="22"/>
              </w:rPr>
            </w:pPr>
          </w:p>
        </w:tc>
        <w:tc>
          <w:tcPr>
            <w:tcW w:w="2299" w:type="dxa"/>
            <w:vAlign w:val="center"/>
          </w:tcPr>
          <w:p w14:paraId="0AD49A6E" w14:textId="77777777" w:rsidR="00D65CF2" w:rsidRPr="00922430" w:rsidRDefault="00D65CF2" w:rsidP="00D65CF2">
            <w:pPr>
              <w:widowControl/>
              <w:autoSpaceDE/>
              <w:autoSpaceDN/>
              <w:adjustRightInd/>
              <w:jc w:val="center"/>
              <w:rPr>
                <w:rFonts w:cs="Arial"/>
                <w:szCs w:val="22"/>
              </w:rPr>
            </w:pPr>
          </w:p>
          <w:p w14:paraId="193525C9" w14:textId="77777777" w:rsidR="00D65CF2" w:rsidRPr="00922430" w:rsidRDefault="00D65CF2" w:rsidP="00D65CF2">
            <w:pPr>
              <w:widowControl/>
              <w:autoSpaceDE/>
              <w:autoSpaceDN/>
              <w:adjustRightInd/>
              <w:jc w:val="center"/>
              <w:rPr>
                <w:rFonts w:cs="Arial"/>
                <w:szCs w:val="22"/>
              </w:rPr>
            </w:pPr>
            <w:r w:rsidRPr="00922430">
              <w:rPr>
                <w:rFonts w:cs="Arial"/>
                <w:szCs w:val="22"/>
              </w:rPr>
              <w:t>Small Renovations/ Modifications</w:t>
            </w:r>
          </w:p>
          <w:p w14:paraId="26F74FDC" w14:textId="77777777" w:rsidR="00D65CF2" w:rsidRPr="00922430" w:rsidRDefault="00D65CF2" w:rsidP="00D65CF2">
            <w:pPr>
              <w:widowControl/>
              <w:autoSpaceDE/>
              <w:autoSpaceDN/>
              <w:adjustRightInd/>
              <w:jc w:val="center"/>
              <w:rPr>
                <w:rFonts w:cs="Arial"/>
                <w:szCs w:val="22"/>
              </w:rPr>
            </w:pPr>
          </w:p>
        </w:tc>
        <w:tc>
          <w:tcPr>
            <w:tcW w:w="6814" w:type="dxa"/>
          </w:tcPr>
          <w:p w14:paraId="78BF7B77" w14:textId="77777777" w:rsidR="00D65CF2" w:rsidRPr="00922430" w:rsidRDefault="00D65CF2" w:rsidP="00D65CF2">
            <w:pPr>
              <w:widowControl/>
              <w:autoSpaceDE/>
              <w:autoSpaceDN/>
              <w:adjustRightInd/>
              <w:rPr>
                <w:rFonts w:cs="Arial"/>
                <w:szCs w:val="22"/>
              </w:rPr>
            </w:pPr>
          </w:p>
        </w:tc>
      </w:tr>
      <w:tr w:rsidR="00D65CF2" w:rsidRPr="00922430" w14:paraId="33EBA228" w14:textId="77777777" w:rsidTr="00637C1C">
        <w:trPr>
          <w:jc w:val="center"/>
        </w:trPr>
        <w:tc>
          <w:tcPr>
            <w:tcW w:w="1296" w:type="dxa"/>
            <w:vAlign w:val="center"/>
          </w:tcPr>
          <w:p w14:paraId="7B9976AF" w14:textId="77777777" w:rsidR="00D65CF2" w:rsidRPr="00922430" w:rsidRDefault="00D65CF2" w:rsidP="00D65CF2">
            <w:pPr>
              <w:widowControl/>
              <w:numPr>
                <w:ilvl w:val="0"/>
                <w:numId w:val="68"/>
              </w:numPr>
              <w:autoSpaceDE/>
              <w:autoSpaceDN/>
              <w:adjustRightInd/>
              <w:jc w:val="center"/>
              <w:rPr>
                <w:rFonts w:cs="Arial"/>
                <w:szCs w:val="22"/>
              </w:rPr>
            </w:pPr>
          </w:p>
        </w:tc>
        <w:tc>
          <w:tcPr>
            <w:tcW w:w="2299" w:type="dxa"/>
            <w:vAlign w:val="center"/>
          </w:tcPr>
          <w:p w14:paraId="496B1202" w14:textId="77777777" w:rsidR="00D65CF2" w:rsidRPr="00922430" w:rsidRDefault="00D65CF2" w:rsidP="00D65CF2">
            <w:pPr>
              <w:widowControl/>
              <w:autoSpaceDE/>
              <w:autoSpaceDN/>
              <w:adjustRightInd/>
              <w:jc w:val="center"/>
              <w:rPr>
                <w:rFonts w:cs="Arial"/>
                <w:szCs w:val="22"/>
              </w:rPr>
            </w:pPr>
          </w:p>
          <w:p w14:paraId="2B9EA913" w14:textId="77777777" w:rsidR="00D65CF2" w:rsidRPr="00922430" w:rsidRDefault="00D65CF2" w:rsidP="00D65CF2">
            <w:pPr>
              <w:widowControl/>
              <w:autoSpaceDE/>
              <w:autoSpaceDN/>
              <w:adjustRightInd/>
              <w:jc w:val="center"/>
              <w:rPr>
                <w:rFonts w:cs="Arial"/>
                <w:szCs w:val="22"/>
              </w:rPr>
            </w:pPr>
            <w:r w:rsidRPr="00922430">
              <w:rPr>
                <w:rFonts w:cs="Arial"/>
                <w:szCs w:val="22"/>
              </w:rPr>
              <w:t>Technology</w:t>
            </w:r>
          </w:p>
          <w:p w14:paraId="00C90949" w14:textId="77777777" w:rsidR="00D65CF2" w:rsidRPr="00922430" w:rsidRDefault="00D65CF2" w:rsidP="00D65CF2">
            <w:pPr>
              <w:widowControl/>
              <w:autoSpaceDE/>
              <w:autoSpaceDN/>
              <w:adjustRightInd/>
              <w:jc w:val="center"/>
              <w:rPr>
                <w:rFonts w:cs="Arial"/>
                <w:szCs w:val="22"/>
              </w:rPr>
            </w:pPr>
          </w:p>
        </w:tc>
        <w:tc>
          <w:tcPr>
            <w:tcW w:w="6814" w:type="dxa"/>
          </w:tcPr>
          <w:p w14:paraId="3B75DEA8" w14:textId="77777777" w:rsidR="00D65CF2" w:rsidRPr="00922430" w:rsidRDefault="00D65CF2" w:rsidP="00D65CF2">
            <w:pPr>
              <w:widowControl/>
              <w:autoSpaceDE/>
              <w:autoSpaceDN/>
              <w:adjustRightInd/>
              <w:rPr>
                <w:rFonts w:cs="Arial"/>
                <w:szCs w:val="22"/>
              </w:rPr>
            </w:pPr>
          </w:p>
        </w:tc>
      </w:tr>
      <w:tr w:rsidR="00D65CF2" w:rsidRPr="00922430" w14:paraId="45FFD091" w14:textId="77777777" w:rsidTr="00637C1C">
        <w:trPr>
          <w:jc w:val="center"/>
        </w:trPr>
        <w:tc>
          <w:tcPr>
            <w:tcW w:w="1296" w:type="dxa"/>
            <w:vAlign w:val="center"/>
          </w:tcPr>
          <w:p w14:paraId="71B8B6A3" w14:textId="77777777" w:rsidR="00D65CF2" w:rsidRPr="00922430" w:rsidRDefault="00D65CF2" w:rsidP="00D65CF2">
            <w:pPr>
              <w:widowControl/>
              <w:numPr>
                <w:ilvl w:val="0"/>
                <w:numId w:val="68"/>
              </w:numPr>
              <w:autoSpaceDE/>
              <w:autoSpaceDN/>
              <w:adjustRightInd/>
              <w:jc w:val="center"/>
              <w:rPr>
                <w:rFonts w:cs="Arial"/>
                <w:szCs w:val="22"/>
              </w:rPr>
            </w:pPr>
          </w:p>
        </w:tc>
        <w:tc>
          <w:tcPr>
            <w:tcW w:w="2299" w:type="dxa"/>
            <w:vAlign w:val="center"/>
          </w:tcPr>
          <w:p w14:paraId="564390D0" w14:textId="77777777" w:rsidR="00D65CF2" w:rsidRPr="00922430" w:rsidRDefault="00D65CF2" w:rsidP="00D65CF2">
            <w:pPr>
              <w:widowControl/>
              <w:autoSpaceDE/>
              <w:autoSpaceDN/>
              <w:adjustRightInd/>
              <w:jc w:val="center"/>
              <w:rPr>
                <w:rFonts w:cs="Arial"/>
                <w:szCs w:val="22"/>
              </w:rPr>
            </w:pPr>
          </w:p>
          <w:p w14:paraId="7917504E" w14:textId="77777777" w:rsidR="00D65CF2" w:rsidRPr="00922430" w:rsidRDefault="00D65CF2" w:rsidP="00D65CF2">
            <w:pPr>
              <w:widowControl/>
              <w:autoSpaceDE/>
              <w:autoSpaceDN/>
              <w:adjustRightInd/>
              <w:jc w:val="center"/>
              <w:rPr>
                <w:rFonts w:cs="Arial"/>
                <w:szCs w:val="22"/>
              </w:rPr>
            </w:pPr>
            <w:r w:rsidRPr="00922430">
              <w:rPr>
                <w:rFonts w:cs="Arial"/>
                <w:szCs w:val="22"/>
              </w:rPr>
              <w:t>Other</w:t>
            </w:r>
          </w:p>
          <w:p w14:paraId="0E70AAE3" w14:textId="77777777" w:rsidR="00D65CF2" w:rsidRPr="00922430" w:rsidRDefault="00D65CF2" w:rsidP="00D65CF2">
            <w:pPr>
              <w:widowControl/>
              <w:autoSpaceDE/>
              <w:autoSpaceDN/>
              <w:adjustRightInd/>
              <w:jc w:val="center"/>
              <w:rPr>
                <w:rFonts w:cs="Arial"/>
                <w:szCs w:val="22"/>
              </w:rPr>
            </w:pPr>
          </w:p>
        </w:tc>
        <w:tc>
          <w:tcPr>
            <w:tcW w:w="6814" w:type="dxa"/>
          </w:tcPr>
          <w:p w14:paraId="13588555" w14:textId="77777777" w:rsidR="00D65CF2" w:rsidRPr="00922430" w:rsidRDefault="00D65CF2" w:rsidP="00D65CF2">
            <w:pPr>
              <w:widowControl/>
              <w:autoSpaceDE/>
              <w:autoSpaceDN/>
              <w:adjustRightInd/>
              <w:rPr>
                <w:rFonts w:cs="Arial"/>
                <w:szCs w:val="22"/>
              </w:rPr>
            </w:pPr>
          </w:p>
        </w:tc>
      </w:tr>
    </w:tbl>
    <w:p w14:paraId="01F1177B" w14:textId="77777777" w:rsidR="00D65CF2" w:rsidRPr="00922430" w:rsidRDefault="00D65CF2" w:rsidP="00D65CF2">
      <w:pPr>
        <w:widowControl/>
        <w:autoSpaceDE/>
        <w:autoSpaceDN/>
        <w:adjustRightInd/>
        <w:spacing w:after="200"/>
        <w:contextualSpacing/>
        <w:jc w:val="both"/>
        <w:rPr>
          <w:rFonts w:eastAsia="Calibri" w:cs="Arial"/>
          <w:b/>
          <w:sz w:val="12"/>
          <w:szCs w:val="12"/>
        </w:rPr>
      </w:pPr>
    </w:p>
    <w:p w14:paraId="191E8421" w14:textId="77777777" w:rsidR="00D65CF2" w:rsidRPr="00922430" w:rsidRDefault="00D65CF2" w:rsidP="00D65CF2">
      <w:pPr>
        <w:widowControl/>
        <w:autoSpaceDE/>
        <w:autoSpaceDN/>
        <w:adjustRightInd/>
        <w:spacing w:after="200"/>
        <w:contextualSpacing/>
        <w:jc w:val="both"/>
        <w:rPr>
          <w:rFonts w:eastAsia="Calibri" w:cs="Arial"/>
          <w:bCs/>
          <w:i/>
          <w:iCs/>
          <w:sz w:val="20"/>
          <w:szCs w:val="20"/>
        </w:rPr>
      </w:pPr>
      <w:r w:rsidRPr="00922430">
        <w:rPr>
          <w:rFonts w:eastAsia="Calibri" w:cs="Arial"/>
          <w:b/>
          <w:sz w:val="20"/>
          <w:szCs w:val="20"/>
        </w:rPr>
        <w:t>Signatures:</w:t>
      </w:r>
      <w:r w:rsidRPr="00922430">
        <w:rPr>
          <w:rFonts w:eastAsia="Calibri" w:cs="Arial"/>
          <w:b/>
          <w:bCs/>
          <w:i/>
          <w:iCs/>
          <w:sz w:val="20"/>
          <w:szCs w:val="20"/>
        </w:rPr>
        <w:t xml:space="preserve"> </w:t>
      </w:r>
      <w:r w:rsidRPr="00922430">
        <w:rPr>
          <w:rFonts w:eastAsia="Calibri" w:cs="Arial"/>
          <w:bCs/>
          <w:i/>
          <w:iCs/>
          <w:sz w:val="20"/>
          <w:szCs w:val="20"/>
        </w:rPr>
        <w:t>My signature below indicates that I have reviewed the information recorded in the Classroom Startup Plan and that I understand its contents and agree to carrying out my responsibilities as they relate to meeting objectives and achieving outcomes:</w:t>
      </w:r>
    </w:p>
    <w:p w14:paraId="42BFB38B" w14:textId="77777777" w:rsidR="00D65CF2" w:rsidRPr="00922430" w:rsidRDefault="00D65CF2" w:rsidP="00D65CF2">
      <w:pPr>
        <w:widowControl/>
        <w:autoSpaceDE/>
        <w:autoSpaceDN/>
        <w:adjustRightInd/>
        <w:spacing w:after="200"/>
        <w:contextualSpacing/>
        <w:rPr>
          <w:rFonts w:eastAsia="Calibri" w:cs="Arial"/>
          <w:b/>
          <w:bCs/>
          <w:iCs/>
          <w:sz w:val="12"/>
          <w:szCs w:val="12"/>
          <w:u w:val="single"/>
        </w:rPr>
      </w:pPr>
    </w:p>
    <w:p w14:paraId="4F57A5E6" w14:textId="77777777" w:rsidR="00D65CF2" w:rsidRPr="00922430" w:rsidRDefault="00D65CF2" w:rsidP="00D65CF2">
      <w:pPr>
        <w:widowControl/>
        <w:autoSpaceDE/>
        <w:autoSpaceDN/>
        <w:adjustRightInd/>
        <w:spacing w:after="200"/>
        <w:contextualSpacing/>
        <w:rPr>
          <w:rFonts w:eastAsia="Calibri" w:cs="Arial"/>
          <w:b/>
          <w:bCs/>
          <w:iCs/>
          <w:szCs w:val="22"/>
          <w:u w:val="single"/>
        </w:rPr>
      </w:pPr>
      <w:r w:rsidRPr="00922430">
        <w:rPr>
          <w:rFonts w:eastAsia="Calibri" w:cs="Arial"/>
          <w:b/>
          <w:bCs/>
          <w:iCs/>
          <w:szCs w:val="22"/>
          <w:u w:val="single"/>
        </w:rPr>
        <w:t>Initial Plan Approval</w:t>
      </w:r>
    </w:p>
    <w:p w14:paraId="7084508D" w14:textId="77777777" w:rsidR="00D65CF2" w:rsidRPr="00922430" w:rsidRDefault="00D65CF2" w:rsidP="00D65CF2">
      <w:pPr>
        <w:widowControl/>
        <w:autoSpaceDE/>
        <w:autoSpaceDN/>
        <w:adjustRightInd/>
        <w:spacing w:after="200"/>
        <w:contextualSpacing/>
        <w:rPr>
          <w:rFonts w:eastAsia="Calibri" w:cs="Arial"/>
          <w:b/>
          <w:bCs/>
          <w:iCs/>
          <w:sz w:val="12"/>
          <w:szCs w:val="12"/>
          <w:u w:val="single"/>
        </w:rPr>
      </w:pPr>
    </w:p>
    <w:p w14:paraId="1F1335EC" w14:textId="77777777" w:rsidR="00D65CF2" w:rsidRPr="00922430" w:rsidRDefault="00D65CF2" w:rsidP="00D65CF2">
      <w:pPr>
        <w:widowControl/>
        <w:autoSpaceDE/>
        <w:autoSpaceDN/>
        <w:adjustRightInd/>
        <w:spacing w:after="200"/>
        <w:contextualSpacing/>
        <w:jc w:val="both"/>
        <w:rPr>
          <w:rFonts w:eastAsia="Calibri" w:cs="Arial"/>
          <w:szCs w:val="22"/>
        </w:rPr>
      </w:pPr>
      <w:r w:rsidRPr="00922430">
        <w:rPr>
          <w:rFonts w:eastAsia="Calibri" w:cs="Arial"/>
          <w:szCs w:val="22"/>
        </w:rPr>
        <w:t xml:space="preserve">Director ___________________________________________ </w:t>
      </w:r>
      <w:r w:rsidRPr="00922430">
        <w:rPr>
          <w:rFonts w:eastAsia="Calibri" w:cs="Arial"/>
          <w:szCs w:val="22"/>
        </w:rPr>
        <w:tab/>
      </w:r>
      <w:r w:rsidRPr="00922430">
        <w:rPr>
          <w:rFonts w:eastAsia="Calibri" w:cs="Arial"/>
          <w:szCs w:val="22"/>
        </w:rPr>
        <w:tab/>
        <w:t>Date _____/_____/_____</w:t>
      </w:r>
    </w:p>
    <w:p w14:paraId="3F086C96" w14:textId="77777777" w:rsidR="00D65CF2" w:rsidRPr="00922430" w:rsidRDefault="00D65CF2" w:rsidP="00D65CF2">
      <w:pPr>
        <w:widowControl/>
        <w:autoSpaceDE/>
        <w:autoSpaceDN/>
        <w:adjustRightInd/>
        <w:spacing w:after="200"/>
        <w:contextualSpacing/>
        <w:jc w:val="both"/>
        <w:rPr>
          <w:rFonts w:eastAsia="Calibri" w:cs="Arial"/>
          <w:szCs w:val="22"/>
        </w:rPr>
      </w:pPr>
    </w:p>
    <w:p w14:paraId="413A85C4" w14:textId="77777777" w:rsidR="00D65CF2" w:rsidRPr="00922430" w:rsidRDefault="00D65CF2" w:rsidP="00D65CF2">
      <w:pPr>
        <w:widowControl/>
        <w:autoSpaceDE/>
        <w:autoSpaceDN/>
        <w:adjustRightInd/>
        <w:spacing w:after="200"/>
        <w:contextualSpacing/>
        <w:jc w:val="both"/>
        <w:rPr>
          <w:rFonts w:eastAsia="Calibri" w:cs="Arial"/>
          <w:szCs w:val="22"/>
        </w:rPr>
      </w:pPr>
      <w:r w:rsidRPr="00922430">
        <w:rPr>
          <w:rFonts w:eastAsia="Calibri" w:cs="Arial"/>
          <w:szCs w:val="22"/>
        </w:rPr>
        <w:t>DEEL Education Specialist _______________________________</w:t>
      </w:r>
      <w:r w:rsidRPr="00922430">
        <w:rPr>
          <w:rFonts w:eastAsia="Calibri" w:cs="Arial"/>
          <w:szCs w:val="22"/>
        </w:rPr>
        <w:tab/>
      </w:r>
      <w:r w:rsidRPr="00922430">
        <w:rPr>
          <w:rFonts w:eastAsia="Calibri" w:cs="Arial"/>
          <w:szCs w:val="22"/>
        </w:rPr>
        <w:tab/>
        <w:t>Date _____/_____/_____</w:t>
      </w:r>
    </w:p>
    <w:p w14:paraId="7D2A90C8" w14:textId="77777777" w:rsidR="00D65CF2" w:rsidRPr="00922430" w:rsidRDefault="00D65CF2" w:rsidP="00D65CF2">
      <w:pPr>
        <w:widowControl/>
        <w:autoSpaceDE/>
        <w:autoSpaceDN/>
        <w:adjustRightInd/>
        <w:spacing w:after="200"/>
        <w:contextualSpacing/>
        <w:rPr>
          <w:rFonts w:eastAsia="Calibri" w:cs="Arial"/>
          <w:b/>
          <w:bCs/>
          <w:iCs/>
          <w:sz w:val="12"/>
          <w:szCs w:val="12"/>
          <w:u w:val="single"/>
        </w:rPr>
      </w:pPr>
    </w:p>
    <w:p w14:paraId="65014E07" w14:textId="77777777" w:rsidR="00D65CF2" w:rsidRPr="00922430" w:rsidRDefault="00D65CF2" w:rsidP="00D65CF2">
      <w:pPr>
        <w:widowControl/>
        <w:autoSpaceDE/>
        <w:autoSpaceDN/>
        <w:adjustRightInd/>
        <w:spacing w:after="200"/>
        <w:contextualSpacing/>
        <w:rPr>
          <w:rFonts w:eastAsia="Calibri" w:cs="Arial"/>
          <w:b/>
          <w:bCs/>
          <w:iCs/>
          <w:szCs w:val="22"/>
          <w:u w:val="single"/>
        </w:rPr>
      </w:pPr>
      <w:r w:rsidRPr="00922430">
        <w:rPr>
          <w:rFonts w:eastAsia="Calibri" w:cs="Arial"/>
          <w:b/>
          <w:bCs/>
          <w:iCs/>
          <w:szCs w:val="22"/>
          <w:u w:val="single"/>
        </w:rPr>
        <w:t xml:space="preserve">Payment Approval </w:t>
      </w:r>
    </w:p>
    <w:p w14:paraId="7E1B48AB" w14:textId="77777777" w:rsidR="00D65CF2" w:rsidRPr="00922430" w:rsidRDefault="00D65CF2" w:rsidP="00D65CF2">
      <w:pPr>
        <w:widowControl/>
        <w:autoSpaceDE/>
        <w:autoSpaceDN/>
        <w:adjustRightInd/>
        <w:spacing w:after="200"/>
        <w:contextualSpacing/>
        <w:rPr>
          <w:rFonts w:eastAsia="Calibri" w:cs="Arial"/>
          <w:b/>
          <w:bCs/>
          <w:iCs/>
          <w:sz w:val="12"/>
          <w:szCs w:val="12"/>
          <w:u w:val="single"/>
        </w:rPr>
      </w:pPr>
    </w:p>
    <w:p w14:paraId="587847EB" w14:textId="24FDF991" w:rsidR="00D24AC3" w:rsidRPr="00922430" w:rsidRDefault="00D65CF2" w:rsidP="00D65CF2">
      <w:pPr>
        <w:widowControl/>
        <w:autoSpaceDE/>
        <w:autoSpaceDN/>
        <w:adjustRightInd/>
        <w:spacing w:after="200"/>
        <w:contextualSpacing/>
        <w:jc w:val="both"/>
        <w:rPr>
          <w:rFonts w:eastAsia="Calibri" w:cs="Arial"/>
          <w:szCs w:val="22"/>
        </w:rPr>
      </w:pPr>
      <w:r w:rsidRPr="00922430">
        <w:rPr>
          <w:rFonts w:eastAsia="Calibri" w:cs="Arial"/>
          <w:szCs w:val="22"/>
        </w:rPr>
        <w:t>DEEL Education Specialist _______________________________</w:t>
      </w:r>
      <w:r w:rsidRPr="00922430">
        <w:rPr>
          <w:rFonts w:eastAsia="Calibri" w:cs="Arial"/>
          <w:szCs w:val="22"/>
        </w:rPr>
        <w:tab/>
      </w:r>
      <w:r w:rsidRPr="00922430">
        <w:rPr>
          <w:rFonts w:eastAsia="Calibri" w:cs="Arial"/>
          <w:szCs w:val="22"/>
        </w:rPr>
        <w:tab/>
        <w:t>Date _____/_____/_____</w:t>
      </w:r>
    </w:p>
    <w:p w14:paraId="196BF204" w14:textId="77777777" w:rsidR="00D24AC3" w:rsidRPr="00922430" w:rsidRDefault="00D24AC3" w:rsidP="002A2A48">
      <w:pPr>
        <w:widowControl/>
        <w:autoSpaceDE/>
        <w:autoSpaceDN/>
        <w:adjustRightInd/>
        <w:jc w:val="center"/>
        <w:rPr>
          <w:rFonts w:cs="Arial"/>
          <w:b/>
          <w:szCs w:val="22"/>
        </w:rPr>
        <w:sectPr w:rsidR="00D24AC3" w:rsidRPr="00922430" w:rsidSect="00775E9C">
          <w:headerReference w:type="default" r:id="rId26"/>
          <w:pgSz w:w="12240" w:h="15840"/>
          <w:pgMar w:top="720" w:right="720" w:bottom="720" w:left="720" w:header="720" w:footer="720" w:gutter="0"/>
          <w:cols w:space="720"/>
          <w:docGrid w:linePitch="360"/>
        </w:sectPr>
      </w:pPr>
    </w:p>
    <w:p w14:paraId="2144C814" w14:textId="6280FE5C" w:rsidR="002A2A48" w:rsidRPr="006461BB" w:rsidRDefault="002A2A48" w:rsidP="002A2A48">
      <w:pPr>
        <w:widowControl/>
        <w:autoSpaceDE/>
        <w:autoSpaceDN/>
        <w:adjustRightInd/>
        <w:jc w:val="center"/>
        <w:rPr>
          <w:rFonts w:cs="Arial"/>
          <w:b/>
          <w:szCs w:val="22"/>
        </w:rPr>
      </w:pPr>
      <w:r>
        <w:rPr>
          <w:rFonts w:cs="Arial"/>
          <w:b/>
          <w:szCs w:val="22"/>
        </w:rPr>
        <w:lastRenderedPageBreak/>
        <w:t>ATTACHMENT 1</w:t>
      </w:r>
      <w:r w:rsidRPr="006461BB">
        <w:rPr>
          <w:rFonts w:cs="Arial"/>
          <w:b/>
          <w:szCs w:val="22"/>
        </w:rPr>
        <w:t>:</w:t>
      </w:r>
    </w:p>
    <w:p w14:paraId="66BC6587" w14:textId="77777777" w:rsidR="002A2A48" w:rsidRPr="006461BB" w:rsidRDefault="002A2A48" w:rsidP="002A2A48">
      <w:pPr>
        <w:widowControl/>
        <w:autoSpaceDE/>
        <w:autoSpaceDN/>
        <w:adjustRightInd/>
        <w:jc w:val="center"/>
        <w:rPr>
          <w:rFonts w:cs="Arial"/>
          <w:b/>
          <w:szCs w:val="22"/>
        </w:rPr>
      </w:pPr>
      <w:r w:rsidRPr="006461BB">
        <w:rPr>
          <w:rFonts w:cs="Arial"/>
          <w:b/>
          <w:szCs w:val="22"/>
        </w:rPr>
        <w:t>Seattle Preschool Program (SPP) Outcomes</w:t>
      </w:r>
    </w:p>
    <w:p w14:paraId="648FEA12" w14:textId="77777777" w:rsidR="00EC7407" w:rsidRPr="006461BB" w:rsidRDefault="00EC7407" w:rsidP="00EC7407">
      <w:pPr>
        <w:widowControl/>
        <w:autoSpaceDE/>
        <w:autoSpaceDN/>
        <w:adjustRightInd/>
        <w:ind w:left="720" w:hanging="270"/>
        <w:jc w:val="center"/>
        <w:rPr>
          <w:rFonts w:cs="Arial"/>
          <w:szCs w:val="22"/>
        </w:rPr>
      </w:pPr>
      <w:r w:rsidRPr="006461BB">
        <w:rPr>
          <w:rFonts w:cs="Arial"/>
          <w:b/>
          <w:szCs w:val="22"/>
        </w:rPr>
        <w:t xml:space="preserve"> </w:t>
      </w:r>
    </w:p>
    <w:p w14:paraId="0013A250" w14:textId="77777777" w:rsidR="00EC7407" w:rsidRPr="006461BB" w:rsidRDefault="00EC7407" w:rsidP="00EC7407">
      <w:pPr>
        <w:autoSpaceDE/>
        <w:autoSpaceDN/>
        <w:adjustRightInd/>
        <w:ind w:left="100"/>
        <w:rPr>
          <w:rFonts w:cs="Arial"/>
          <w:noProof/>
          <w:szCs w:val="22"/>
        </w:rPr>
      </w:pPr>
      <w:r w:rsidRPr="006461BB">
        <w:rPr>
          <w:rFonts w:cs="Arial"/>
          <w:noProof/>
          <w:szCs w:val="22"/>
        </w:rPr>
        <w:t>The City is investing SPP Levy proceeds to achieve the following outcomes city-wide:</w:t>
      </w:r>
    </w:p>
    <w:p w14:paraId="0C468E83" w14:textId="77777777" w:rsidR="00EC7407" w:rsidRPr="006461BB" w:rsidRDefault="00EC7407" w:rsidP="00EC7407">
      <w:pPr>
        <w:autoSpaceDE/>
        <w:autoSpaceDN/>
        <w:adjustRightInd/>
        <w:ind w:left="100"/>
        <w:rPr>
          <w:rFonts w:cs="Arial"/>
          <w:noProof/>
          <w:szCs w:val="22"/>
        </w:rPr>
      </w:pPr>
    </w:p>
    <w:p w14:paraId="09D5FAF5" w14:textId="77777777" w:rsidR="00EC7407" w:rsidRPr="006461BB" w:rsidRDefault="00EC7407" w:rsidP="00EC7407">
      <w:pPr>
        <w:widowControl/>
        <w:numPr>
          <w:ilvl w:val="2"/>
          <w:numId w:val="8"/>
        </w:numPr>
        <w:tabs>
          <w:tab w:val="left" w:pos="820"/>
        </w:tabs>
        <w:autoSpaceDE/>
        <w:autoSpaceDN/>
        <w:adjustRightInd/>
        <w:spacing w:before="41"/>
        <w:ind w:left="820"/>
        <w:rPr>
          <w:rFonts w:cs="Arial"/>
          <w:b/>
          <w:noProof/>
          <w:szCs w:val="22"/>
        </w:rPr>
      </w:pPr>
      <w:r w:rsidRPr="006461BB">
        <w:rPr>
          <w:rFonts w:cs="Arial"/>
          <w:b/>
          <w:noProof/>
          <w:szCs w:val="22"/>
        </w:rPr>
        <w:t>Children will be ready for school.</w:t>
      </w:r>
    </w:p>
    <w:p w14:paraId="71092F15" w14:textId="77777777" w:rsidR="00EC7407" w:rsidRPr="006461BB" w:rsidRDefault="00EC7407" w:rsidP="00EC7407">
      <w:pPr>
        <w:widowControl/>
        <w:numPr>
          <w:ilvl w:val="2"/>
          <w:numId w:val="8"/>
        </w:numPr>
        <w:tabs>
          <w:tab w:val="left" w:pos="820"/>
        </w:tabs>
        <w:autoSpaceDE/>
        <w:autoSpaceDN/>
        <w:adjustRightInd/>
        <w:spacing w:before="39"/>
        <w:ind w:left="820"/>
        <w:rPr>
          <w:rFonts w:cs="Arial"/>
          <w:b/>
          <w:noProof/>
          <w:szCs w:val="22"/>
        </w:rPr>
      </w:pPr>
      <w:r w:rsidRPr="006461BB">
        <w:rPr>
          <w:rFonts w:cs="Arial"/>
          <w:b/>
          <w:noProof/>
          <w:szCs w:val="22"/>
        </w:rPr>
        <w:t>All students will achieve developmentally-appropriate pre-academic skills.</w:t>
      </w:r>
    </w:p>
    <w:p w14:paraId="08603B7A" w14:textId="77777777" w:rsidR="00EC7407" w:rsidRPr="006461BB" w:rsidRDefault="00EC7407" w:rsidP="00EC7407">
      <w:pPr>
        <w:widowControl/>
        <w:numPr>
          <w:ilvl w:val="2"/>
          <w:numId w:val="8"/>
        </w:numPr>
        <w:tabs>
          <w:tab w:val="left" w:pos="820"/>
        </w:tabs>
        <w:autoSpaceDE/>
        <w:autoSpaceDN/>
        <w:adjustRightInd/>
        <w:spacing w:before="41"/>
        <w:ind w:left="820"/>
        <w:rPr>
          <w:rFonts w:cs="Arial"/>
          <w:b/>
          <w:noProof/>
          <w:szCs w:val="22"/>
        </w:rPr>
      </w:pPr>
      <w:r w:rsidRPr="006461BB">
        <w:rPr>
          <w:rFonts w:cs="Arial"/>
          <w:b/>
          <w:noProof/>
          <w:szCs w:val="22"/>
        </w:rPr>
        <w:t>All students will develop both socially and emotionally.</w:t>
      </w:r>
    </w:p>
    <w:p w14:paraId="6ED6688C" w14:textId="77777777" w:rsidR="00EC7407" w:rsidRPr="006461BB" w:rsidRDefault="00EC7407" w:rsidP="00EC7407">
      <w:pPr>
        <w:widowControl/>
        <w:numPr>
          <w:ilvl w:val="2"/>
          <w:numId w:val="8"/>
        </w:numPr>
        <w:tabs>
          <w:tab w:val="left" w:pos="820"/>
        </w:tabs>
        <w:autoSpaceDE/>
        <w:autoSpaceDN/>
        <w:adjustRightInd/>
        <w:spacing w:before="41"/>
        <w:ind w:left="820"/>
        <w:rPr>
          <w:rFonts w:cs="Arial"/>
          <w:b/>
          <w:noProof/>
          <w:szCs w:val="22"/>
        </w:rPr>
      </w:pPr>
      <w:r w:rsidRPr="006461BB">
        <w:rPr>
          <w:rFonts w:cs="Arial"/>
          <w:b/>
          <w:noProof/>
          <w:szCs w:val="22"/>
        </w:rPr>
        <w:t>The readiness gap will be eliminated for SPP participants.</w:t>
      </w:r>
    </w:p>
    <w:p w14:paraId="3275A9AA" w14:textId="77777777" w:rsidR="00EC7407" w:rsidRPr="006461BB" w:rsidRDefault="00EC7407" w:rsidP="00EC7407">
      <w:pPr>
        <w:widowControl/>
        <w:autoSpaceDE/>
        <w:autoSpaceDN/>
        <w:adjustRightInd/>
        <w:spacing w:after="120"/>
        <w:ind w:left="360" w:hanging="360"/>
        <w:rPr>
          <w:rFonts w:cs="Arial"/>
          <w:szCs w:val="22"/>
        </w:rPr>
      </w:pPr>
    </w:p>
    <w:p w14:paraId="66FA9A53" w14:textId="77777777" w:rsidR="00EC7407" w:rsidRPr="006461BB" w:rsidRDefault="00EC7407" w:rsidP="00EC7407">
      <w:pPr>
        <w:widowControl/>
        <w:autoSpaceDE/>
        <w:autoSpaceDN/>
        <w:adjustRightInd/>
        <w:spacing w:after="120"/>
        <w:ind w:left="360" w:hanging="360"/>
        <w:rPr>
          <w:rFonts w:cs="Arial"/>
          <w:szCs w:val="22"/>
        </w:rPr>
      </w:pPr>
      <w:r w:rsidRPr="006461BB">
        <w:rPr>
          <w:rFonts w:cs="Arial"/>
          <w:szCs w:val="22"/>
        </w:rPr>
        <w:t xml:space="preserve">All SPP investments will contribute to at least one of the above outcomes. </w:t>
      </w:r>
    </w:p>
    <w:p w14:paraId="36FF4B81" w14:textId="77777777" w:rsidR="00EC7407" w:rsidRPr="006461BB" w:rsidRDefault="00EC7407" w:rsidP="00EC7407">
      <w:pPr>
        <w:widowControl/>
        <w:autoSpaceDE/>
        <w:autoSpaceDN/>
        <w:adjustRightInd/>
        <w:rPr>
          <w:rFonts w:cs="Arial"/>
          <w:sz w:val="20"/>
          <w:szCs w:val="20"/>
          <w:u w:val="single"/>
        </w:rPr>
      </w:pPr>
    </w:p>
    <w:p w14:paraId="7B00562C" w14:textId="77777777" w:rsidR="00EC7407" w:rsidRPr="006461BB" w:rsidRDefault="00EC7407" w:rsidP="00EC7407">
      <w:pPr>
        <w:widowControl/>
        <w:autoSpaceDE/>
        <w:autoSpaceDN/>
        <w:adjustRightInd/>
        <w:rPr>
          <w:rFonts w:cs="Arial"/>
          <w:szCs w:val="22"/>
          <w:u w:val="single"/>
        </w:rPr>
      </w:pPr>
      <w:r w:rsidRPr="006461BB">
        <w:rPr>
          <w:rFonts w:cs="Arial"/>
          <w:szCs w:val="22"/>
          <w:u w:val="single"/>
        </w:rPr>
        <w:t>Specific Definitions:</w:t>
      </w:r>
    </w:p>
    <w:p w14:paraId="56F6CCAB" w14:textId="77777777" w:rsidR="00EC7407" w:rsidRPr="006461BB" w:rsidRDefault="00EC7407" w:rsidP="00EC7407">
      <w:pPr>
        <w:widowControl/>
        <w:autoSpaceDE/>
        <w:autoSpaceDN/>
        <w:adjustRightInd/>
        <w:spacing w:after="120"/>
        <w:ind w:left="720"/>
        <w:rPr>
          <w:rFonts w:cs="Arial"/>
          <w:szCs w:val="22"/>
        </w:rPr>
      </w:pPr>
    </w:p>
    <w:p w14:paraId="5516B188" w14:textId="77777777" w:rsidR="00EC7407" w:rsidRPr="006461BB" w:rsidRDefault="00EC7407" w:rsidP="00EC7407">
      <w:pPr>
        <w:widowControl/>
        <w:tabs>
          <w:tab w:val="left" w:pos="600"/>
          <w:tab w:val="left" w:pos="1200"/>
          <w:tab w:val="left" w:pos="5040"/>
        </w:tabs>
        <w:autoSpaceDE/>
        <w:autoSpaceDN/>
        <w:adjustRightInd/>
        <w:ind w:left="100"/>
        <w:rPr>
          <w:rFonts w:cs="Arial"/>
          <w:szCs w:val="22"/>
        </w:rPr>
      </w:pPr>
      <w:r w:rsidRPr="006461BB">
        <w:rPr>
          <w:rFonts w:cs="Arial"/>
          <w:b/>
          <w:szCs w:val="22"/>
        </w:rPr>
        <w:t>School readiness</w:t>
      </w:r>
      <w:r w:rsidRPr="006461BB">
        <w:rPr>
          <w:rFonts w:cs="Arial"/>
          <w:szCs w:val="22"/>
        </w:rPr>
        <w:t xml:space="preserve"> is measured by:</w:t>
      </w:r>
    </w:p>
    <w:p w14:paraId="62A5A072" w14:textId="77777777" w:rsidR="00EC7407" w:rsidRPr="006461BB" w:rsidRDefault="00EC7407" w:rsidP="00EC7407">
      <w:pPr>
        <w:widowControl/>
        <w:numPr>
          <w:ilvl w:val="2"/>
          <w:numId w:val="8"/>
        </w:numPr>
        <w:tabs>
          <w:tab w:val="left" w:pos="820"/>
        </w:tabs>
        <w:autoSpaceDE/>
        <w:autoSpaceDN/>
        <w:adjustRightInd/>
        <w:spacing w:before="39"/>
        <w:ind w:left="820"/>
        <w:rPr>
          <w:rFonts w:cs="Arial"/>
          <w:szCs w:val="22"/>
        </w:rPr>
      </w:pPr>
      <w:r w:rsidRPr="006461BB">
        <w:rPr>
          <w:rFonts w:cs="Arial"/>
          <w:szCs w:val="22"/>
        </w:rPr>
        <w:t>The Washington Kindergarten Inventory of Developing Skills (WaKIDS).</w:t>
      </w:r>
    </w:p>
    <w:p w14:paraId="070920CA" w14:textId="77777777" w:rsidR="00EC7407" w:rsidRPr="006461BB" w:rsidRDefault="00EC7407" w:rsidP="00EC7407">
      <w:pPr>
        <w:widowControl/>
        <w:numPr>
          <w:ilvl w:val="2"/>
          <w:numId w:val="8"/>
        </w:numPr>
        <w:tabs>
          <w:tab w:val="left" w:pos="820"/>
        </w:tabs>
        <w:autoSpaceDE/>
        <w:autoSpaceDN/>
        <w:adjustRightInd/>
        <w:spacing w:before="41" w:line="273" w:lineRule="auto"/>
        <w:ind w:left="820" w:right="1093"/>
        <w:rPr>
          <w:rFonts w:cs="Arial"/>
          <w:szCs w:val="22"/>
        </w:rPr>
      </w:pPr>
      <w:r w:rsidRPr="006461BB">
        <w:rPr>
          <w:rFonts w:cs="Arial"/>
          <w:szCs w:val="22"/>
        </w:rPr>
        <w:t>Assessments identified in the Comprehensive Evaluation Strategy (Evaluation Strategy), adopted by the Seattle City Council August 10, 2015.</w:t>
      </w:r>
    </w:p>
    <w:p w14:paraId="043BA407" w14:textId="77777777" w:rsidR="00EC7407" w:rsidRDefault="00EC7407" w:rsidP="00EC7407">
      <w:pPr>
        <w:rPr>
          <w:rFonts w:cs="Arial"/>
          <w:b/>
          <w:color w:val="31849B"/>
          <w:sz w:val="28"/>
          <w:szCs w:val="28"/>
        </w:rPr>
      </w:pPr>
    </w:p>
    <w:p w14:paraId="7F104E52" w14:textId="77777777" w:rsidR="00EC7407" w:rsidRDefault="00EC7407" w:rsidP="009071EA">
      <w:pPr>
        <w:widowControl/>
        <w:autoSpaceDE/>
        <w:autoSpaceDN/>
        <w:adjustRightInd/>
        <w:spacing w:after="160" w:line="259" w:lineRule="auto"/>
        <w:rPr>
          <w:rFonts w:cs="Arial"/>
          <w:b/>
          <w:color w:val="31849B"/>
          <w:sz w:val="28"/>
          <w:szCs w:val="28"/>
        </w:rPr>
        <w:sectPr w:rsidR="00EC7407" w:rsidSect="00775E9C">
          <w:headerReference w:type="default" r:id="rId27"/>
          <w:pgSz w:w="12240" w:h="15840"/>
          <w:pgMar w:top="720" w:right="720" w:bottom="720" w:left="720" w:header="720" w:footer="720" w:gutter="0"/>
          <w:cols w:space="720"/>
          <w:docGrid w:linePitch="360"/>
        </w:sectPr>
      </w:pPr>
      <w:r>
        <w:rPr>
          <w:rFonts w:cs="Arial"/>
          <w:b/>
          <w:color w:val="31849B"/>
          <w:sz w:val="28"/>
          <w:szCs w:val="28"/>
        </w:rPr>
        <w:br w:type="page"/>
      </w:r>
    </w:p>
    <w:p w14:paraId="48987549" w14:textId="77777777" w:rsidR="007857D0" w:rsidRPr="007857D0" w:rsidRDefault="007857D0" w:rsidP="007857D0">
      <w:pPr>
        <w:widowControl/>
        <w:autoSpaceDE/>
        <w:autoSpaceDN/>
        <w:adjustRightInd/>
        <w:rPr>
          <w:rFonts w:cs="Arial"/>
          <w:b/>
          <w:color w:val="31849B"/>
          <w:sz w:val="24"/>
        </w:rPr>
      </w:pPr>
      <w:r w:rsidRPr="007857D0">
        <w:rPr>
          <w:rFonts w:cs="Arial"/>
          <w:b/>
          <w:color w:val="31849B"/>
          <w:sz w:val="24"/>
        </w:rPr>
        <w:lastRenderedPageBreak/>
        <w:t>Equal Benefits Compliance Declaration</w:t>
      </w:r>
    </w:p>
    <w:tbl>
      <w:tblPr>
        <w:tblStyle w:val="TableGrid31"/>
        <w:tblW w:w="10894" w:type="dxa"/>
        <w:tblLook w:val="04A0" w:firstRow="1" w:lastRow="0" w:firstColumn="1" w:lastColumn="0" w:noHBand="0" w:noVBand="1"/>
      </w:tblPr>
      <w:tblGrid>
        <w:gridCol w:w="10894"/>
      </w:tblGrid>
      <w:tr w:rsidR="007857D0" w:rsidRPr="007857D0" w14:paraId="53AD5BA5" w14:textId="77777777" w:rsidTr="00287CE6">
        <w:trPr>
          <w:trHeight w:val="332"/>
        </w:trPr>
        <w:tc>
          <w:tcPr>
            <w:tcW w:w="10894" w:type="dxa"/>
          </w:tcPr>
          <w:p w14:paraId="1BD84A76" w14:textId="77777777" w:rsidR="007857D0" w:rsidRPr="007857D0" w:rsidRDefault="007857D0" w:rsidP="007857D0">
            <w:pPr>
              <w:widowControl/>
              <w:tabs>
                <w:tab w:val="center" w:pos="4680"/>
                <w:tab w:val="right" w:pos="9360"/>
              </w:tabs>
              <w:autoSpaceDE/>
              <w:autoSpaceDN/>
              <w:adjustRightInd/>
              <w:spacing w:after="200" w:line="276" w:lineRule="auto"/>
              <w:rPr>
                <w:rFonts w:eastAsiaTheme="minorEastAsia" w:cs="Arial"/>
                <w:b/>
                <w:color w:val="31849B"/>
                <w:sz w:val="28"/>
                <w:szCs w:val="28"/>
              </w:rPr>
            </w:pPr>
            <w:r w:rsidRPr="007857D0">
              <w:rPr>
                <w:rFonts w:asciiTheme="minorHAnsi" w:eastAsiaTheme="minorEastAsia" w:hAnsiTheme="minorHAnsi" w:cstheme="minorBidi"/>
                <w:b/>
                <w:bCs/>
                <w:szCs w:val="22"/>
              </w:rPr>
              <w:t xml:space="preserve">Agency: </w:t>
            </w:r>
            <w:r w:rsidRPr="00434DB8">
              <w:rPr>
                <w:rFonts w:asciiTheme="minorHAnsi" w:eastAsiaTheme="minorEastAsia" w:hAnsiTheme="minorHAnsi" w:cstheme="minorBidi"/>
                <w:b/>
                <w:bCs/>
                <w:szCs w:val="22"/>
              </w:rPr>
              <w:t>X</w:t>
            </w:r>
            <w:r w:rsidRPr="007857D0">
              <w:rPr>
                <w:rFonts w:asciiTheme="minorHAnsi" w:eastAsiaTheme="minorEastAsia" w:hAnsiTheme="minorHAnsi" w:cstheme="minorBidi"/>
                <w:b/>
                <w:bCs/>
                <w:szCs w:val="22"/>
              </w:rPr>
              <w:t xml:space="preserve">       </w:t>
            </w:r>
          </w:p>
        </w:tc>
      </w:tr>
    </w:tbl>
    <w:p w14:paraId="3CA1AD6C" w14:textId="77777777" w:rsidR="007857D0" w:rsidRPr="007857D0" w:rsidRDefault="007857D0" w:rsidP="007857D0">
      <w:pPr>
        <w:widowControl/>
        <w:autoSpaceDE/>
        <w:autoSpaceDN/>
        <w:adjustRightInd/>
        <w:rPr>
          <w:rFonts w:cs="Arial"/>
          <w:b/>
          <w:color w:val="31849B"/>
          <w:sz w:val="16"/>
          <w:szCs w:val="16"/>
        </w:rPr>
      </w:pPr>
    </w:p>
    <w:p w14:paraId="2186D1F7" w14:textId="77777777" w:rsidR="007857D0" w:rsidRPr="007857D0" w:rsidRDefault="007857D0" w:rsidP="007857D0">
      <w:pPr>
        <w:widowControl/>
        <w:autoSpaceDE/>
        <w:autoSpaceDN/>
        <w:adjustRightInd/>
        <w:spacing w:after="120"/>
        <w:jc w:val="both"/>
        <w:rPr>
          <w:rFonts w:cs="Arial"/>
          <w:sz w:val="20"/>
          <w:szCs w:val="20"/>
        </w:rPr>
      </w:pPr>
      <w:r w:rsidRPr="007857D0">
        <w:rPr>
          <w:rFonts w:cs="Arial"/>
          <w:sz w:val="20"/>
        </w:rPr>
        <w:t xml:space="preserve">Please declare </w:t>
      </w:r>
      <w:r w:rsidRPr="007857D0">
        <w:rPr>
          <w:rFonts w:cs="Arial"/>
          <w:i/>
          <w:sz w:val="20"/>
        </w:rPr>
        <w:t>one (1)</w:t>
      </w:r>
      <w:r w:rsidRPr="007857D0">
        <w:rPr>
          <w:rFonts w:cs="Arial"/>
          <w:sz w:val="20"/>
        </w:rPr>
        <w:t xml:space="preserve"> option from the list below that describes the Contractor’s intent to comply with Seattle Municipal Code Chapter 20.45. </w:t>
      </w:r>
      <w:bookmarkStart w:id="0" w:name="_GoBack"/>
      <w:bookmarkEnd w:id="0"/>
    </w:p>
    <w:p w14:paraId="4C31C061" w14:textId="77777777" w:rsidR="007857D0" w:rsidRPr="007857D0" w:rsidRDefault="007857D0" w:rsidP="007857D0">
      <w:pPr>
        <w:widowControl/>
        <w:autoSpaceDE/>
        <w:autoSpaceDN/>
        <w:adjustRightInd/>
        <w:spacing w:after="120"/>
        <w:jc w:val="both"/>
        <w:rPr>
          <w:rFonts w:cs="Arial"/>
          <w:spacing w:val="-2"/>
          <w:sz w:val="20"/>
          <w:szCs w:val="20"/>
        </w:rPr>
      </w:pPr>
      <w:r w:rsidRPr="007857D0">
        <w:rPr>
          <w:rFonts w:cs="Arial"/>
          <w:spacing w:val="-2"/>
          <w:sz w:val="20"/>
          <w:szCs w:val="20"/>
        </w:rPr>
        <w:t xml:space="preserve">Equal Benefits applies to any contractor location in the United States where substantive contract work is being performed (work directly related in a substantial way to the contract scope and deliverables). </w:t>
      </w:r>
    </w:p>
    <w:p w14:paraId="2BAE264D" w14:textId="77777777" w:rsidR="007857D0" w:rsidRPr="007857D0" w:rsidRDefault="007857D0" w:rsidP="007857D0">
      <w:pPr>
        <w:widowControl/>
        <w:autoSpaceDE/>
        <w:autoSpaceDN/>
        <w:adjustRightInd/>
        <w:jc w:val="both"/>
        <w:rPr>
          <w:rFonts w:cs="Arial"/>
          <w:sz w:val="12"/>
          <w:szCs w:val="20"/>
        </w:rPr>
      </w:pPr>
    </w:p>
    <w:p w14:paraId="53002260" w14:textId="77777777" w:rsidR="007857D0" w:rsidRPr="007857D0" w:rsidRDefault="007857D0" w:rsidP="007857D0">
      <w:pPr>
        <w:widowControl/>
        <w:tabs>
          <w:tab w:val="left" w:pos="720"/>
        </w:tabs>
        <w:autoSpaceDE/>
        <w:autoSpaceDN/>
        <w:adjustRightInd/>
        <w:ind w:left="360" w:hanging="360"/>
        <w:jc w:val="both"/>
        <w:rPr>
          <w:rFonts w:cs="Arial"/>
          <w:sz w:val="20"/>
          <w:szCs w:val="20"/>
        </w:rPr>
      </w:pPr>
      <w:r w:rsidRPr="007857D0">
        <w:rPr>
          <w:rFonts w:cs="Arial"/>
          <w:sz w:val="20"/>
          <w:szCs w:val="20"/>
        </w:rPr>
        <w:tab/>
      </w:r>
      <w:r w:rsidRPr="007857D0">
        <w:rPr>
          <w:rFonts w:cs="Arial"/>
          <w:b/>
          <w:sz w:val="20"/>
          <w:szCs w:val="20"/>
          <w:u w:val="single"/>
        </w:rPr>
        <w:t>Option A</w:t>
      </w:r>
      <w:r w:rsidRPr="007857D0">
        <w:rPr>
          <w:rFonts w:cs="Arial"/>
          <w:b/>
          <w:sz w:val="20"/>
          <w:szCs w:val="20"/>
        </w:rPr>
        <w:t xml:space="preserve"> </w:t>
      </w:r>
      <w:r w:rsidRPr="007857D0">
        <w:rPr>
          <w:rFonts w:cs="Arial"/>
          <w:sz w:val="20"/>
          <w:szCs w:val="20"/>
        </w:rPr>
        <w:t xml:space="preserve">The Contractor makes, or intends to make by the contract award date, </w:t>
      </w:r>
      <w:r w:rsidRPr="007857D0">
        <w:rPr>
          <w:rFonts w:cs="Arial"/>
          <w:b/>
          <w:sz w:val="20"/>
          <w:szCs w:val="20"/>
        </w:rPr>
        <w:t>all benefits available on an equal basis</w:t>
      </w:r>
      <w:r w:rsidRPr="007857D0">
        <w:rPr>
          <w:rFonts w:cs="Arial"/>
          <w:sz w:val="20"/>
          <w:szCs w:val="20"/>
        </w:rPr>
        <w:t xml:space="preserve"> to its employees with spouses and its employees with domestic partners, and to the spouses and the domestic partners of employees, in every location within the United States where substantial work on contract will be performed.  </w:t>
      </w:r>
    </w:p>
    <w:p w14:paraId="4733A4E0" w14:textId="77777777" w:rsidR="007857D0" w:rsidRPr="007857D0" w:rsidRDefault="007857D0" w:rsidP="007857D0">
      <w:pPr>
        <w:widowControl/>
        <w:tabs>
          <w:tab w:val="left" w:pos="720"/>
        </w:tabs>
        <w:autoSpaceDE/>
        <w:autoSpaceDN/>
        <w:adjustRightInd/>
        <w:ind w:left="360" w:hanging="360"/>
        <w:jc w:val="both"/>
        <w:rPr>
          <w:rFonts w:cs="Arial"/>
          <w:sz w:val="12"/>
          <w:szCs w:val="20"/>
        </w:rPr>
      </w:pPr>
    </w:p>
    <w:p w14:paraId="234903B6" w14:textId="77777777" w:rsidR="007857D0" w:rsidRPr="007857D0" w:rsidRDefault="007857D0" w:rsidP="007857D0">
      <w:pPr>
        <w:widowControl/>
        <w:tabs>
          <w:tab w:val="left" w:pos="360"/>
        </w:tabs>
        <w:autoSpaceDE/>
        <w:autoSpaceDN/>
        <w:adjustRightInd/>
        <w:ind w:left="360" w:hanging="360"/>
        <w:jc w:val="both"/>
        <w:rPr>
          <w:rFonts w:cs="Arial"/>
          <w:sz w:val="20"/>
          <w:szCs w:val="20"/>
        </w:rPr>
      </w:pPr>
      <w:r w:rsidRPr="007857D0">
        <w:rPr>
          <w:rFonts w:cs="Arial"/>
          <w:sz w:val="20"/>
          <w:szCs w:val="20"/>
        </w:rPr>
        <w:fldChar w:fldCharType="begin">
          <w:ffData>
            <w:name w:val="Check6"/>
            <w:enabled/>
            <w:calcOnExit w:val="0"/>
            <w:checkBox>
              <w:sizeAuto/>
              <w:default w:val="0"/>
            </w:checkBox>
          </w:ffData>
        </w:fldChar>
      </w:r>
      <w:r w:rsidRPr="007857D0">
        <w:rPr>
          <w:rFonts w:cs="Arial"/>
          <w:sz w:val="20"/>
          <w:szCs w:val="20"/>
        </w:rPr>
        <w:instrText xml:space="preserve"> FORMCHECKBOX </w:instrText>
      </w:r>
      <w:r w:rsidR="00434DB8">
        <w:rPr>
          <w:rFonts w:cs="Arial"/>
          <w:sz w:val="20"/>
          <w:szCs w:val="20"/>
        </w:rPr>
      </w:r>
      <w:r w:rsidR="00434DB8">
        <w:rPr>
          <w:rFonts w:cs="Arial"/>
          <w:sz w:val="20"/>
          <w:szCs w:val="20"/>
        </w:rPr>
        <w:fldChar w:fldCharType="separate"/>
      </w:r>
      <w:r w:rsidRPr="007857D0">
        <w:rPr>
          <w:rFonts w:cs="Arial"/>
          <w:sz w:val="20"/>
          <w:szCs w:val="20"/>
        </w:rPr>
        <w:fldChar w:fldCharType="end"/>
      </w:r>
      <w:r w:rsidRPr="007857D0">
        <w:rPr>
          <w:rFonts w:cs="Arial"/>
          <w:sz w:val="20"/>
          <w:szCs w:val="20"/>
        </w:rPr>
        <w:tab/>
      </w:r>
      <w:r w:rsidRPr="007857D0">
        <w:rPr>
          <w:rFonts w:cs="Arial"/>
          <w:b/>
          <w:sz w:val="20"/>
          <w:szCs w:val="20"/>
          <w:u w:val="single"/>
        </w:rPr>
        <w:t>Option B</w:t>
      </w:r>
      <w:r w:rsidRPr="007857D0">
        <w:rPr>
          <w:rFonts w:cs="Arial"/>
          <w:b/>
          <w:sz w:val="20"/>
          <w:szCs w:val="20"/>
        </w:rPr>
        <w:t xml:space="preserve"> </w:t>
      </w:r>
      <w:r w:rsidRPr="007857D0">
        <w:rPr>
          <w:rFonts w:cs="Arial"/>
          <w:sz w:val="20"/>
          <w:szCs w:val="20"/>
        </w:rPr>
        <w:t xml:space="preserve">The Contractor </w:t>
      </w:r>
      <w:r w:rsidRPr="007857D0">
        <w:rPr>
          <w:rFonts w:cs="Arial"/>
          <w:b/>
          <w:sz w:val="20"/>
          <w:szCs w:val="20"/>
        </w:rPr>
        <w:t>does not make benefits available</w:t>
      </w:r>
      <w:r w:rsidRPr="007857D0">
        <w:rPr>
          <w:rFonts w:cs="Arial"/>
          <w:sz w:val="20"/>
          <w:szCs w:val="20"/>
        </w:rPr>
        <w:t xml:space="preserve"> to either the spouses or the domestic partners of its employees.</w:t>
      </w:r>
    </w:p>
    <w:p w14:paraId="43202AE5" w14:textId="77777777" w:rsidR="007857D0" w:rsidRPr="007857D0" w:rsidRDefault="007857D0" w:rsidP="007857D0">
      <w:pPr>
        <w:widowControl/>
        <w:tabs>
          <w:tab w:val="left" w:pos="360"/>
        </w:tabs>
        <w:autoSpaceDE/>
        <w:autoSpaceDN/>
        <w:adjustRightInd/>
        <w:ind w:left="360" w:hanging="360"/>
        <w:jc w:val="both"/>
        <w:rPr>
          <w:rFonts w:cs="Arial"/>
          <w:sz w:val="12"/>
          <w:szCs w:val="20"/>
        </w:rPr>
      </w:pPr>
    </w:p>
    <w:p w14:paraId="441A5B7F" w14:textId="77777777" w:rsidR="007857D0" w:rsidRPr="007857D0" w:rsidRDefault="007857D0" w:rsidP="007857D0">
      <w:pPr>
        <w:widowControl/>
        <w:tabs>
          <w:tab w:val="left" w:pos="360"/>
        </w:tabs>
        <w:autoSpaceDE/>
        <w:autoSpaceDN/>
        <w:adjustRightInd/>
        <w:ind w:left="360" w:hanging="360"/>
        <w:jc w:val="both"/>
        <w:rPr>
          <w:rFonts w:cs="Arial"/>
          <w:sz w:val="20"/>
          <w:szCs w:val="20"/>
        </w:rPr>
      </w:pPr>
      <w:r w:rsidRPr="007857D0">
        <w:rPr>
          <w:rFonts w:cs="Arial"/>
          <w:sz w:val="20"/>
          <w:szCs w:val="20"/>
        </w:rPr>
        <w:fldChar w:fldCharType="begin">
          <w:ffData>
            <w:name w:val="Check7"/>
            <w:enabled/>
            <w:calcOnExit w:val="0"/>
            <w:checkBox>
              <w:sizeAuto/>
              <w:default w:val="0"/>
            </w:checkBox>
          </w:ffData>
        </w:fldChar>
      </w:r>
      <w:r w:rsidRPr="007857D0">
        <w:rPr>
          <w:rFonts w:cs="Arial"/>
          <w:sz w:val="20"/>
          <w:szCs w:val="20"/>
        </w:rPr>
        <w:instrText xml:space="preserve"> FORMCHECKBOX </w:instrText>
      </w:r>
      <w:r w:rsidR="00434DB8">
        <w:rPr>
          <w:rFonts w:cs="Arial"/>
          <w:sz w:val="20"/>
          <w:szCs w:val="20"/>
        </w:rPr>
      </w:r>
      <w:r w:rsidR="00434DB8">
        <w:rPr>
          <w:rFonts w:cs="Arial"/>
          <w:sz w:val="20"/>
          <w:szCs w:val="20"/>
        </w:rPr>
        <w:fldChar w:fldCharType="separate"/>
      </w:r>
      <w:r w:rsidRPr="007857D0">
        <w:rPr>
          <w:rFonts w:cs="Arial"/>
          <w:sz w:val="20"/>
          <w:szCs w:val="20"/>
        </w:rPr>
        <w:fldChar w:fldCharType="end"/>
      </w:r>
      <w:r w:rsidRPr="007857D0">
        <w:rPr>
          <w:rFonts w:cs="Arial"/>
          <w:sz w:val="20"/>
          <w:szCs w:val="20"/>
        </w:rPr>
        <w:tab/>
      </w:r>
      <w:r w:rsidRPr="007857D0">
        <w:rPr>
          <w:rFonts w:cs="Arial"/>
          <w:b/>
          <w:sz w:val="20"/>
          <w:szCs w:val="20"/>
          <w:u w:val="single"/>
        </w:rPr>
        <w:t>Option C</w:t>
      </w:r>
      <w:r w:rsidRPr="007857D0">
        <w:rPr>
          <w:rFonts w:cs="Arial"/>
          <w:b/>
          <w:sz w:val="20"/>
          <w:szCs w:val="20"/>
        </w:rPr>
        <w:t xml:space="preserve"> </w:t>
      </w:r>
      <w:r w:rsidRPr="007857D0">
        <w:rPr>
          <w:rFonts w:cs="Arial"/>
          <w:sz w:val="20"/>
          <w:szCs w:val="20"/>
        </w:rPr>
        <w:t xml:space="preserve">The Contractor </w:t>
      </w:r>
      <w:r w:rsidRPr="007857D0">
        <w:rPr>
          <w:rFonts w:cs="Arial"/>
          <w:b/>
          <w:sz w:val="20"/>
          <w:szCs w:val="20"/>
        </w:rPr>
        <w:t>has no employees</w:t>
      </w:r>
      <w:r w:rsidRPr="007857D0">
        <w:rPr>
          <w:rFonts w:cs="Arial"/>
          <w:sz w:val="20"/>
          <w:szCs w:val="20"/>
        </w:rPr>
        <w:t>.</w:t>
      </w:r>
    </w:p>
    <w:p w14:paraId="4234FBD7" w14:textId="77777777" w:rsidR="007857D0" w:rsidRPr="007857D0" w:rsidRDefault="007857D0" w:rsidP="007857D0">
      <w:pPr>
        <w:widowControl/>
        <w:tabs>
          <w:tab w:val="left" w:pos="360"/>
        </w:tabs>
        <w:autoSpaceDE/>
        <w:autoSpaceDN/>
        <w:adjustRightInd/>
        <w:ind w:left="360" w:hanging="360"/>
        <w:jc w:val="both"/>
        <w:rPr>
          <w:rFonts w:cs="Arial"/>
          <w:sz w:val="12"/>
          <w:szCs w:val="20"/>
        </w:rPr>
      </w:pPr>
    </w:p>
    <w:p w14:paraId="05AE45BE" w14:textId="77777777" w:rsidR="007857D0" w:rsidRPr="007857D0" w:rsidRDefault="007857D0" w:rsidP="007857D0">
      <w:pPr>
        <w:widowControl/>
        <w:tabs>
          <w:tab w:val="left" w:pos="360"/>
        </w:tabs>
        <w:autoSpaceDE/>
        <w:autoSpaceDN/>
        <w:adjustRightInd/>
        <w:ind w:left="360" w:hanging="360"/>
        <w:jc w:val="both"/>
        <w:rPr>
          <w:rFonts w:cs="Arial"/>
          <w:sz w:val="20"/>
          <w:szCs w:val="20"/>
        </w:rPr>
      </w:pPr>
      <w:r w:rsidRPr="007857D0">
        <w:rPr>
          <w:rFonts w:cs="Arial"/>
          <w:sz w:val="20"/>
          <w:szCs w:val="20"/>
        </w:rPr>
        <w:fldChar w:fldCharType="begin">
          <w:ffData>
            <w:name w:val="Check8"/>
            <w:enabled/>
            <w:calcOnExit w:val="0"/>
            <w:checkBox>
              <w:sizeAuto/>
              <w:default w:val="0"/>
            </w:checkBox>
          </w:ffData>
        </w:fldChar>
      </w:r>
      <w:r w:rsidRPr="007857D0">
        <w:rPr>
          <w:rFonts w:cs="Arial"/>
          <w:sz w:val="20"/>
          <w:szCs w:val="20"/>
        </w:rPr>
        <w:instrText xml:space="preserve"> FORMCHECKBOX </w:instrText>
      </w:r>
      <w:r w:rsidR="00434DB8">
        <w:rPr>
          <w:rFonts w:cs="Arial"/>
          <w:sz w:val="20"/>
          <w:szCs w:val="20"/>
        </w:rPr>
      </w:r>
      <w:r w:rsidR="00434DB8">
        <w:rPr>
          <w:rFonts w:cs="Arial"/>
          <w:sz w:val="20"/>
          <w:szCs w:val="20"/>
        </w:rPr>
        <w:fldChar w:fldCharType="separate"/>
      </w:r>
      <w:r w:rsidRPr="007857D0">
        <w:rPr>
          <w:rFonts w:cs="Arial"/>
          <w:sz w:val="20"/>
          <w:szCs w:val="20"/>
        </w:rPr>
        <w:fldChar w:fldCharType="end"/>
      </w:r>
      <w:r w:rsidRPr="007857D0">
        <w:rPr>
          <w:rFonts w:cs="Arial"/>
          <w:sz w:val="20"/>
          <w:szCs w:val="20"/>
        </w:rPr>
        <w:tab/>
      </w:r>
      <w:r w:rsidRPr="007857D0">
        <w:rPr>
          <w:rFonts w:cs="Arial"/>
          <w:b/>
          <w:sz w:val="20"/>
          <w:szCs w:val="20"/>
          <w:u w:val="single"/>
        </w:rPr>
        <w:t>Option D</w:t>
      </w:r>
      <w:r w:rsidRPr="007857D0">
        <w:rPr>
          <w:rFonts w:cs="Arial"/>
          <w:sz w:val="20"/>
          <w:szCs w:val="20"/>
        </w:rPr>
        <w:t xml:space="preserve"> </w:t>
      </w:r>
      <w:r w:rsidRPr="007857D0">
        <w:rPr>
          <w:rFonts w:cs="Arial"/>
          <w:b/>
          <w:sz w:val="20"/>
          <w:szCs w:val="20"/>
        </w:rPr>
        <w:t>Collective Bargaining Delay.</w:t>
      </w:r>
      <w:r w:rsidRPr="007857D0">
        <w:rPr>
          <w:rFonts w:cs="Arial"/>
          <w:sz w:val="20"/>
          <w:szCs w:val="20"/>
        </w:rPr>
        <w:t xml:space="preserve">  Benefits are available on an equal basis to non-union workers, but union workers are subject to a collective bargaining agreement that does not provide equal benefits.</w:t>
      </w:r>
    </w:p>
    <w:p w14:paraId="09B64D50" w14:textId="77777777" w:rsidR="007857D0" w:rsidRPr="007857D0" w:rsidRDefault="007857D0" w:rsidP="007857D0">
      <w:pPr>
        <w:widowControl/>
        <w:tabs>
          <w:tab w:val="left" w:pos="360"/>
        </w:tabs>
        <w:autoSpaceDE/>
        <w:autoSpaceDN/>
        <w:adjustRightInd/>
        <w:ind w:left="1260" w:hanging="360"/>
        <w:jc w:val="both"/>
        <w:rPr>
          <w:rFonts w:cs="Arial"/>
          <w:sz w:val="12"/>
          <w:szCs w:val="20"/>
        </w:rPr>
      </w:pPr>
    </w:p>
    <w:p w14:paraId="31C0ADE3" w14:textId="77777777" w:rsidR="007857D0" w:rsidRPr="007857D0" w:rsidRDefault="007857D0" w:rsidP="007857D0">
      <w:pPr>
        <w:widowControl/>
        <w:tabs>
          <w:tab w:val="left" w:pos="360"/>
        </w:tabs>
        <w:autoSpaceDE/>
        <w:autoSpaceDN/>
        <w:adjustRightInd/>
        <w:ind w:left="360" w:hanging="360"/>
        <w:jc w:val="both"/>
        <w:rPr>
          <w:rFonts w:cs="Arial"/>
          <w:b/>
          <w:sz w:val="20"/>
          <w:szCs w:val="20"/>
          <w:u w:val="single"/>
        </w:rPr>
      </w:pPr>
      <w:r w:rsidRPr="007857D0">
        <w:rPr>
          <w:rFonts w:cs="Arial"/>
          <w:sz w:val="20"/>
          <w:szCs w:val="20"/>
        </w:rPr>
        <w:fldChar w:fldCharType="begin">
          <w:ffData>
            <w:name w:val="Check9"/>
            <w:enabled/>
            <w:calcOnExit w:val="0"/>
            <w:checkBox>
              <w:sizeAuto/>
              <w:default w:val="0"/>
            </w:checkBox>
          </w:ffData>
        </w:fldChar>
      </w:r>
      <w:r w:rsidRPr="007857D0">
        <w:rPr>
          <w:rFonts w:cs="Arial"/>
          <w:sz w:val="20"/>
          <w:szCs w:val="20"/>
        </w:rPr>
        <w:instrText xml:space="preserve"> FORMCHECKBOX </w:instrText>
      </w:r>
      <w:r w:rsidR="00434DB8">
        <w:rPr>
          <w:rFonts w:cs="Arial"/>
          <w:sz w:val="20"/>
          <w:szCs w:val="20"/>
        </w:rPr>
      </w:r>
      <w:r w:rsidR="00434DB8">
        <w:rPr>
          <w:rFonts w:cs="Arial"/>
          <w:sz w:val="20"/>
          <w:szCs w:val="20"/>
        </w:rPr>
        <w:fldChar w:fldCharType="separate"/>
      </w:r>
      <w:r w:rsidRPr="007857D0">
        <w:rPr>
          <w:rFonts w:cs="Arial"/>
          <w:sz w:val="20"/>
          <w:szCs w:val="20"/>
        </w:rPr>
        <w:fldChar w:fldCharType="end"/>
      </w:r>
      <w:r w:rsidRPr="007857D0">
        <w:rPr>
          <w:rFonts w:cs="Arial"/>
          <w:sz w:val="20"/>
          <w:szCs w:val="20"/>
        </w:rPr>
        <w:tab/>
      </w:r>
      <w:r w:rsidRPr="007857D0">
        <w:rPr>
          <w:rFonts w:cs="Arial"/>
          <w:b/>
          <w:sz w:val="20"/>
          <w:szCs w:val="20"/>
          <w:u w:val="single"/>
        </w:rPr>
        <w:t>Option E</w:t>
      </w:r>
      <w:r w:rsidRPr="007857D0">
        <w:rPr>
          <w:rFonts w:cs="Arial"/>
          <w:b/>
          <w:sz w:val="20"/>
          <w:szCs w:val="20"/>
        </w:rPr>
        <w:t xml:space="preserve"> Open Enrollment Delay.</w:t>
      </w:r>
      <w:r w:rsidRPr="007857D0">
        <w:rPr>
          <w:rFonts w:cs="Arial"/>
          <w:sz w:val="20"/>
          <w:szCs w:val="20"/>
        </w:rPr>
        <w:t xml:space="preserve"> The first open enrollment period for implementing Equal Benefits is not available until after contract execution and Contractor will provide a cash equivalent payment to eligible employees until Equal Benefits can be implemented.</w:t>
      </w:r>
    </w:p>
    <w:p w14:paraId="47DB9D4E" w14:textId="77777777" w:rsidR="007857D0" w:rsidRPr="007857D0" w:rsidRDefault="007857D0" w:rsidP="007857D0">
      <w:pPr>
        <w:widowControl/>
        <w:tabs>
          <w:tab w:val="left" w:pos="360"/>
        </w:tabs>
        <w:autoSpaceDE/>
        <w:autoSpaceDN/>
        <w:adjustRightInd/>
        <w:ind w:left="360" w:hanging="360"/>
        <w:jc w:val="both"/>
        <w:rPr>
          <w:rFonts w:cs="Arial"/>
          <w:b/>
          <w:sz w:val="12"/>
          <w:szCs w:val="20"/>
          <w:u w:val="single"/>
        </w:rPr>
      </w:pPr>
    </w:p>
    <w:p w14:paraId="4F2E89E2" w14:textId="77777777" w:rsidR="007857D0" w:rsidRPr="007857D0" w:rsidRDefault="007857D0" w:rsidP="007857D0">
      <w:pPr>
        <w:widowControl/>
        <w:tabs>
          <w:tab w:val="left" w:pos="360"/>
        </w:tabs>
        <w:autoSpaceDE/>
        <w:autoSpaceDN/>
        <w:adjustRightInd/>
        <w:ind w:left="360" w:hanging="360"/>
        <w:jc w:val="both"/>
        <w:rPr>
          <w:rFonts w:cs="Arial"/>
          <w:sz w:val="20"/>
          <w:szCs w:val="20"/>
        </w:rPr>
      </w:pPr>
      <w:r w:rsidRPr="007857D0">
        <w:rPr>
          <w:rFonts w:cs="Arial"/>
          <w:sz w:val="20"/>
          <w:szCs w:val="20"/>
        </w:rPr>
        <w:fldChar w:fldCharType="begin">
          <w:ffData>
            <w:name w:val="Check9"/>
            <w:enabled/>
            <w:calcOnExit w:val="0"/>
            <w:checkBox>
              <w:sizeAuto/>
              <w:default w:val="0"/>
            </w:checkBox>
          </w:ffData>
        </w:fldChar>
      </w:r>
      <w:r w:rsidRPr="007857D0">
        <w:rPr>
          <w:rFonts w:cs="Arial"/>
          <w:sz w:val="20"/>
          <w:szCs w:val="20"/>
        </w:rPr>
        <w:instrText xml:space="preserve"> FORMCHECKBOX </w:instrText>
      </w:r>
      <w:r w:rsidR="00434DB8">
        <w:rPr>
          <w:rFonts w:cs="Arial"/>
          <w:sz w:val="20"/>
          <w:szCs w:val="20"/>
        </w:rPr>
      </w:r>
      <w:r w:rsidR="00434DB8">
        <w:rPr>
          <w:rFonts w:cs="Arial"/>
          <w:sz w:val="20"/>
          <w:szCs w:val="20"/>
        </w:rPr>
        <w:fldChar w:fldCharType="separate"/>
      </w:r>
      <w:r w:rsidRPr="007857D0">
        <w:rPr>
          <w:rFonts w:cs="Arial"/>
          <w:sz w:val="20"/>
          <w:szCs w:val="20"/>
        </w:rPr>
        <w:fldChar w:fldCharType="end"/>
      </w:r>
      <w:r w:rsidRPr="007857D0">
        <w:rPr>
          <w:rFonts w:cs="Arial"/>
          <w:sz w:val="20"/>
          <w:szCs w:val="20"/>
        </w:rPr>
        <w:tab/>
      </w:r>
      <w:r w:rsidRPr="007857D0">
        <w:rPr>
          <w:rFonts w:cs="Arial"/>
          <w:b/>
          <w:sz w:val="20"/>
          <w:szCs w:val="20"/>
          <w:u w:val="single"/>
        </w:rPr>
        <w:t>Option F</w:t>
      </w:r>
      <w:r w:rsidRPr="007857D0">
        <w:rPr>
          <w:rFonts w:cs="Arial"/>
          <w:b/>
          <w:sz w:val="20"/>
          <w:szCs w:val="20"/>
        </w:rPr>
        <w:t xml:space="preserve"> Cash Equivalent Payment.</w:t>
      </w:r>
      <w:r w:rsidRPr="007857D0">
        <w:rPr>
          <w:rFonts w:cs="Arial"/>
          <w:sz w:val="20"/>
          <w:szCs w:val="20"/>
        </w:rPr>
        <w:t xml:space="preserve"> The Contractor intends to provide a cash equivalent payment to eligible employees in lieu of making benefits available.</w:t>
      </w:r>
    </w:p>
    <w:p w14:paraId="476C870E" w14:textId="77777777" w:rsidR="007857D0" w:rsidRPr="007857D0" w:rsidRDefault="007857D0" w:rsidP="007857D0">
      <w:pPr>
        <w:widowControl/>
        <w:tabs>
          <w:tab w:val="left" w:pos="360"/>
        </w:tabs>
        <w:autoSpaceDE/>
        <w:autoSpaceDN/>
        <w:adjustRightInd/>
        <w:jc w:val="both"/>
        <w:rPr>
          <w:rFonts w:cs="Arial"/>
          <w:b/>
          <w:sz w:val="12"/>
          <w:szCs w:val="20"/>
          <w:u w:val="single"/>
        </w:rPr>
      </w:pPr>
    </w:p>
    <w:p w14:paraId="298609C4" w14:textId="77777777" w:rsidR="007857D0" w:rsidRPr="007857D0" w:rsidRDefault="007857D0" w:rsidP="007857D0">
      <w:pPr>
        <w:widowControl/>
        <w:tabs>
          <w:tab w:val="left" w:pos="360"/>
        </w:tabs>
        <w:autoSpaceDE/>
        <w:autoSpaceDN/>
        <w:adjustRightInd/>
        <w:ind w:left="360" w:hanging="360"/>
        <w:jc w:val="both"/>
        <w:rPr>
          <w:rFonts w:cs="Arial"/>
          <w:sz w:val="20"/>
          <w:szCs w:val="20"/>
        </w:rPr>
      </w:pPr>
      <w:r w:rsidRPr="007857D0">
        <w:rPr>
          <w:rFonts w:cs="Arial"/>
          <w:sz w:val="20"/>
          <w:szCs w:val="20"/>
        </w:rPr>
        <w:fldChar w:fldCharType="begin">
          <w:ffData>
            <w:name w:val="Check9"/>
            <w:enabled/>
            <w:calcOnExit w:val="0"/>
            <w:checkBox>
              <w:sizeAuto/>
              <w:default w:val="0"/>
            </w:checkBox>
          </w:ffData>
        </w:fldChar>
      </w:r>
      <w:r w:rsidRPr="007857D0">
        <w:rPr>
          <w:rFonts w:cs="Arial"/>
          <w:sz w:val="20"/>
          <w:szCs w:val="20"/>
        </w:rPr>
        <w:instrText xml:space="preserve"> FORMCHECKBOX </w:instrText>
      </w:r>
      <w:r w:rsidR="00434DB8">
        <w:rPr>
          <w:rFonts w:cs="Arial"/>
          <w:sz w:val="20"/>
          <w:szCs w:val="20"/>
        </w:rPr>
      </w:r>
      <w:r w:rsidR="00434DB8">
        <w:rPr>
          <w:rFonts w:cs="Arial"/>
          <w:sz w:val="20"/>
          <w:szCs w:val="20"/>
        </w:rPr>
        <w:fldChar w:fldCharType="separate"/>
      </w:r>
      <w:r w:rsidRPr="007857D0">
        <w:rPr>
          <w:rFonts w:cs="Arial"/>
          <w:sz w:val="20"/>
          <w:szCs w:val="20"/>
        </w:rPr>
        <w:fldChar w:fldCharType="end"/>
      </w:r>
      <w:r w:rsidRPr="007857D0">
        <w:rPr>
          <w:rFonts w:cs="Arial"/>
          <w:sz w:val="20"/>
          <w:szCs w:val="20"/>
        </w:rPr>
        <w:tab/>
      </w:r>
      <w:r w:rsidRPr="007857D0">
        <w:rPr>
          <w:rFonts w:cs="Arial"/>
          <w:b/>
          <w:sz w:val="20"/>
          <w:szCs w:val="20"/>
          <w:u w:val="single"/>
        </w:rPr>
        <w:t>No United States Presence.</w:t>
      </w:r>
      <w:r w:rsidRPr="007857D0">
        <w:rPr>
          <w:rFonts w:cs="Arial"/>
          <w:b/>
          <w:sz w:val="20"/>
          <w:szCs w:val="20"/>
        </w:rPr>
        <w:t xml:space="preserve"> </w:t>
      </w:r>
      <w:r w:rsidRPr="007857D0">
        <w:rPr>
          <w:rFonts w:cs="Arial"/>
          <w:sz w:val="20"/>
          <w:szCs w:val="20"/>
        </w:rPr>
        <w:t>The Contractor does not perform substantial work for the contract in any United State location.</w:t>
      </w:r>
    </w:p>
    <w:p w14:paraId="16316A57" w14:textId="77777777" w:rsidR="007857D0" w:rsidRPr="007857D0" w:rsidRDefault="007857D0" w:rsidP="007857D0">
      <w:pPr>
        <w:widowControl/>
        <w:tabs>
          <w:tab w:val="left" w:pos="360"/>
        </w:tabs>
        <w:autoSpaceDE/>
        <w:autoSpaceDN/>
        <w:adjustRightInd/>
        <w:ind w:left="360" w:hanging="360"/>
        <w:jc w:val="both"/>
        <w:rPr>
          <w:rFonts w:cs="Arial"/>
          <w:sz w:val="12"/>
          <w:szCs w:val="12"/>
        </w:rPr>
      </w:pPr>
    </w:p>
    <w:p w14:paraId="00C93FAF" w14:textId="77777777" w:rsidR="007857D0" w:rsidRPr="007857D0" w:rsidRDefault="007857D0" w:rsidP="007857D0">
      <w:pPr>
        <w:widowControl/>
        <w:tabs>
          <w:tab w:val="left" w:pos="360"/>
        </w:tabs>
        <w:autoSpaceDE/>
        <w:autoSpaceDN/>
        <w:adjustRightInd/>
        <w:ind w:left="360" w:hanging="360"/>
        <w:jc w:val="both"/>
        <w:rPr>
          <w:rFonts w:eastAsia="SimSun" w:cs="Arial"/>
          <w:sz w:val="20"/>
        </w:rPr>
      </w:pPr>
      <w:r w:rsidRPr="007857D0">
        <w:rPr>
          <w:rFonts w:eastAsia="SimSun" w:cs="Arial"/>
          <w:sz w:val="20"/>
        </w:rPr>
        <w:fldChar w:fldCharType="begin">
          <w:ffData>
            <w:name w:val="Check9"/>
            <w:enabled/>
            <w:calcOnExit w:val="0"/>
            <w:checkBox>
              <w:sizeAuto/>
              <w:default w:val="0"/>
            </w:checkBox>
          </w:ffData>
        </w:fldChar>
      </w:r>
      <w:r w:rsidRPr="007857D0">
        <w:rPr>
          <w:rFonts w:eastAsia="SimSun" w:cs="Arial"/>
          <w:sz w:val="20"/>
        </w:rPr>
        <w:instrText xml:space="preserve"> FORMCHECKBOX </w:instrText>
      </w:r>
      <w:r w:rsidR="00434DB8">
        <w:rPr>
          <w:rFonts w:eastAsia="SimSun" w:cs="Arial"/>
          <w:sz w:val="20"/>
        </w:rPr>
      </w:r>
      <w:r w:rsidR="00434DB8">
        <w:rPr>
          <w:rFonts w:eastAsia="SimSun" w:cs="Arial"/>
          <w:sz w:val="20"/>
        </w:rPr>
        <w:fldChar w:fldCharType="separate"/>
      </w:r>
      <w:r w:rsidRPr="007857D0">
        <w:rPr>
          <w:rFonts w:eastAsia="SimSun" w:cs="Arial"/>
          <w:sz w:val="20"/>
        </w:rPr>
        <w:fldChar w:fldCharType="end"/>
      </w:r>
      <w:r w:rsidRPr="007857D0">
        <w:rPr>
          <w:rFonts w:eastAsia="SimSun" w:cs="Arial"/>
          <w:sz w:val="20"/>
        </w:rPr>
        <w:tab/>
      </w:r>
      <w:r w:rsidRPr="007857D0">
        <w:rPr>
          <w:rFonts w:eastAsia="SimSun" w:cs="Arial"/>
          <w:b/>
          <w:sz w:val="20"/>
          <w:u w:val="single"/>
        </w:rPr>
        <w:t>Non-Compliant</w:t>
      </w:r>
      <w:r w:rsidRPr="007857D0">
        <w:rPr>
          <w:rFonts w:eastAsia="SimSun" w:cs="Arial"/>
          <w:b/>
          <w:sz w:val="20"/>
        </w:rPr>
        <w:t xml:space="preserve"> </w:t>
      </w:r>
      <w:r w:rsidRPr="007857D0">
        <w:rPr>
          <w:rFonts w:eastAsia="SimSun" w:cs="Arial"/>
          <w:sz w:val="20"/>
        </w:rPr>
        <w:t>The Contractor does not comply and does not intend to comply, and refuses all options provided above.</w:t>
      </w:r>
    </w:p>
    <w:p w14:paraId="439CD944" w14:textId="77777777" w:rsidR="007857D0" w:rsidRPr="007857D0" w:rsidRDefault="007857D0" w:rsidP="007857D0">
      <w:pPr>
        <w:widowControl/>
        <w:tabs>
          <w:tab w:val="left" w:pos="360"/>
        </w:tabs>
        <w:autoSpaceDE/>
        <w:autoSpaceDN/>
        <w:adjustRightInd/>
        <w:ind w:left="360" w:hanging="360"/>
        <w:jc w:val="both"/>
        <w:rPr>
          <w:rFonts w:cs="Arial"/>
          <w:b/>
          <w:bCs/>
          <w:iCs/>
          <w:color w:val="31849B"/>
          <w:sz w:val="12"/>
        </w:rPr>
      </w:pPr>
    </w:p>
    <w:p w14:paraId="7347E47C" w14:textId="77777777" w:rsidR="007857D0" w:rsidRPr="007857D0" w:rsidRDefault="007857D0" w:rsidP="007857D0">
      <w:pPr>
        <w:widowControl/>
        <w:tabs>
          <w:tab w:val="left" w:pos="360"/>
        </w:tabs>
        <w:autoSpaceDE/>
        <w:autoSpaceDN/>
        <w:adjustRightInd/>
        <w:ind w:left="360" w:hanging="360"/>
        <w:jc w:val="both"/>
        <w:rPr>
          <w:rFonts w:cs="Arial"/>
          <w:sz w:val="20"/>
          <w:szCs w:val="20"/>
        </w:rPr>
      </w:pPr>
      <w:r w:rsidRPr="007857D0">
        <w:rPr>
          <w:rFonts w:cs="Arial"/>
          <w:b/>
          <w:bCs/>
          <w:iCs/>
          <w:color w:val="31849B"/>
          <w:sz w:val="24"/>
        </w:rPr>
        <w:t>Equal Benefits Instructions</w:t>
      </w:r>
    </w:p>
    <w:p w14:paraId="28156C19" w14:textId="77777777" w:rsidR="007857D0" w:rsidRPr="007857D0" w:rsidRDefault="007857D0" w:rsidP="007857D0">
      <w:pPr>
        <w:widowControl/>
        <w:autoSpaceDE/>
        <w:autoSpaceDN/>
        <w:adjustRightInd/>
        <w:spacing w:after="120"/>
        <w:jc w:val="both"/>
        <w:rPr>
          <w:rFonts w:cs="Arial"/>
          <w:sz w:val="20"/>
          <w:szCs w:val="20"/>
        </w:rPr>
      </w:pPr>
      <w:r w:rsidRPr="007857D0">
        <w:rPr>
          <w:rFonts w:cs="Arial"/>
          <w:sz w:val="20"/>
          <w:szCs w:val="20"/>
        </w:rPr>
        <w:t xml:space="preserve">Seattle Municipal Code Chapter 20.45 (SMC 20.45) requires companies executing a City contract to provide health and benefits that are the same or equivalent to domestic partners of employees as to spouses of employees, and of their dependents and family members.  </w:t>
      </w:r>
    </w:p>
    <w:p w14:paraId="58E0C915" w14:textId="77777777" w:rsidR="007857D0" w:rsidRPr="007857D0" w:rsidRDefault="007857D0" w:rsidP="007857D0">
      <w:pPr>
        <w:widowControl/>
        <w:numPr>
          <w:ilvl w:val="0"/>
          <w:numId w:val="35"/>
        </w:numPr>
        <w:autoSpaceDE/>
        <w:autoSpaceDN/>
        <w:adjustRightInd/>
        <w:spacing w:after="120"/>
        <w:jc w:val="both"/>
        <w:rPr>
          <w:rFonts w:cs="Arial"/>
          <w:sz w:val="20"/>
          <w:szCs w:val="20"/>
        </w:rPr>
      </w:pPr>
      <w:r w:rsidRPr="007857D0">
        <w:rPr>
          <w:rFonts w:cs="Arial"/>
          <w:sz w:val="20"/>
          <w:szCs w:val="20"/>
        </w:rPr>
        <w:t xml:space="preserve">Carefully fill out the Equal Benefits Declaration. It is essential to your standing in the evaluation process, so it is important to understand and complete the declaration properly. </w:t>
      </w:r>
    </w:p>
    <w:p w14:paraId="428F07D7" w14:textId="77777777" w:rsidR="007857D0" w:rsidRPr="007857D0" w:rsidRDefault="007857D0" w:rsidP="007857D0">
      <w:pPr>
        <w:widowControl/>
        <w:numPr>
          <w:ilvl w:val="0"/>
          <w:numId w:val="35"/>
        </w:numPr>
        <w:autoSpaceDE/>
        <w:autoSpaceDN/>
        <w:adjustRightInd/>
        <w:spacing w:after="120"/>
        <w:jc w:val="both"/>
        <w:rPr>
          <w:rFonts w:cs="Arial"/>
          <w:sz w:val="20"/>
          <w:szCs w:val="20"/>
        </w:rPr>
      </w:pPr>
      <w:r w:rsidRPr="007857D0">
        <w:rPr>
          <w:rFonts w:cs="Arial"/>
          <w:sz w:val="20"/>
          <w:szCs w:val="20"/>
        </w:rPr>
        <w:t xml:space="preserve">The Co can answer any questions about this requirement or you may call the general office at 206-684-0444.  Call </w:t>
      </w:r>
      <w:r w:rsidRPr="007857D0">
        <w:rPr>
          <w:rFonts w:cs="Arial"/>
          <w:sz w:val="20"/>
          <w:szCs w:val="20"/>
          <w:u w:val="single"/>
        </w:rPr>
        <w:t>before</w:t>
      </w:r>
      <w:r w:rsidRPr="007857D0">
        <w:rPr>
          <w:rFonts w:cs="Arial"/>
          <w:sz w:val="20"/>
          <w:szCs w:val="20"/>
        </w:rPr>
        <w:t xml:space="preserve"> you submit your bid to ensure you’ve filled out the form correctly.  </w:t>
      </w:r>
    </w:p>
    <w:p w14:paraId="042C9B73" w14:textId="77777777" w:rsidR="007857D0" w:rsidRPr="007857D0" w:rsidRDefault="007857D0" w:rsidP="007857D0">
      <w:pPr>
        <w:widowControl/>
        <w:numPr>
          <w:ilvl w:val="0"/>
          <w:numId w:val="35"/>
        </w:numPr>
        <w:tabs>
          <w:tab w:val="left" w:pos="450"/>
          <w:tab w:val="left" w:pos="720"/>
        </w:tabs>
        <w:autoSpaceDE/>
        <w:autoSpaceDN/>
        <w:adjustRightInd/>
        <w:spacing w:after="120"/>
        <w:jc w:val="both"/>
        <w:rPr>
          <w:rFonts w:cs="Arial"/>
          <w:sz w:val="20"/>
          <w:szCs w:val="20"/>
        </w:rPr>
      </w:pPr>
      <w:r w:rsidRPr="007857D0">
        <w:rPr>
          <w:rFonts w:cs="Arial"/>
          <w:sz w:val="20"/>
          <w:szCs w:val="20"/>
        </w:rPr>
        <w:t xml:space="preserve">"Domestic Partner" is any person who is party to a same-sex or opposite-sex domestic partnership that is legally recognized in the place of jurisdiction where the union was established, including same-sex marriage, or registered as a Domestic Partner with the employer or government registry established by state or local law. If the employer does not have a registration system and does not intend to implement one, the City of Seattle has a registration system as an option: </w:t>
      </w:r>
      <w:hyperlink r:id="rId28" w:history="1">
        <w:r w:rsidRPr="007857D0">
          <w:rPr>
            <w:rFonts w:cs="Arial"/>
            <w:color w:val="0000FF"/>
            <w:sz w:val="20"/>
            <w:szCs w:val="20"/>
            <w:u w:val="single"/>
          </w:rPr>
          <w:t>http://www.seattle.gov/leg/clerk/dpr.htm</w:t>
        </w:r>
      </w:hyperlink>
    </w:p>
    <w:p w14:paraId="3E54442C" w14:textId="77777777" w:rsidR="007857D0" w:rsidRPr="007857D0" w:rsidRDefault="007857D0" w:rsidP="007857D0">
      <w:pPr>
        <w:widowControl/>
        <w:autoSpaceDE/>
        <w:autoSpaceDN/>
        <w:adjustRightInd/>
        <w:spacing w:after="120"/>
        <w:jc w:val="both"/>
        <w:rPr>
          <w:rFonts w:cs="Arial"/>
          <w:sz w:val="20"/>
          <w:szCs w:val="20"/>
        </w:rPr>
      </w:pPr>
      <w:r w:rsidRPr="007857D0">
        <w:rPr>
          <w:rFonts w:cs="Arial"/>
          <w:sz w:val="20"/>
          <w:szCs w:val="20"/>
        </w:rPr>
        <w:t xml:space="preserve">The City will review your responses and make a final determination.  If the information you supply is conflicting or not clearly supported by the documentation that the City receives, the City may reject your entire submittal (bid or proposal) or may seek clarification to ensure the City properly classifies your compliance.  </w:t>
      </w:r>
    </w:p>
    <w:p w14:paraId="41C82B12" w14:textId="77777777" w:rsidR="007857D0" w:rsidRPr="007857D0" w:rsidRDefault="007857D0" w:rsidP="007857D0">
      <w:pPr>
        <w:widowControl/>
        <w:autoSpaceDE/>
        <w:autoSpaceDN/>
        <w:adjustRightInd/>
        <w:spacing w:after="200"/>
        <w:rPr>
          <w:rFonts w:cs="Arial"/>
          <w:spacing w:val="-2"/>
          <w:sz w:val="20"/>
          <w:szCs w:val="20"/>
        </w:rPr>
      </w:pPr>
      <w:r w:rsidRPr="007857D0">
        <w:rPr>
          <w:rFonts w:cs="Arial"/>
          <w:sz w:val="20"/>
          <w:szCs w:val="20"/>
        </w:rPr>
        <w:t xml:space="preserve">Companies that select “Non Compliant” will be rejected, unless there is no competitor that is compliant, responsive and responsible.  The City may also find a Bidder “Non Compliant” upon inspection of their program. </w:t>
      </w:r>
      <w:r w:rsidRPr="007857D0">
        <w:rPr>
          <w:rFonts w:cs="Arial"/>
          <w:spacing w:val="-2"/>
          <w:sz w:val="20"/>
          <w:szCs w:val="20"/>
        </w:rPr>
        <w:t>Be prepared with documentation to support your declaration. All contracts awarded by the City may be audited for equal benefits compliance. Non-compliance may result in the rejection of a bid or proposal, or termination of the contract.</w:t>
      </w:r>
    </w:p>
    <w:p w14:paraId="37291846" w14:textId="77777777" w:rsidR="007857D0" w:rsidRPr="007857D0" w:rsidRDefault="007857D0" w:rsidP="007857D0">
      <w:pPr>
        <w:keepNext/>
        <w:shd w:val="clear" w:color="auto" w:fill="FFFFFF"/>
        <w:tabs>
          <w:tab w:val="left" w:pos="600"/>
          <w:tab w:val="left" w:pos="1200"/>
          <w:tab w:val="left" w:pos="5040"/>
          <w:tab w:val="left" w:pos="6300"/>
        </w:tabs>
        <w:spacing w:line="240" w:lineRule="atLeast"/>
        <w:jc w:val="center"/>
        <w:outlineLvl w:val="0"/>
        <w:rPr>
          <w:rFonts w:eastAsia="SimSun" w:cs="Arial"/>
          <w:b/>
          <w:bCs/>
          <w:i/>
          <w:iCs/>
          <w:sz w:val="23"/>
        </w:rPr>
        <w:sectPr w:rsidR="007857D0" w:rsidRPr="007857D0" w:rsidSect="00287CE6">
          <w:headerReference w:type="default" r:id="rId29"/>
          <w:footerReference w:type="default" r:id="rId30"/>
          <w:pgSz w:w="12240" w:h="15840"/>
          <w:pgMar w:top="720" w:right="576" w:bottom="720" w:left="576" w:header="432" w:footer="432" w:gutter="0"/>
          <w:cols w:space="720"/>
          <w:docGrid w:linePitch="360"/>
        </w:sectPr>
      </w:pPr>
      <w:r w:rsidRPr="007857D0">
        <w:rPr>
          <w:rFonts w:cs="Arial"/>
          <w:spacing w:val="-2"/>
          <w:sz w:val="20"/>
          <w:szCs w:val="20"/>
        </w:rPr>
        <w:t>Printed Name: ________________________ Signature: ___________________________________ Date: ____________</w:t>
      </w:r>
    </w:p>
    <w:p w14:paraId="52505C89" w14:textId="77777777" w:rsidR="00D24AC3" w:rsidRPr="002B3570" w:rsidRDefault="00D24AC3" w:rsidP="00D24AC3">
      <w:pPr>
        <w:pStyle w:val="Heading1"/>
        <w:shd w:val="clear" w:color="auto" w:fill="FFFFFF"/>
        <w:tabs>
          <w:tab w:val="left" w:pos="6300"/>
        </w:tabs>
        <w:spacing w:line="240" w:lineRule="atLeast"/>
        <w:rPr>
          <w:rFonts w:ascii="Calibri" w:hAnsi="Calibri"/>
          <w:color w:val="FFFFFF"/>
          <w:sz w:val="22"/>
          <w:szCs w:val="22"/>
        </w:rPr>
      </w:pPr>
      <w:r w:rsidRPr="002B3570">
        <w:rPr>
          <w:rFonts w:ascii="Calibri" w:hAnsi="Calibri"/>
          <w:noProof/>
          <w:color w:val="FF0000"/>
          <w:sz w:val="22"/>
          <w:szCs w:val="22"/>
        </w:rPr>
        <w:lastRenderedPageBreak/>
        <w:drawing>
          <wp:anchor distT="0" distB="0" distL="114300" distR="114300" simplePos="0" relativeHeight="251670528" behindDoc="1" locked="0" layoutInCell="1" allowOverlap="1" wp14:anchorId="73FCCBFA" wp14:editId="3B5E0B56">
            <wp:simplePos x="0" y="0"/>
            <wp:positionH relativeFrom="column">
              <wp:posOffset>-91440</wp:posOffset>
            </wp:positionH>
            <wp:positionV relativeFrom="paragraph">
              <wp:posOffset>43180</wp:posOffset>
            </wp:positionV>
            <wp:extent cx="498475" cy="498475"/>
            <wp:effectExtent l="0" t="0" r="0" b="0"/>
            <wp:wrapTight wrapText="bothSides">
              <wp:wrapPolygon edited="0">
                <wp:start x="0" y="0"/>
                <wp:lineTo x="0" y="20637"/>
                <wp:lineTo x="20637" y="20637"/>
                <wp:lineTo x="206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odlargecolorcitylogocopy"/>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49847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3570">
        <w:rPr>
          <w:rFonts w:ascii="Calibri" w:hAnsi="Calibri"/>
          <w:color w:val="FF0000"/>
          <w:sz w:val="22"/>
          <w:szCs w:val="22"/>
          <w:shd w:val="clear" w:color="auto" w:fill="FFFFFF"/>
        </w:rPr>
        <w:t xml:space="preserve">City of Seattle </w:t>
      </w:r>
    </w:p>
    <w:p w14:paraId="6FFACF8E" w14:textId="77777777" w:rsidR="00D24AC3" w:rsidRPr="002B3570" w:rsidRDefault="00D24AC3" w:rsidP="00D24AC3">
      <w:pPr>
        <w:pStyle w:val="Heading1"/>
        <w:shd w:val="clear" w:color="auto" w:fill="FFFFFF"/>
        <w:tabs>
          <w:tab w:val="left" w:pos="6300"/>
        </w:tabs>
        <w:rPr>
          <w:rFonts w:ascii="Calibri" w:hAnsi="Calibri"/>
          <w:b/>
          <w:sz w:val="22"/>
          <w:szCs w:val="22"/>
          <w:shd w:val="clear" w:color="auto" w:fill="0D0D0D"/>
        </w:rPr>
      </w:pPr>
      <w:r w:rsidRPr="002B3570">
        <w:rPr>
          <w:rFonts w:ascii="Calibri" w:hAnsi="Calibri"/>
          <w:sz w:val="22"/>
          <w:szCs w:val="22"/>
        </w:rPr>
        <w:t>INSURANCE REQUIREMENTS TRANSMITTAL FORM</w:t>
      </w:r>
      <w:r w:rsidRPr="002B3570">
        <w:rPr>
          <w:rFonts w:ascii="Calibri" w:hAnsi="Calibri"/>
          <w:sz w:val="22"/>
          <w:szCs w:val="22"/>
          <w:shd w:val="clear" w:color="auto" w:fill="0D0D0D"/>
        </w:rPr>
        <w:t xml:space="preserve"> </w:t>
      </w:r>
    </w:p>
    <w:p w14:paraId="03F967FC" w14:textId="77777777" w:rsidR="00D24AC3" w:rsidRPr="002B3570" w:rsidRDefault="00D24AC3" w:rsidP="00D24AC3">
      <w:pPr>
        <w:rPr>
          <w:szCs w:val="22"/>
        </w:rPr>
      </w:pPr>
    </w:p>
    <w:p w14:paraId="1216E985" w14:textId="77777777" w:rsidR="00D24AC3" w:rsidRPr="00001CC0" w:rsidRDefault="00D24AC3" w:rsidP="00D24AC3">
      <w:pPr>
        <w:tabs>
          <w:tab w:val="left" w:pos="6300"/>
        </w:tabs>
        <w:spacing w:line="240" w:lineRule="atLeast"/>
        <w:rPr>
          <w:rFonts w:asciiTheme="minorHAnsi" w:hAnsiTheme="minorHAnsi" w:cs="Arial"/>
          <w:sz w:val="20"/>
          <w:szCs w:val="20"/>
        </w:rPr>
      </w:pPr>
      <w:r w:rsidRPr="00001CC0">
        <w:rPr>
          <w:rFonts w:asciiTheme="minorHAnsi" w:hAnsiTheme="minorHAnsi" w:cs="Arial"/>
          <w:sz w:val="20"/>
          <w:szCs w:val="20"/>
        </w:rPr>
        <w:t>This Insurance Requirements and Transmittal Form shall serve as an attachment and/or exhibit form to the Contract, and shall be interpreted and applied together as a single contractual instrument between the City of Seattle and the Agency.</w:t>
      </w:r>
    </w:p>
    <w:p w14:paraId="140944EC" w14:textId="77777777" w:rsidR="00D24AC3" w:rsidRPr="00001CC0" w:rsidRDefault="00D24AC3" w:rsidP="00D24AC3">
      <w:pPr>
        <w:tabs>
          <w:tab w:val="left" w:pos="6300"/>
        </w:tabs>
        <w:spacing w:line="240" w:lineRule="atLeast"/>
        <w:rPr>
          <w:rFonts w:asciiTheme="minorHAnsi" w:hAnsiTheme="minorHAnsi" w:cs="Arial"/>
          <w:szCs w:val="22"/>
        </w:rPr>
      </w:pPr>
    </w:p>
    <w:p w14:paraId="42A5CEA7" w14:textId="77777777" w:rsidR="00D24AC3" w:rsidRPr="00001CC0" w:rsidRDefault="00D24AC3" w:rsidP="00D24AC3">
      <w:pPr>
        <w:rPr>
          <w:rFonts w:asciiTheme="minorHAnsi" w:hAnsiTheme="minorHAnsi"/>
          <w:b/>
          <w:szCs w:val="22"/>
        </w:rPr>
      </w:pPr>
      <w:r w:rsidRPr="00001CC0">
        <w:rPr>
          <w:rFonts w:asciiTheme="minorHAnsi" w:hAnsiTheme="minorHAnsi"/>
          <w:b/>
          <w:szCs w:val="22"/>
        </w:rPr>
        <w:t xml:space="preserve">Upon award of the Contract, the Agency shall maintain continuously throughout the entire term of the Contract, at no expense to the City, the following insurance coverage and limits of liability as checked below: </w:t>
      </w:r>
    </w:p>
    <w:p w14:paraId="6DF5A9FE" w14:textId="77777777" w:rsidR="00D24AC3" w:rsidRPr="00001CC0" w:rsidRDefault="00D24AC3" w:rsidP="00D24AC3">
      <w:pPr>
        <w:ind w:left="720" w:hanging="720"/>
        <w:rPr>
          <w:rFonts w:asciiTheme="minorHAnsi" w:hAnsiTheme="minorHAnsi"/>
          <w:b/>
          <w:sz w:val="10"/>
          <w:szCs w:val="10"/>
        </w:rPr>
      </w:pPr>
    </w:p>
    <w:p w14:paraId="04876080" w14:textId="77777777" w:rsidR="00D24AC3" w:rsidRPr="00001CC0" w:rsidRDefault="00D24AC3" w:rsidP="00D24AC3">
      <w:pPr>
        <w:ind w:left="720" w:hanging="720"/>
        <w:rPr>
          <w:rFonts w:asciiTheme="minorHAnsi" w:hAnsiTheme="minorHAnsi"/>
          <w:szCs w:val="22"/>
        </w:rPr>
      </w:pPr>
      <w:r w:rsidRPr="00001CC0">
        <w:rPr>
          <w:rFonts w:asciiTheme="minorHAnsi" w:hAnsiTheme="minorHAnsi"/>
          <w:b/>
          <w:szCs w:val="22"/>
        </w:rPr>
        <w:t>A.</w:t>
      </w:r>
      <w:r w:rsidRPr="00001CC0">
        <w:rPr>
          <w:rFonts w:asciiTheme="minorHAnsi" w:hAnsiTheme="minorHAnsi"/>
          <w:b/>
          <w:szCs w:val="22"/>
        </w:rPr>
        <w:tab/>
        <w:t>STANDARD INSURANCE COVERAGES AND LIMITS OF LIABILITY REQUIRED:</w:t>
      </w:r>
      <w:r w:rsidRPr="00001CC0">
        <w:rPr>
          <w:rFonts w:asciiTheme="minorHAnsi" w:hAnsiTheme="minorHAnsi"/>
          <w:szCs w:val="22"/>
        </w:rPr>
        <w:t xml:space="preserve">  </w:t>
      </w:r>
    </w:p>
    <w:p w14:paraId="588DBF47" w14:textId="77777777" w:rsidR="00D24AC3" w:rsidRPr="00001CC0" w:rsidRDefault="00D24AC3" w:rsidP="00D24AC3">
      <w:pPr>
        <w:ind w:left="1008" w:hanging="288"/>
        <w:rPr>
          <w:rFonts w:asciiTheme="minorHAnsi" w:hAnsiTheme="minorHAnsi"/>
          <w:szCs w:val="22"/>
        </w:rPr>
      </w:pPr>
      <w:r w:rsidRPr="00001CC0">
        <w:rPr>
          <w:rFonts w:asciiTheme="minorHAnsi" w:hAnsiTheme="minorHAnsi"/>
          <w:b/>
          <w:szCs w:val="22"/>
        </w:rPr>
        <w:sym w:font="Wingdings 2" w:char="F054"/>
      </w:r>
      <w:r w:rsidRPr="00001CC0">
        <w:rPr>
          <w:rFonts w:asciiTheme="minorHAnsi" w:hAnsiTheme="minorHAnsi"/>
          <w:b/>
          <w:szCs w:val="22"/>
        </w:rPr>
        <w:t xml:space="preserve"> Commercial General Liability (CGL)</w:t>
      </w:r>
      <w:r w:rsidRPr="00001CC0">
        <w:rPr>
          <w:rFonts w:asciiTheme="minorHAnsi" w:hAnsiTheme="minorHAnsi"/>
          <w:szCs w:val="22"/>
        </w:rPr>
        <w:t xml:space="preserve"> or equivalent insurance including coverage for: Premises/Operations, Products/Completed Operations, Personal/Advertising Injury, Contractual and Stop Gap/Employers Liability (coverage may be provided under a separate policy).  Minimum limit of liability shall be </w:t>
      </w:r>
    </w:p>
    <w:p w14:paraId="50EFEA26" w14:textId="77777777" w:rsidR="00D24AC3" w:rsidRPr="00001CC0" w:rsidRDefault="00D24AC3" w:rsidP="00D24AC3">
      <w:pPr>
        <w:ind w:left="1008" w:hanging="18"/>
        <w:rPr>
          <w:rFonts w:asciiTheme="minorHAnsi" w:hAnsiTheme="minorHAnsi"/>
          <w:szCs w:val="22"/>
        </w:rPr>
      </w:pPr>
      <w:r w:rsidRPr="00001CC0">
        <w:rPr>
          <w:rFonts w:asciiTheme="minorHAnsi" w:hAnsiTheme="minorHAnsi"/>
          <w:szCs w:val="22"/>
        </w:rPr>
        <w:t xml:space="preserve">$ 1,000,000 each occurrence Combined Single Limit bodily injury and property damage (“CSL”) </w:t>
      </w:r>
    </w:p>
    <w:p w14:paraId="1EF6881A" w14:textId="77777777" w:rsidR="00D24AC3" w:rsidRPr="00001CC0" w:rsidRDefault="00D24AC3" w:rsidP="00D24AC3">
      <w:pPr>
        <w:ind w:left="1008" w:hanging="18"/>
        <w:rPr>
          <w:rFonts w:asciiTheme="minorHAnsi" w:hAnsiTheme="minorHAnsi"/>
          <w:szCs w:val="22"/>
        </w:rPr>
      </w:pPr>
      <w:r w:rsidRPr="00001CC0">
        <w:rPr>
          <w:rFonts w:asciiTheme="minorHAnsi" w:hAnsiTheme="minorHAnsi"/>
          <w:szCs w:val="22"/>
        </w:rPr>
        <w:t>$2,000,000 Products/Completed Operations Aggregate</w:t>
      </w:r>
    </w:p>
    <w:p w14:paraId="72D00E2E" w14:textId="77777777" w:rsidR="00D24AC3" w:rsidRPr="00001CC0" w:rsidRDefault="00D24AC3" w:rsidP="00D24AC3">
      <w:pPr>
        <w:ind w:left="1008" w:hanging="18"/>
        <w:rPr>
          <w:rFonts w:asciiTheme="minorHAnsi" w:hAnsiTheme="minorHAnsi"/>
          <w:szCs w:val="22"/>
        </w:rPr>
      </w:pPr>
      <w:r w:rsidRPr="00001CC0">
        <w:rPr>
          <w:rFonts w:asciiTheme="minorHAnsi" w:hAnsiTheme="minorHAnsi"/>
          <w:szCs w:val="22"/>
        </w:rPr>
        <w:t>$2,000,000 General Aggregate</w:t>
      </w:r>
    </w:p>
    <w:p w14:paraId="32BCF884" w14:textId="77777777" w:rsidR="00D24AC3" w:rsidRPr="00001CC0" w:rsidRDefault="00D24AC3" w:rsidP="00D24AC3">
      <w:pPr>
        <w:ind w:left="1008" w:hanging="18"/>
        <w:rPr>
          <w:rFonts w:asciiTheme="minorHAnsi" w:hAnsiTheme="minorHAnsi"/>
          <w:szCs w:val="22"/>
          <w:u w:val="single"/>
        </w:rPr>
      </w:pPr>
      <w:r w:rsidRPr="00001CC0">
        <w:rPr>
          <w:rFonts w:asciiTheme="minorHAnsi" w:hAnsiTheme="minorHAnsi"/>
          <w:szCs w:val="22"/>
        </w:rPr>
        <w:t>$1,000,000 each accident/disease—policy limit/disease—each employee stop gap/Employer’s Liability</w:t>
      </w:r>
    </w:p>
    <w:p w14:paraId="1696B8E5" w14:textId="77777777" w:rsidR="00D24AC3" w:rsidRPr="00001CC0" w:rsidRDefault="00D24AC3" w:rsidP="00D24AC3">
      <w:pPr>
        <w:tabs>
          <w:tab w:val="left" w:pos="540"/>
          <w:tab w:val="left" w:pos="1440"/>
        </w:tabs>
        <w:ind w:left="990" w:hanging="702"/>
        <w:rPr>
          <w:rFonts w:asciiTheme="minorHAnsi" w:hAnsiTheme="minorHAnsi"/>
          <w:szCs w:val="22"/>
        </w:rPr>
      </w:pPr>
      <w:r w:rsidRPr="00001CC0">
        <w:rPr>
          <w:rFonts w:asciiTheme="minorHAnsi" w:hAnsiTheme="minorHAnsi"/>
          <w:szCs w:val="22"/>
        </w:rPr>
        <w:tab/>
        <w:t xml:space="preserve">    </w:t>
      </w:r>
      <w:r w:rsidRPr="00001CC0">
        <w:rPr>
          <w:rFonts w:asciiTheme="minorHAnsi" w:hAnsiTheme="minorHAnsi"/>
          <w:b/>
          <w:szCs w:val="22"/>
        </w:rPr>
        <w:sym w:font="Wingdings 2" w:char="F054"/>
      </w:r>
      <w:r w:rsidRPr="00001CC0">
        <w:rPr>
          <w:rFonts w:asciiTheme="minorHAnsi" w:hAnsiTheme="minorHAnsi"/>
          <w:b/>
          <w:szCs w:val="22"/>
        </w:rPr>
        <w:t xml:space="preserve">  Automobile Liability</w:t>
      </w:r>
      <w:r w:rsidRPr="00001CC0">
        <w:rPr>
          <w:rFonts w:asciiTheme="minorHAnsi" w:hAnsiTheme="minorHAnsi"/>
          <w:szCs w:val="22"/>
        </w:rPr>
        <w:t xml:space="preserve"> insurance for owned, non-owned, leased or hired vehicles, as applicable,</w:t>
      </w:r>
      <w:r w:rsidRPr="00001CC0">
        <w:rPr>
          <w:rFonts w:asciiTheme="minorHAnsi" w:hAnsiTheme="minorHAnsi" w:cs="Arial"/>
          <w:szCs w:val="22"/>
        </w:rPr>
        <w:t xml:space="preserve"> written on a form CA 00 01 or equivalent WITH </w:t>
      </w:r>
      <w:r w:rsidRPr="00001CC0">
        <w:rPr>
          <w:rFonts w:asciiTheme="minorHAnsi" w:hAnsiTheme="minorHAnsi" w:cs="Arial"/>
          <w:b/>
          <w:szCs w:val="22"/>
        </w:rPr>
        <w:t>MINIMUM LIMITS</w:t>
      </w:r>
      <w:r w:rsidRPr="00001CC0">
        <w:rPr>
          <w:rFonts w:asciiTheme="minorHAnsi" w:hAnsiTheme="minorHAnsi" w:cs="Arial"/>
          <w:szCs w:val="22"/>
        </w:rPr>
        <w:t xml:space="preserve"> </w:t>
      </w:r>
      <w:r w:rsidRPr="00001CC0">
        <w:rPr>
          <w:rFonts w:asciiTheme="minorHAnsi" w:hAnsiTheme="minorHAnsi" w:cs="Arial"/>
          <w:b/>
          <w:szCs w:val="22"/>
        </w:rPr>
        <w:t xml:space="preserve">OF LIABILITY OF $1,000,000 </w:t>
      </w:r>
      <w:r w:rsidRPr="00001CC0">
        <w:rPr>
          <w:rFonts w:asciiTheme="minorHAnsi" w:hAnsiTheme="minorHAnsi" w:cs="Arial"/>
          <w:szCs w:val="22"/>
        </w:rPr>
        <w:t>CSL.</w:t>
      </w:r>
      <w:r w:rsidRPr="00001CC0">
        <w:rPr>
          <w:rFonts w:asciiTheme="minorHAnsi" w:hAnsiTheme="minorHAnsi"/>
          <w:szCs w:val="22"/>
        </w:rPr>
        <w:t xml:space="preserve">  </w:t>
      </w:r>
    </w:p>
    <w:p w14:paraId="2F3FF3F9" w14:textId="77777777" w:rsidR="00D24AC3" w:rsidRPr="00001CC0" w:rsidRDefault="00D24AC3" w:rsidP="00D24AC3">
      <w:pPr>
        <w:tabs>
          <w:tab w:val="left" w:pos="540"/>
          <w:tab w:val="left" w:pos="1440"/>
        </w:tabs>
        <w:ind w:left="990" w:hanging="702"/>
        <w:rPr>
          <w:rFonts w:asciiTheme="minorHAnsi" w:hAnsiTheme="minorHAnsi"/>
          <w:szCs w:val="22"/>
        </w:rPr>
      </w:pPr>
      <w:r w:rsidRPr="00001CC0">
        <w:rPr>
          <w:rFonts w:asciiTheme="minorHAnsi" w:hAnsiTheme="minorHAnsi"/>
          <w:b/>
          <w:szCs w:val="22"/>
        </w:rPr>
        <w:tab/>
      </w:r>
      <w:r w:rsidRPr="00001CC0">
        <w:rPr>
          <w:rFonts w:asciiTheme="minorHAnsi" w:hAnsiTheme="minorHAnsi"/>
          <w:b/>
          <w:szCs w:val="22"/>
        </w:rPr>
        <w:tab/>
      </w: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 </w:t>
      </w:r>
      <w:r w:rsidRPr="00001CC0">
        <w:rPr>
          <w:rFonts w:asciiTheme="minorHAnsi" w:hAnsiTheme="minorHAnsi"/>
          <w:b/>
          <w:szCs w:val="22"/>
        </w:rPr>
        <w:t>MSC-90 and CA 99 48 endorsements</w:t>
      </w:r>
      <w:r w:rsidRPr="00001CC0">
        <w:rPr>
          <w:rFonts w:asciiTheme="minorHAnsi" w:hAnsiTheme="minorHAnsi"/>
          <w:szCs w:val="22"/>
        </w:rPr>
        <w:t xml:space="preserve"> required unless In-transit Pollution coverage is covered under required Contractor’s Pollution Liability insurance. </w:t>
      </w:r>
    </w:p>
    <w:p w14:paraId="437F5593" w14:textId="77777777" w:rsidR="00D24AC3" w:rsidRPr="00001CC0" w:rsidRDefault="00D24AC3" w:rsidP="00D24AC3">
      <w:pPr>
        <w:tabs>
          <w:tab w:val="left" w:pos="540"/>
          <w:tab w:val="left" w:pos="1440"/>
        </w:tabs>
        <w:ind w:left="288"/>
        <w:rPr>
          <w:rFonts w:asciiTheme="minorHAnsi" w:hAnsiTheme="minorHAnsi"/>
          <w:szCs w:val="22"/>
        </w:rPr>
      </w:pPr>
      <w:r w:rsidRPr="00001CC0">
        <w:rPr>
          <w:rFonts w:asciiTheme="minorHAnsi" w:hAnsiTheme="minorHAnsi"/>
          <w:b/>
          <w:szCs w:val="22"/>
        </w:rPr>
        <w:tab/>
        <w:t xml:space="preserve">    </w:t>
      </w:r>
      <w:r w:rsidRPr="00001CC0">
        <w:rPr>
          <w:rFonts w:asciiTheme="minorHAnsi" w:hAnsiTheme="minorHAnsi"/>
          <w:b/>
          <w:szCs w:val="22"/>
        </w:rPr>
        <w:sym w:font="Wingdings 2" w:char="F054"/>
      </w:r>
      <w:r w:rsidRPr="00001CC0">
        <w:rPr>
          <w:rFonts w:asciiTheme="minorHAnsi" w:hAnsiTheme="minorHAnsi"/>
          <w:b/>
          <w:szCs w:val="22"/>
        </w:rPr>
        <w:t xml:space="preserve">  Worker's Compensation</w:t>
      </w:r>
      <w:r w:rsidRPr="00001CC0">
        <w:rPr>
          <w:rFonts w:asciiTheme="minorHAnsi" w:hAnsiTheme="minorHAnsi"/>
          <w:szCs w:val="22"/>
        </w:rPr>
        <w:t xml:space="preserve"> insurance for Washington State as required by Title 51 RCW. </w:t>
      </w:r>
    </w:p>
    <w:p w14:paraId="0702B223" w14:textId="77777777" w:rsidR="00D24AC3" w:rsidRPr="00001CC0" w:rsidRDefault="00D24AC3" w:rsidP="00D24AC3">
      <w:pPr>
        <w:tabs>
          <w:tab w:val="left" w:pos="540"/>
          <w:tab w:val="left" w:pos="1440"/>
        </w:tabs>
        <w:ind w:left="288"/>
        <w:rPr>
          <w:rFonts w:asciiTheme="minorHAnsi" w:hAnsiTheme="minorHAnsi"/>
          <w:szCs w:val="22"/>
        </w:rPr>
      </w:pPr>
    </w:p>
    <w:p w14:paraId="0D789201" w14:textId="77777777" w:rsidR="00D24AC3" w:rsidRPr="00001CC0" w:rsidRDefault="00D24AC3" w:rsidP="00D24AC3">
      <w:pPr>
        <w:ind w:left="720" w:hanging="720"/>
        <w:rPr>
          <w:rFonts w:asciiTheme="minorHAnsi" w:hAnsiTheme="minorHAnsi"/>
          <w:b/>
          <w:szCs w:val="22"/>
        </w:rPr>
      </w:pPr>
      <w:r w:rsidRPr="00001CC0">
        <w:rPr>
          <w:rFonts w:asciiTheme="minorHAnsi" w:hAnsiTheme="minorHAnsi"/>
          <w:b/>
          <w:szCs w:val="22"/>
        </w:rPr>
        <w:t>B.</w:t>
      </w:r>
      <w:r w:rsidRPr="00001CC0">
        <w:rPr>
          <w:rFonts w:asciiTheme="minorHAnsi" w:hAnsiTheme="minorHAnsi"/>
          <w:b/>
          <w:szCs w:val="22"/>
        </w:rPr>
        <w:tab/>
        <w:t xml:space="preserve">ADDITIONAL COVERAGES AND/OR INCREASED LIMITS: </w:t>
      </w:r>
    </w:p>
    <w:p w14:paraId="6585E70F" w14:textId="77777777" w:rsidR="00D24AC3" w:rsidRPr="00001CC0" w:rsidRDefault="00D24AC3" w:rsidP="00D24AC3">
      <w:pPr>
        <w:ind w:left="1080" w:hanging="360"/>
        <w:rPr>
          <w:rFonts w:asciiTheme="minorHAnsi" w:hAnsiTheme="minorHAnsi"/>
          <w:szCs w:val="22"/>
        </w:rPr>
      </w:pP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Umbrella or Excess Liability</w:t>
      </w:r>
      <w:r w:rsidRPr="00001CC0">
        <w:rPr>
          <w:rFonts w:asciiTheme="minorHAnsi" w:hAnsiTheme="minorHAnsi"/>
          <w:szCs w:val="22"/>
        </w:rPr>
        <w:t xml:space="preserve"> “follow form” insurance over primary CGL and Automobile Liability insurance limits, if necessary, to provide</w:t>
      </w:r>
      <w:r w:rsidRPr="00001CC0">
        <w:rPr>
          <w:rFonts w:asciiTheme="minorHAnsi" w:hAnsiTheme="minorHAnsi"/>
          <w:b/>
          <w:szCs w:val="22"/>
        </w:rPr>
        <w:t xml:space="preserve"> total</w:t>
      </w:r>
      <w:r w:rsidRPr="00001CC0">
        <w:rPr>
          <w:rFonts w:asciiTheme="minorHAnsi" w:hAnsiTheme="minorHAnsi"/>
          <w:szCs w:val="22"/>
        </w:rPr>
        <w:t xml:space="preserve"> minimum limits of liability of $</w:t>
      </w:r>
      <w:r w:rsidRPr="00001CC0">
        <w:rPr>
          <w:rFonts w:asciiTheme="minorHAnsi" w:hAnsiTheme="minorHAnsi"/>
          <w:szCs w:val="22"/>
        </w:rPr>
        <w:fldChar w:fldCharType="begin">
          <w:ffData>
            <w:name w:val="Text2"/>
            <w:enabled/>
            <w:calcOnExit w:val="0"/>
            <w:textInput/>
          </w:ffData>
        </w:fldChar>
      </w:r>
      <w:r w:rsidRPr="00001CC0">
        <w:rPr>
          <w:rFonts w:asciiTheme="minorHAnsi" w:hAnsiTheme="minorHAnsi"/>
          <w:szCs w:val="22"/>
        </w:rPr>
        <w:instrText xml:space="preserve"> FORMTEXT </w:instrText>
      </w:r>
      <w:r w:rsidRPr="00001CC0">
        <w:rPr>
          <w:rFonts w:asciiTheme="minorHAnsi" w:hAnsiTheme="minorHAnsi"/>
          <w:szCs w:val="22"/>
        </w:rPr>
      </w:r>
      <w:r w:rsidRPr="00001CC0">
        <w:rPr>
          <w:rFonts w:asciiTheme="minorHAnsi" w:hAnsiTheme="minorHAnsi"/>
          <w:szCs w:val="22"/>
        </w:rPr>
        <w:fldChar w:fldCharType="separate"/>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szCs w:val="22"/>
        </w:rPr>
        <w:fldChar w:fldCharType="end"/>
      </w:r>
      <w:r w:rsidRPr="00001CC0">
        <w:rPr>
          <w:rFonts w:asciiTheme="minorHAnsi" w:hAnsiTheme="minorHAnsi"/>
          <w:szCs w:val="22"/>
        </w:rPr>
        <w:t xml:space="preserve"> CSL.  These required total minimum limits of liability may be satisfied with primary limits or any combination of primary and umbrella/excess limits. </w:t>
      </w:r>
    </w:p>
    <w:p w14:paraId="5CFE1B37" w14:textId="77777777" w:rsidR="00D24AC3" w:rsidRPr="00001CC0" w:rsidRDefault="00D24AC3" w:rsidP="00D24AC3">
      <w:pPr>
        <w:ind w:left="1080" w:hanging="360"/>
        <w:rPr>
          <w:rFonts w:asciiTheme="minorHAnsi" w:hAnsiTheme="minorHAnsi"/>
          <w:szCs w:val="22"/>
        </w:rPr>
      </w:pP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Contractor’s Pollution Liability</w:t>
      </w:r>
      <w:r w:rsidRPr="00001CC0">
        <w:rPr>
          <w:rFonts w:asciiTheme="minorHAnsi" w:hAnsiTheme="minorHAnsi"/>
          <w:szCs w:val="22"/>
        </w:rPr>
        <w:t xml:space="preserve"> insurance with minimum limits of liability of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$1,000,000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w:t>
      </w:r>
      <w:r w:rsidRPr="00001CC0">
        <w:rPr>
          <w:rFonts w:asciiTheme="minorHAnsi" w:hAnsiTheme="minorHAnsi"/>
          <w:szCs w:val="22"/>
        </w:rPr>
        <w:t>or</w:t>
      </w:r>
      <w:r w:rsidRPr="00001CC0">
        <w:rPr>
          <w:rFonts w:asciiTheme="minorHAnsi" w:hAnsiTheme="minorHAnsi"/>
          <w:b/>
          <w:szCs w:val="22"/>
        </w:rPr>
        <w:t xml:space="preserve"> </w:t>
      </w:r>
      <w:r w:rsidRPr="00001CC0">
        <w:rPr>
          <w:rFonts w:asciiTheme="minorHAnsi" w:hAnsiTheme="minorHAnsi"/>
          <w:szCs w:val="22"/>
        </w:rPr>
        <w:t>$</w:t>
      </w:r>
      <w:r w:rsidRPr="00001CC0">
        <w:rPr>
          <w:rFonts w:asciiTheme="minorHAnsi" w:hAnsiTheme="minorHAnsi"/>
          <w:szCs w:val="22"/>
        </w:rPr>
        <w:fldChar w:fldCharType="begin">
          <w:ffData>
            <w:name w:val="Text1"/>
            <w:enabled/>
            <w:calcOnExit w:val="0"/>
            <w:textInput/>
          </w:ffData>
        </w:fldChar>
      </w:r>
      <w:r w:rsidRPr="00001CC0">
        <w:rPr>
          <w:rFonts w:asciiTheme="minorHAnsi" w:hAnsiTheme="minorHAnsi"/>
          <w:szCs w:val="22"/>
        </w:rPr>
        <w:instrText xml:space="preserve"> FORMTEXT </w:instrText>
      </w:r>
      <w:r w:rsidRPr="00001CC0">
        <w:rPr>
          <w:rFonts w:asciiTheme="minorHAnsi" w:hAnsiTheme="minorHAnsi"/>
          <w:szCs w:val="22"/>
        </w:rPr>
      </w:r>
      <w:r w:rsidRPr="00001CC0">
        <w:rPr>
          <w:rFonts w:asciiTheme="minorHAnsi" w:hAnsiTheme="minorHAnsi"/>
          <w:szCs w:val="22"/>
        </w:rPr>
        <w:fldChar w:fldCharType="separate"/>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szCs w:val="22"/>
        </w:rPr>
        <w:fldChar w:fldCharType="end"/>
      </w:r>
      <w:r w:rsidRPr="00001CC0">
        <w:rPr>
          <w:rFonts w:asciiTheme="minorHAnsi" w:hAnsiTheme="minorHAnsi"/>
          <w:szCs w:val="22"/>
        </w:rPr>
        <w:t xml:space="preserve"> CSL each claim.</w:t>
      </w:r>
    </w:p>
    <w:p w14:paraId="1B66F4FC" w14:textId="77777777" w:rsidR="00D24AC3" w:rsidRPr="00001CC0" w:rsidRDefault="00D24AC3" w:rsidP="00D24AC3">
      <w:pPr>
        <w:ind w:left="1080" w:hanging="360"/>
        <w:rPr>
          <w:rFonts w:asciiTheme="minorHAnsi" w:hAnsiTheme="minorHAnsi"/>
          <w:b/>
          <w:szCs w:val="22"/>
        </w:rPr>
      </w:pP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Aviation Liability </w:t>
      </w:r>
      <w:r w:rsidRPr="00001CC0">
        <w:rPr>
          <w:rFonts w:asciiTheme="minorHAnsi" w:hAnsiTheme="minorHAnsi"/>
          <w:szCs w:val="22"/>
        </w:rPr>
        <w:t>insurance</w:t>
      </w:r>
      <w:r w:rsidRPr="00001CC0">
        <w:rPr>
          <w:rFonts w:asciiTheme="minorHAnsi" w:hAnsiTheme="minorHAnsi"/>
          <w:b/>
          <w:szCs w:val="22"/>
        </w:rPr>
        <w:t xml:space="preserve"> </w:t>
      </w:r>
      <w:r w:rsidRPr="00001CC0">
        <w:rPr>
          <w:rFonts w:asciiTheme="minorHAnsi" w:hAnsiTheme="minorHAnsi"/>
          <w:szCs w:val="22"/>
        </w:rPr>
        <w:t xml:space="preserve">for bodily injury, death, property damage, contractual and passenger liability with minimum limits of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$1,000,000 or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w:t>
      </w:r>
      <w:r w:rsidRPr="00001CC0">
        <w:rPr>
          <w:rFonts w:asciiTheme="minorHAnsi" w:hAnsiTheme="minorHAnsi"/>
          <w:szCs w:val="22"/>
        </w:rPr>
        <w:t>$</w:t>
      </w:r>
      <w:r w:rsidRPr="00001CC0">
        <w:rPr>
          <w:rFonts w:asciiTheme="minorHAnsi" w:hAnsiTheme="minorHAnsi"/>
          <w:szCs w:val="22"/>
        </w:rPr>
        <w:fldChar w:fldCharType="begin">
          <w:ffData>
            <w:name w:val="Text1"/>
            <w:enabled/>
            <w:calcOnExit w:val="0"/>
            <w:textInput/>
          </w:ffData>
        </w:fldChar>
      </w:r>
      <w:r w:rsidRPr="00001CC0">
        <w:rPr>
          <w:rFonts w:asciiTheme="minorHAnsi" w:hAnsiTheme="minorHAnsi"/>
          <w:szCs w:val="22"/>
        </w:rPr>
        <w:instrText xml:space="preserve"> FORMTEXT </w:instrText>
      </w:r>
      <w:r w:rsidRPr="00001CC0">
        <w:rPr>
          <w:rFonts w:asciiTheme="minorHAnsi" w:hAnsiTheme="minorHAnsi"/>
          <w:szCs w:val="22"/>
        </w:rPr>
      </w:r>
      <w:r w:rsidRPr="00001CC0">
        <w:rPr>
          <w:rFonts w:asciiTheme="minorHAnsi" w:hAnsiTheme="minorHAnsi"/>
          <w:szCs w:val="22"/>
        </w:rPr>
        <w:fldChar w:fldCharType="separate"/>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szCs w:val="22"/>
        </w:rPr>
        <w:fldChar w:fldCharType="end"/>
      </w:r>
      <w:r w:rsidRPr="00001CC0">
        <w:rPr>
          <w:rFonts w:asciiTheme="minorHAnsi" w:hAnsiTheme="minorHAnsi"/>
          <w:szCs w:val="22"/>
        </w:rPr>
        <w:t xml:space="preserve"> CSL each occurrence.</w:t>
      </w:r>
    </w:p>
    <w:p w14:paraId="57D11F84" w14:textId="77777777" w:rsidR="00D24AC3" w:rsidRPr="00001CC0" w:rsidRDefault="00D24AC3" w:rsidP="00D24AC3">
      <w:pPr>
        <w:ind w:left="1080" w:hanging="360"/>
        <w:rPr>
          <w:rFonts w:asciiTheme="minorHAnsi" w:hAnsiTheme="minorHAnsi"/>
          <w:szCs w:val="22"/>
        </w:rPr>
      </w:pP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Watercraft/P&amp;I Liability</w:t>
      </w:r>
      <w:r w:rsidRPr="00001CC0">
        <w:rPr>
          <w:rFonts w:asciiTheme="minorHAnsi" w:hAnsiTheme="minorHAnsi"/>
          <w:szCs w:val="22"/>
        </w:rPr>
        <w:t xml:space="preserve"> insurance with minimum limits of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$1,000,000 or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w:t>
      </w:r>
      <w:r w:rsidRPr="00001CC0">
        <w:rPr>
          <w:rFonts w:asciiTheme="minorHAnsi" w:hAnsiTheme="minorHAnsi"/>
          <w:szCs w:val="22"/>
        </w:rPr>
        <w:t>$</w:t>
      </w:r>
      <w:r w:rsidRPr="00001CC0">
        <w:rPr>
          <w:rFonts w:asciiTheme="minorHAnsi" w:hAnsiTheme="minorHAnsi"/>
          <w:szCs w:val="22"/>
        </w:rPr>
        <w:fldChar w:fldCharType="begin">
          <w:ffData>
            <w:name w:val="Text1"/>
            <w:enabled/>
            <w:calcOnExit w:val="0"/>
            <w:textInput/>
          </w:ffData>
        </w:fldChar>
      </w:r>
      <w:r w:rsidRPr="00001CC0">
        <w:rPr>
          <w:rFonts w:asciiTheme="minorHAnsi" w:hAnsiTheme="minorHAnsi"/>
          <w:szCs w:val="22"/>
        </w:rPr>
        <w:instrText xml:space="preserve"> FORMTEXT </w:instrText>
      </w:r>
      <w:r w:rsidRPr="00001CC0">
        <w:rPr>
          <w:rFonts w:asciiTheme="minorHAnsi" w:hAnsiTheme="minorHAnsi"/>
          <w:szCs w:val="22"/>
        </w:rPr>
      </w:r>
      <w:r w:rsidRPr="00001CC0">
        <w:rPr>
          <w:rFonts w:asciiTheme="minorHAnsi" w:hAnsiTheme="minorHAnsi"/>
          <w:szCs w:val="22"/>
        </w:rPr>
        <w:fldChar w:fldCharType="separate"/>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szCs w:val="22"/>
        </w:rPr>
        <w:fldChar w:fldCharType="end"/>
      </w:r>
      <w:r w:rsidRPr="00001CC0">
        <w:rPr>
          <w:rFonts w:asciiTheme="minorHAnsi" w:hAnsiTheme="minorHAnsi"/>
          <w:szCs w:val="22"/>
        </w:rPr>
        <w:t xml:space="preserve"> CSL each occurrence.</w:t>
      </w:r>
    </w:p>
    <w:p w14:paraId="0CB2FF18" w14:textId="77777777" w:rsidR="00D24AC3" w:rsidRPr="00001CC0" w:rsidRDefault="00D24AC3" w:rsidP="00D24AC3">
      <w:pPr>
        <w:ind w:left="720"/>
        <w:rPr>
          <w:rFonts w:asciiTheme="minorHAnsi" w:hAnsiTheme="minorHAnsi"/>
          <w:szCs w:val="22"/>
        </w:rPr>
      </w:pP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Federal Maritime </w:t>
      </w:r>
      <w:r w:rsidRPr="00001CC0">
        <w:rPr>
          <w:rFonts w:asciiTheme="minorHAnsi" w:hAnsiTheme="minorHAnsi"/>
          <w:szCs w:val="22"/>
        </w:rPr>
        <w:t>insurance with:</w:t>
      </w:r>
    </w:p>
    <w:p w14:paraId="49F10406" w14:textId="77777777" w:rsidR="00D24AC3" w:rsidRPr="00001CC0" w:rsidRDefault="00D24AC3" w:rsidP="00D24AC3">
      <w:pPr>
        <w:ind w:left="720"/>
        <w:rPr>
          <w:rFonts w:asciiTheme="minorHAnsi" w:hAnsiTheme="minorHAnsi"/>
          <w:szCs w:val="22"/>
        </w:rPr>
      </w:pPr>
      <w:r w:rsidRPr="00001CC0">
        <w:rPr>
          <w:rFonts w:asciiTheme="minorHAnsi" w:hAnsiTheme="minorHAnsi"/>
          <w:szCs w:val="22"/>
        </w:rPr>
        <w:tab/>
      </w: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U.S.L.&amp;H.</w:t>
      </w:r>
      <w:r w:rsidRPr="00001CC0">
        <w:rPr>
          <w:rFonts w:asciiTheme="minorHAnsi" w:hAnsiTheme="minorHAnsi"/>
          <w:szCs w:val="22"/>
        </w:rPr>
        <w:t xml:space="preserve"> minimum limits</w:t>
      </w:r>
      <w:r w:rsidRPr="00001CC0">
        <w:rPr>
          <w:rFonts w:asciiTheme="minorHAnsi" w:hAnsiTheme="minorHAnsi"/>
          <w:b/>
          <w:szCs w:val="22"/>
        </w:rPr>
        <w:t xml:space="preserve">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w:t>
      </w:r>
      <w:r w:rsidRPr="00001CC0">
        <w:rPr>
          <w:rFonts w:asciiTheme="minorHAnsi" w:hAnsiTheme="minorHAnsi"/>
          <w:szCs w:val="22"/>
        </w:rPr>
        <w:t xml:space="preserve">$1,000,000 or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w:t>
      </w:r>
      <w:r w:rsidRPr="00001CC0">
        <w:rPr>
          <w:rFonts w:asciiTheme="minorHAnsi" w:hAnsiTheme="minorHAnsi"/>
          <w:szCs w:val="22"/>
        </w:rPr>
        <w:t>$</w:t>
      </w:r>
      <w:r w:rsidRPr="00001CC0">
        <w:rPr>
          <w:rFonts w:asciiTheme="minorHAnsi" w:hAnsiTheme="minorHAnsi"/>
          <w:szCs w:val="22"/>
        </w:rPr>
        <w:fldChar w:fldCharType="begin">
          <w:ffData>
            <w:name w:val="Text1"/>
            <w:enabled/>
            <w:calcOnExit w:val="0"/>
            <w:textInput/>
          </w:ffData>
        </w:fldChar>
      </w:r>
      <w:r w:rsidRPr="00001CC0">
        <w:rPr>
          <w:rFonts w:asciiTheme="minorHAnsi" w:hAnsiTheme="minorHAnsi"/>
          <w:szCs w:val="22"/>
        </w:rPr>
        <w:instrText xml:space="preserve"> FORMTEXT </w:instrText>
      </w:r>
      <w:r w:rsidRPr="00001CC0">
        <w:rPr>
          <w:rFonts w:asciiTheme="minorHAnsi" w:hAnsiTheme="minorHAnsi"/>
          <w:szCs w:val="22"/>
        </w:rPr>
      </w:r>
      <w:r w:rsidRPr="00001CC0">
        <w:rPr>
          <w:rFonts w:asciiTheme="minorHAnsi" w:hAnsiTheme="minorHAnsi"/>
          <w:szCs w:val="22"/>
        </w:rPr>
        <w:fldChar w:fldCharType="separate"/>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szCs w:val="22"/>
        </w:rPr>
        <w:fldChar w:fldCharType="end"/>
      </w:r>
      <w:r w:rsidRPr="00001CC0">
        <w:rPr>
          <w:rFonts w:asciiTheme="minorHAnsi" w:hAnsiTheme="minorHAnsi"/>
          <w:szCs w:val="22"/>
        </w:rPr>
        <w:t xml:space="preserve">.  </w:t>
      </w:r>
    </w:p>
    <w:p w14:paraId="3E343EE2" w14:textId="77777777" w:rsidR="00D24AC3" w:rsidRPr="00001CC0" w:rsidRDefault="00D24AC3" w:rsidP="00D24AC3">
      <w:pPr>
        <w:ind w:left="720"/>
        <w:rPr>
          <w:rFonts w:asciiTheme="minorHAnsi" w:hAnsiTheme="minorHAnsi"/>
          <w:szCs w:val="22"/>
        </w:rPr>
      </w:pPr>
      <w:r w:rsidRPr="00001CC0">
        <w:rPr>
          <w:rFonts w:asciiTheme="minorHAnsi" w:hAnsiTheme="minorHAnsi"/>
          <w:szCs w:val="22"/>
        </w:rPr>
        <w:tab/>
      </w: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Jones Act </w:t>
      </w:r>
      <w:r w:rsidRPr="00001CC0">
        <w:rPr>
          <w:rFonts w:asciiTheme="minorHAnsi" w:hAnsiTheme="minorHAnsi"/>
          <w:szCs w:val="22"/>
        </w:rPr>
        <w:t>minimum limits</w:t>
      </w:r>
      <w:r w:rsidRPr="00001CC0">
        <w:rPr>
          <w:rFonts w:asciiTheme="minorHAnsi" w:hAnsiTheme="minorHAnsi"/>
          <w:b/>
          <w:szCs w:val="22"/>
        </w:rPr>
        <w:t xml:space="preserve">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w:t>
      </w:r>
      <w:r w:rsidRPr="00001CC0">
        <w:rPr>
          <w:rFonts w:asciiTheme="minorHAnsi" w:hAnsiTheme="minorHAnsi"/>
          <w:szCs w:val="22"/>
        </w:rPr>
        <w:t>$1,000,000 or $</w:t>
      </w:r>
      <w:r w:rsidRPr="00001CC0">
        <w:rPr>
          <w:rFonts w:asciiTheme="minorHAnsi" w:hAnsiTheme="minorHAnsi"/>
          <w:szCs w:val="22"/>
        </w:rPr>
        <w:fldChar w:fldCharType="begin">
          <w:ffData>
            <w:name w:val="Text1"/>
            <w:enabled/>
            <w:calcOnExit w:val="0"/>
            <w:textInput/>
          </w:ffData>
        </w:fldChar>
      </w:r>
      <w:r w:rsidRPr="00001CC0">
        <w:rPr>
          <w:rFonts w:asciiTheme="minorHAnsi" w:hAnsiTheme="minorHAnsi"/>
          <w:szCs w:val="22"/>
        </w:rPr>
        <w:instrText xml:space="preserve"> FORMTEXT </w:instrText>
      </w:r>
      <w:r w:rsidRPr="00001CC0">
        <w:rPr>
          <w:rFonts w:asciiTheme="minorHAnsi" w:hAnsiTheme="minorHAnsi"/>
          <w:szCs w:val="22"/>
        </w:rPr>
      </w:r>
      <w:r w:rsidRPr="00001CC0">
        <w:rPr>
          <w:rFonts w:asciiTheme="minorHAnsi" w:hAnsiTheme="minorHAnsi"/>
          <w:szCs w:val="22"/>
        </w:rPr>
        <w:fldChar w:fldCharType="separate"/>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szCs w:val="22"/>
        </w:rPr>
        <w:fldChar w:fldCharType="end"/>
      </w:r>
      <w:r w:rsidRPr="00001CC0">
        <w:rPr>
          <w:rFonts w:asciiTheme="minorHAnsi" w:hAnsiTheme="minorHAnsi"/>
          <w:szCs w:val="22"/>
        </w:rPr>
        <w:t>.</w:t>
      </w:r>
    </w:p>
    <w:p w14:paraId="755D42BC" w14:textId="77777777" w:rsidR="00D24AC3" w:rsidRPr="00001CC0" w:rsidRDefault="00D24AC3" w:rsidP="00D24AC3">
      <w:pPr>
        <w:ind w:left="1080" w:hanging="360"/>
        <w:rPr>
          <w:rFonts w:asciiTheme="minorHAnsi" w:hAnsiTheme="minorHAnsi"/>
          <w:szCs w:val="22"/>
        </w:rPr>
      </w:pP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Professional Liability (E&amp;O/Technical E&amp;O) </w:t>
      </w:r>
      <w:r w:rsidRPr="00001CC0">
        <w:rPr>
          <w:rFonts w:asciiTheme="minorHAnsi" w:hAnsiTheme="minorHAnsi"/>
          <w:szCs w:val="22"/>
        </w:rPr>
        <w:t xml:space="preserve">insurance appropriate to the agency’s profession.  The minimum limit shall be </w:t>
      </w: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$1,000,000 or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 $</w:t>
      </w:r>
      <w:r w:rsidRPr="00001CC0">
        <w:rPr>
          <w:rFonts w:asciiTheme="minorHAnsi" w:hAnsiTheme="minorHAnsi"/>
          <w:szCs w:val="22"/>
        </w:rPr>
        <w:fldChar w:fldCharType="begin">
          <w:ffData>
            <w:name w:val="Text3"/>
            <w:enabled/>
            <w:calcOnExit w:val="0"/>
            <w:textInput/>
          </w:ffData>
        </w:fldChar>
      </w:r>
      <w:r w:rsidRPr="00001CC0">
        <w:rPr>
          <w:rFonts w:asciiTheme="minorHAnsi" w:hAnsiTheme="minorHAnsi"/>
          <w:szCs w:val="22"/>
        </w:rPr>
        <w:instrText xml:space="preserve"> FORMTEXT </w:instrText>
      </w:r>
      <w:r w:rsidRPr="00001CC0">
        <w:rPr>
          <w:rFonts w:asciiTheme="minorHAnsi" w:hAnsiTheme="minorHAnsi"/>
          <w:szCs w:val="22"/>
        </w:rPr>
      </w:r>
      <w:r w:rsidRPr="00001CC0">
        <w:rPr>
          <w:rFonts w:asciiTheme="minorHAnsi" w:hAnsiTheme="minorHAnsi"/>
          <w:szCs w:val="22"/>
        </w:rPr>
        <w:fldChar w:fldCharType="separate"/>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szCs w:val="22"/>
        </w:rPr>
        <w:fldChar w:fldCharType="end"/>
      </w:r>
      <w:r w:rsidRPr="00001CC0">
        <w:rPr>
          <w:rFonts w:asciiTheme="minorHAnsi" w:hAnsiTheme="minorHAnsi"/>
          <w:szCs w:val="22"/>
        </w:rPr>
        <w:t xml:space="preserve"> each claim.</w:t>
      </w:r>
    </w:p>
    <w:p w14:paraId="15D60FF3" w14:textId="77777777" w:rsidR="00D24AC3" w:rsidRPr="00001CC0" w:rsidRDefault="00D24AC3" w:rsidP="00D24AC3">
      <w:pPr>
        <w:ind w:left="1080" w:hanging="360"/>
        <w:rPr>
          <w:rFonts w:asciiTheme="minorHAnsi" w:hAnsiTheme="minorHAnsi"/>
          <w:szCs w:val="22"/>
        </w:rPr>
      </w:pP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Crime Fidelity, Theft, Disappearance &amp; Destruction Liability (to include Employee theft, wire transfer, forgery &amp; mail coverage, and client coverage) </w:t>
      </w:r>
      <w:r w:rsidRPr="00001CC0">
        <w:rPr>
          <w:rFonts w:asciiTheme="minorHAnsi" w:hAnsiTheme="minorHAnsi"/>
          <w:szCs w:val="22"/>
        </w:rPr>
        <w:t>with</w:t>
      </w:r>
      <w:r w:rsidRPr="00001CC0">
        <w:rPr>
          <w:rFonts w:asciiTheme="minorHAnsi" w:hAnsiTheme="minorHAnsi"/>
          <w:b/>
          <w:szCs w:val="22"/>
        </w:rPr>
        <w:t xml:space="preserve"> </w:t>
      </w:r>
      <w:r w:rsidRPr="00001CC0">
        <w:rPr>
          <w:rFonts w:asciiTheme="minorHAnsi" w:hAnsiTheme="minorHAnsi"/>
          <w:szCs w:val="22"/>
        </w:rPr>
        <w:t xml:space="preserve">minimum limit </w:t>
      </w: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$1,000,000 or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 $</w:t>
      </w:r>
      <w:r w:rsidRPr="00001CC0">
        <w:rPr>
          <w:rFonts w:asciiTheme="minorHAnsi" w:hAnsiTheme="minorHAnsi"/>
          <w:szCs w:val="22"/>
        </w:rPr>
        <w:fldChar w:fldCharType="begin">
          <w:ffData>
            <w:name w:val="Text3"/>
            <w:enabled/>
            <w:calcOnExit w:val="0"/>
            <w:textInput/>
          </w:ffData>
        </w:fldChar>
      </w:r>
      <w:r w:rsidRPr="00001CC0">
        <w:rPr>
          <w:rFonts w:asciiTheme="minorHAnsi" w:hAnsiTheme="minorHAnsi"/>
          <w:szCs w:val="22"/>
        </w:rPr>
        <w:instrText xml:space="preserve"> FORMTEXT </w:instrText>
      </w:r>
      <w:r w:rsidRPr="00001CC0">
        <w:rPr>
          <w:rFonts w:asciiTheme="minorHAnsi" w:hAnsiTheme="minorHAnsi"/>
          <w:szCs w:val="22"/>
        </w:rPr>
      </w:r>
      <w:r w:rsidRPr="00001CC0">
        <w:rPr>
          <w:rFonts w:asciiTheme="minorHAnsi" w:hAnsiTheme="minorHAnsi"/>
          <w:szCs w:val="22"/>
        </w:rPr>
        <w:fldChar w:fldCharType="separate"/>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szCs w:val="22"/>
        </w:rPr>
        <w:fldChar w:fldCharType="end"/>
      </w:r>
      <w:r w:rsidRPr="00001CC0">
        <w:rPr>
          <w:rFonts w:asciiTheme="minorHAnsi" w:hAnsiTheme="minorHAnsi"/>
          <w:szCs w:val="22"/>
        </w:rPr>
        <w:t xml:space="preserve"> per occurrence and in the aggregate. Coverage shall include ‘Joint Loss Payable’ ISO form CR 20 15 10/10 or equivalent; and “Provide Required Notice of Cancellation to Another Entity’ SIO form CR 20 17 10/10.</w:t>
      </w:r>
    </w:p>
    <w:p w14:paraId="502E9540" w14:textId="77777777" w:rsidR="00D24AC3" w:rsidRPr="00001CC0" w:rsidRDefault="00D24AC3" w:rsidP="00D24AC3">
      <w:pPr>
        <w:ind w:left="1080" w:hanging="360"/>
        <w:rPr>
          <w:rFonts w:asciiTheme="minorHAnsi" w:hAnsiTheme="minorHAnsi"/>
          <w:szCs w:val="22"/>
        </w:rPr>
      </w:pP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Technology Errors &amp; Omission (E&amp;O) Insurance </w:t>
      </w:r>
      <w:r w:rsidRPr="00001CC0">
        <w:rPr>
          <w:rFonts w:asciiTheme="minorHAnsi" w:hAnsiTheme="minorHAnsi"/>
          <w:szCs w:val="22"/>
        </w:rPr>
        <w:t>including but not limited to security and privacy liability with</w:t>
      </w:r>
      <w:r w:rsidRPr="00001CC0">
        <w:rPr>
          <w:rFonts w:asciiTheme="minorHAnsi" w:hAnsiTheme="minorHAnsi"/>
          <w:b/>
          <w:szCs w:val="22"/>
        </w:rPr>
        <w:t xml:space="preserve"> </w:t>
      </w:r>
      <w:r w:rsidRPr="00001CC0">
        <w:rPr>
          <w:rFonts w:asciiTheme="minorHAnsi" w:hAnsiTheme="minorHAnsi"/>
          <w:szCs w:val="22"/>
        </w:rPr>
        <w:t xml:space="preserve">minimum limit of  </w:t>
      </w: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$1,000,000 or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 $</w:t>
      </w:r>
      <w:r w:rsidRPr="00001CC0">
        <w:rPr>
          <w:rFonts w:asciiTheme="minorHAnsi" w:hAnsiTheme="minorHAnsi"/>
          <w:szCs w:val="22"/>
        </w:rPr>
        <w:fldChar w:fldCharType="begin">
          <w:ffData>
            <w:name w:val="Text3"/>
            <w:enabled/>
            <w:calcOnExit w:val="0"/>
            <w:textInput/>
          </w:ffData>
        </w:fldChar>
      </w:r>
      <w:r w:rsidRPr="00001CC0">
        <w:rPr>
          <w:rFonts w:asciiTheme="minorHAnsi" w:hAnsiTheme="minorHAnsi"/>
          <w:szCs w:val="22"/>
        </w:rPr>
        <w:instrText xml:space="preserve"> FORMTEXT </w:instrText>
      </w:r>
      <w:r w:rsidRPr="00001CC0">
        <w:rPr>
          <w:rFonts w:asciiTheme="minorHAnsi" w:hAnsiTheme="minorHAnsi"/>
          <w:szCs w:val="22"/>
        </w:rPr>
      </w:r>
      <w:r w:rsidRPr="00001CC0">
        <w:rPr>
          <w:rFonts w:asciiTheme="minorHAnsi" w:hAnsiTheme="minorHAnsi"/>
          <w:szCs w:val="22"/>
        </w:rPr>
        <w:fldChar w:fldCharType="separate"/>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szCs w:val="22"/>
        </w:rPr>
        <w:fldChar w:fldCharType="end"/>
      </w:r>
      <w:r w:rsidRPr="00001CC0">
        <w:rPr>
          <w:rFonts w:asciiTheme="minorHAnsi" w:hAnsiTheme="minorHAnsi"/>
          <w:szCs w:val="22"/>
        </w:rPr>
        <w:t xml:space="preserve"> each claim.</w:t>
      </w:r>
    </w:p>
    <w:p w14:paraId="26208607" w14:textId="77777777" w:rsidR="00D24AC3" w:rsidRPr="00001CC0" w:rsidRDefault="00D24AC3" w:rsidP="00D24AC3">
      <w:pPr>
        <w:ind w:left="1080" w:hanging="360"/>
        <w:rPr>
          <w:rFonts w:asciiTheme="minorHAnsi" w:hAnsiTheme="minorHAnsi"/>
          <w:szCs w:val="22"/>
        </w:rPr>
      </w:pP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b/>
          <w:szCs w:val="22"/>
        </w:rPr>
        <w:t xml:space="preserve">  Information Technology –Cyber Liability (Network Security Liability and Privacy Liability) </w:t>
      </w:r>
      <w:r w:rsidRPr="00001CC0">
        <w:rPr>
          <w:rFonts w:asciiTheme="minorHAnsi" w:hAnsiTheme="minorHAnsi"/>
          <w:szCs w:val="22"/>
        </w:rPr>
        <w:t>with</w:t>
      </w:r>
      <w:r w:rsidRPr="00001CC0">
        <w:rPr>
          <w:rFonts w:asciiTheme="minorHAnsi" w:hAnsiTheme="minorHAnsi"/>
          <w:b/>
          <w:szCs w:val="22"/>
        </w:rPr>
        <w:t xml:space="preserve"> </w:t>
      </w:r>
      <w:r w:rsidRPr="00001CC0">
        <w:rPr>
          <w:rFonts w:asciiTheme="minorHAnsi" w:hAnsiTheme="minorHAnsi"/>
          <w:szCs w:val="22"/>
        </w:rPr>
        <w:t xml:space="preserve">minimum limit  </w:t>
      </w:r>
      <w:r w:rsidRPr="00001CC0">
        <w:rPr>
          <w:rFonts w:asciiTheme="minorHAnsi" w:hAnsiTheme="minorHAnsi"/>
          <w:b/>
          <w:szCs w:val="22"/>
        </w:rPr>
        <w:fldChar w:fldCharType="begin">
          <w:ffData>
            <w:name w:val="Check77"/>
            <w:enabled/>
            <w:calcOnExit w:val="0"/>
            <w:checkBox>
              <w:sizeAuto/>
              <w:default w:val="0"/>
              <w:checked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$1,000,000 or </w:t>
      </w:r>
      <w:r w:rsidRPr="00001CC0">
        <w:rPr>
          <w:rFonts w:asciiTheme="minorHAnsi" w:hAnsiTheme="minorHAnsi"/>
          <w:b/>
          <w:szCs w:val="22"/>
        </w:rPr>
        <w:fldChar w:fldCharType="begin">
          <w:ffData>
            <w:name w:val="Check77"/>
            <w:enabled/>
            <w:calcOnExit w:val="0"/>
            <w:checkBox>
              <w:sizeAuto/>
              <w:default w:val="0"/>
            </w:checkBox>
          </w:ffData>
        </w:fldChar>
      </w:r>
      <w:r w:rsidRPr="00001CC0">
        <w:rPr>
          <w:rFonts w:asciiTheme="minorHAnsi" w:hAnsiTheme="minorHAnsi"/>
          <w:b/>
          <w:szCs w:val="22"/>
        </w:rPr>
        <w:instrText xml:space="preserve"> FORMCHECKBOX </w:instrText>
      </w:r>
      <w:r w:rsidR="00434DB8">
        <w:rPr>
          <w:rFonts w:asciiTheme="minorHAnsi" w:hAnsiTheme="minorHAnsi"/>
          <w:b/>
          <w:szCs w:val="22"/>
        </w:rPr>
      </w:r>
      <w:r w:rsidR="00434DB8">
        <w:rPr>
          <w:rFonts w:asciiTheme="minorHAnsi" w:hAnsiTheme="minorHAnsi"/>
          <w:b/>
          <w:szCs w:val="22"/>
        </w:rPr>
        <w:fldChar w:fldCharType="separate"/>
      </w:r>
      <w:r w:rsidRPr="00001CC0">
        <w:rPr>
          <w:rFonts w:asciiTheme="minorHAnsi" w:hAnsiTheme="minorHAnsi"/>
          <w:b/>
          <w:szCs w:val="22"/>
        </w:rPr>
        <w:fldChar w:fldCharType="end"/>
      </w:r>
      <w:r w:rsidRPr="00001CC0">
        <w:rPr>
          <w:rFonts w:asciiTheme="minorHAnsi" w:hAnsiTheme="minorHAnsi"/>
          <w:szCs w:val="22"/>
        </w:rPr>
        <w:t xml:space="preserve"> $</w:t>
      </w:r>
      <w:r w:rsidRPr="00001CC0">
        <w:rPr>
          <w:rFonts w:asciiTheme="minorHAnsi" w:hAnsiTheme="minorHAnsi"/>
          <w:szCs w:val="22"/>
        </w:rPr>
        <w:fldChar w:fldCharType="begin">
          <w:ffData>
            <w:name w:val="Text3"/>
            <w:enabled/>
            <w:calcOnExit w:val="0"/>
            <w:textInput/>
          </w:ffData>
        </w:fldChar>
      </w:r>
      <w:r w:rsidRPr="00001CC0">
        <w:rPr>
          <w:rFonts w:asciiTheme="minorHAnsi" w:hAnsiTheme="minorHAnsi"/>
          <w:szCs w:val="22"/>
        </w:rPr>
        <w:instrText xml:space="preserve"> FORMTEXT </w:instrText>
      </w:r>
      <w:r w:rsidRPr="00001CC0">
        <w:rPr>
          <w:rFonts w:asciiTheme="minorHAnsi" w:hAnsiTheme="minorHAnsi"/>
          <w:szCs w:val="22"/>
        </w:rPr>
      </w:r>
      <w:r w:rsidRPr="00001CC0">
        <w:rPr>
          <w:rFonts w:asciiTheme="minorHAnsi" w:hAnsiTheme="minorHAnsi"/>
          <w:szCs w:val="22"/>
        </w:rPr>
        <w:fldChar w:fldCharType="separate"/>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noProof/>
          <w:szCs w:val="22"/>
        </w:rPr>
        <w:t> </w:t>
      </w:r>
      <w:r w:rsidRPr="00001CC0">
        <w:rPr>
          <w:rFonts w:asciiTheme="minorHAnsi" w:hAnsiTheme="minorHAnsi"/>
          <w:szCs w:val="22"/>
        </w:rPr>
        <w:fldChar w:fldCharType="end"/>
      </w:r>
      <w:r w:rsidRPr="00001CC0">
        <w:rPr>
          <w:rFonts w:asciiTheme="minorHAnsi" w:hAnsiTheme="minorHAnsi"/>
          <w:szCs w:val="22"/>
        </w:rPr>
        <w:t xml:space="preserve"> per occurrence and in the aggregate.  Coverage shall include, but not be limited to, coverage for any actual or alleged breach of duty, neglect, error, act, mistake, omission, or failure arising out of Agency’s Internet and Network Activities including coverage for, but not limited to, the </w:t>
      </w:r>
      <w:r w:rsidRPr="00001CC0">
        <w:rPr>
          <w:rFonts w:asciiTheme="minorHAnsi" w:hAnsiTheme="minorHAnsi"/>
          <w:szCs w:val="22"/>
        </w:rPr>
        <w:lastRenderedPageBreak/>
        <w:t>following events: an attack that has the intent to affect, alter, copy, corrupt, destroy, disrupt, damage, or provide unauthorized access or unauthorized use of Agency’s computer system; Computer Crime or Information Theft; Denial of Service; Extortion; Introduction, implantation, or spread of a Computer Virus; Loss of Service; Identity Theft; Infringement; Electronic data loss and restoration; Unauthorized Access or Use, including the gaining of access to Agency’s computer systems by an unauthorized person or persons or an authorized person in an unauthorized manner. Coverage shall include notification and other expenses incurred in remedying a privacy breach and costs to investigate and restore data.</w:t>
      </w:r>
    </w:p>
    <w:p w14:paraId="48C282D9" w14:textId="77777777" w:rsidR="00D24AC3" w:rsidRPr="00001CC0" w:rsidRDefault="00D24AC3" w:rsidP="00D24AC3">
      <w:pPr>
        <w:jc w:val="both"/>
        <w:rPr>
          <w:rFonts w:asciiTheme="minorHAnsi" w:hAnsiTheme="minorHAnsi"/>
          <w:b/>
          <w:szCs w:val="22"/>
        </w:rPr>
      </w:pPr>
    </w:p>
    <w:p w14:paraId="6922A389" w14:textId="77777777" w:rsidR="00D24AC3" w:rsidRPr="00001CC0" w:rsidRDefault="00D24AC3" w:rsidP="00D24AC3">
      <w:pPr>
        <w:widowControl/>
        <w:numPr>
          <w:ilvl w:val="0"/>
          <w:numId w:val="36"/>
        </w:numPr>
        <w:tabs>
          <w:tab w:val="clear" w:pos="1080"/>
          <w:tab w:val="num" w:pos="360"/>
        </w:tabs>
        <w:autoSpaceDE/>
        <w:autoSpaceDN/>
        <w:adjustRightInd/>
        <w:ind w:left="360"/>
        <w:rPr>
          <w:rFonts w:asciiTheme="minorHAnsi" w:hAnsiTheme="minorHAnsi" w:cs="Arial"/>
          <w:szCs w:val="22"/>
        </w:rPr>
      </w:pPr>
      <w:r w:rsidRPr="00001CC0">
        <w:rPr>
          <w:rFonts w:asciiTheme="minorHAnsi" w:hAnsiTheme="minorHAnsi" w:cs="Arial"/>
          <w:b/>
          <w:szCs w:val="22"/>
        </w:rPr>
        <w:t>CITY AS ADDITIONAL INSURED; PRODUCTS-COMPLETED OPERATIONS:</w:t>
      </w:r>
      <w:r w:rsidRPr="00001CC0">
        <w:rPr>
          <w:rFonts w:asciiTheme="minorHAnsi" w:hAnsiTheme="minorHAnsi" w:cs="Arial"/>
          <w:szCs w:val="22"/>
        </w:rPr>
        <w:t xml:space="preserve"> Agency shall include “the City of Seattle” as an additional insured to all of the insurance coverage listed and checked above in Sections A and/or Sections B; which must also be as primary and non-contributory with any insurance or self-insurance coverage or limits of liability maintained by the City, and in the form of a duly issued additional insured endorsement and attached to the policy or by the appropriate blanket additional insured policy wording, and in any other manner further required by Contractor’s insurance coverage to provide the City of Seattle additional insured coverage as set forth herein.</w:t>
      </w:r>
    </w:p>
    <w:p w14:paraId="70E89D67" w14:textId="77777777" w:rsidR="00D24AC3" w:rsidRPr="00001CC0" w:rsidRDefault="00D24AC3" w:rsidP="00D24AC3">
      <w:pPr>
        <w:ind w:left="360"/>
        <w:rPr>
          <w:rFonts w:asciiTheme="minorHAnsi" w:hAnsiTheme="minorHAnsi" w:cs="Arial"/>
          <w:szCs w:val="22"/>
        </w:rPr>
      </w:pPr>
    </w:p>
    <w:p w14:paraId="26EB6212" w14:textId="77777777" w:rsidR="00D24AC3" w:rsidRPr="00001CC0" w:rsidRDefault="00D24AC3" w:rsidP="00D24AC3">
      <w:pPr>
        <w:widowControl/>
        <w:numPr>
          <w:ilvl w:val="0"/>
          <w:numId w:val="36"/>
        </w:numPr>
        <w:tabs>
          <w:tab w:val="clear" w:pos="1080"/>
          <w:tab w:val="num" w:pos="360"/>
        </w:tabs>
        <w:autoSpaceDE/>
        <w:autoSpaceDN/>
        <w:adjustRightInd/>
        <w:ind w:left="360"/>
        <w:rPr>
          <w:rFonts w:asciiTheme="minorHAnsi" w:hAnsiTheme="minorHAnsi" w:cs="Arial"/>
          <w:b/>
          <w:szCs w:val="22"/>
        </w:rPr>
      </w:pPr>
      <w:r w:rsidRPr="00001CC0">
        <w:rPr>
          <w:rFonts w:asciiTheme="minorHAnsi" w:hAnsiTheme="minorHAnsi" w:cs="Arial"/>
          <w:b/>
          <w:szCs w:val="22"/>
        </w:rPr>
        <w:t xml:space="preserve">NO LIMITATION OF LIABILITY:  </w:t>
      </w:r>
      <w:r w:rsidRPr="00001CC0">
        <w:rPr>
          <w:rFonts w:asciiTheme="minorHAnsi" w:hAnsiTheme="minorHAnsi" w:cs="Arial"/>
          <w:szCs w:val="22"/>
        </w:rPr>
        <w:t>Insurance coverage and limits of liability as specified herein are minimum coverage and limit of liability requirements only. Nothing in the City of Seattle’s requirements for minimum insurance coverage shall be interpreted to limit or release liability of the Agency or any of the Agency’s insurers.  The City shall be an additional insured as required in paragraph C. regarding the total limits of liability maintained, whether such limits are primary, excess, contingent or otherwise.</w:t>
      </w:r>
    </w:p>
    <w:p w14:paraId="2F1E0483" w14:textId="77777777" w:rsidR="00D24AC3" w:rsidRPr="00001CC0" w:rsidRDefault="00D24AC3" w:rsidP="00D24AC3">
      <w:pPr>
        <w:ind w:left="360"/>
        <w:rPr>
          <w:rFonts w:asciiTheme="minorHAnsi" w:hAnsiTheme="minorHAnsi" w:cs="Arial"/>
          <w:b/>
          <w:szCs w:val="22"/>
        </w:rPr>
      </w:pPr>
    </w:p>
    <w:p w14:paraId="2D9FE35E" w14:textId="77777777" w:rsidR="00D24AC3" w:rsidRPr="00001CC0" w:rsidRDefault="00D24AC3" w:rsidP="00D24AC3">
      <w:pPr>
        <w:widowControl/>
        <w:numPr>
          <w:ilvl w:val="0"/>
          <w:numId w:val="36"/>
        </w:numPr>
        <w:tabs>
          <w:tab w:val="clear" w:pos="1080"/>
          <w:tab w:val="num" w:pos="360"/>
        </w:tabs>
        <w:autoSpaceDE/>
        <w:autoSpaceDN/>
        <w:adjustRightInd/>
        <w:ind w:left="360"/>
        <w:rPr>
          <w:rFonts w:asciiTheme="minorHAnsi" w:hAnsiTheme="minorHAnsi" w:cs="Arial"/>
          <w:szCs w:val="22"/>
        </w:rPr>
      </w:pPr>
      <w:r w:rsidRPr="00001CC0">
        <w:rPr>
          <w:rFonts w:asciiTheme="minorHAnsi" w:hAnsiTheme="minorHAnsi" w:cs="Arial"/>
          <w:b/>
          <w:caps/>
          <w:szCs w:val="22"/>
        </w:rPr>
        <w:t>Required Separation of Insured Provision; Cross-Liability Exclusion and other Endorsements Prohibited</w:t>
      </w:r>
      <w:r w:rsidRPr="00001CC0">
        <w:rPr>
          <w:rFonts w:asciiTheme="minorHAnsi" w:hAnsiTheme="minorHAnsi" w:cs="Arial"/>
          <w:b/>
          <w:szCs w:val="22"/>
        </w:rPr>
        <w:t xml:space="preserve">: </w:t>
      </w:r>
      <w:r w:rsidRPr="00001CC0">
        <w:rPr>
          <w:rFonts w:asciiTheme="minorHAnsi" w:hAnsiTheme="minorHAnsi" w:cs="Arial"/>
          <w:szCs w:val="22"/>
        </w:rPr>
        <w:t xml:space="preserve">Agency’s insurance policy shall include a “separation of insureds” or “severability” clause that applies coverage separately to each insured and additional insured, except with respect to the limits of the insurer’s liability.  Agency’s insurance policy shall not contain any provision, exclusion or endorsement that limits, bars, or effectively precludes the City of Seattle from coverage or asserting a claim under the Agency’s insurance policy on the basis that the coverage or claim is brought by an insured or additional insured against an insured or additional insured under the policy.  Agency’s CGL policy shall NOT include any of the following Endorsements (or their equivalent endorsement or exclusions): (a) Contractual Liability Limitation, (CGL Form 21 39 or equivalent), b) Amendment Of Insured Contract Definition, (CGL Form 24 26 or equivalent),  (c) Limitation of Coverage to Designated Premises or Project, (CGL Form 21 44 or equivalent), (d) any endorsement modifying or deleting the exception to the Employer’s Liability exclusion, (e) any “Insured vs. Insured” or “cross-liability” exclusion, and (f) any type of punitive, exemplary or multiplied damages exclusion.  Agency’s failure to comply with any of the requisite insurance provisions shall be a material breach of, and grounds for, the immediate termination of the Contract with the City of Seattle; or if applicable, and at the discretion of the City of Seattle, shall serve as grounds for the City to procure or renew insurance coverage with any related costs of premiums to be repaid by Agency or reduced and/or offset against the Contract. </w:t>
      </w:r>
    </w:p>
    <w:p w14:paraId="69E25574" w14:textId="77777777" w:rsidR="00D24AC3" w:rsidRPr="00001CC0" w:rsidRDefault="00D24AC3" w:rsidP="00D24AC3">
      <w:pPr>
        <w:ind w:left="360"/>
        <w:rPr>
          <w:rFonts w:asciiTheme="minorHAnsi" w:hAnsiTheme="minorHAnsi" w:cs="Arial"/>
          <w:b/>
          <w:szCs w:val="22"/>
        </w:rPr>
      </w:pPr>
    </w:p>
    <w:p w14:paraId="2AF527D9" w14:textId="77777777" w:rsidR="00D24AC3" w:rsidRPr="00001CC0" w:rsidRDefault="00D24AC3" w:rsidP="00D24AC3">
      <w:pPr>
        <w:widowControl/>
        <w:numPr>
          <w:ilvl w:val="0"/>
          <w:numId w:val="36"/>
        </w:numPr>
        <w:pBdr>
          <w:left w:val="single" w:sz="2" w:space="4" w:color="FFFFFF"/>
          <w:bottom w:val="single" w:sz="2" w:space="1" w:color="FFFFFF"/>
          <w:right w:val="single" w:sz="2" w:space="4" w:color="FFFFFF"/>
        </w:pBdr>
        <w:tabs>
          <w:tab w:val="clear" w:pos="1080"/>
          <w:tab w:val="num" w:pos="360"/>
        </w:tabs>
        <w:autoSpaceDE/>
        <w:autoSpaceDN/>
        <w:adjustRightInd/>
        <w:ind w:left="360"/>
        <w:jc w:val="both"/>
        <w:rPr>
          <w:rFonts w:asciiTheme="minorHAnsi" w:hAnsiTheme="minorHAnsi" w:cs="Arial"/>
          <w:szCs w:val="22"/>
        </w:rPr>
      </w:pPr>
      <w:r w:rsidRPr="00001CC0">
        <w:rPr>
          <w:rFonts w:asciiTheme="minorHAnsi" w:hAnsiTheme="minorHAnsi" w:cs="Arial"/>
          <w:b/>
          <w:szCs w:val="22"/>
        </w:rPr>
        <w:t>SUBSTITUTION OF SUBCONTRACTOR’S INSURANCE:</w:t>
      </w:r>
      <w:r w:rsidRPr="00001CC0">
        <w:rPr>
          <w:rFonts w:asciiTheme="minorHAnsi" w:hAnsiTheme="minorHAnsi" w:cs="Arial"/>
          <w:szCs w:val="22"/>
        </w:rPr>
        <w:t xml:space="preserve"> If portions of the scope of work are subcontracted, the subcontractor may provide the evidence of insurance for the subcontracted body of work provided all the requirements specified in this Insurance Transmittal Form are satisfied.</w:t>
      </w:r>
    </w:p>
    <w:p w14:paraId="1A06681B" w14:textId="77777777" w:rsidR="00D24AC3" w:rsidRPr="00001CC0" w:rsidRDefault="00D24AC3" w:rsidP="00D24AC3">
      <w:pPr>
        <w:tabs>
          <w:tab w:val="num" w:pos="720"/>
        </w:tabs>
        <w:ind w:hanging="720"/>
        <w:rPr>
          <w:rFonts w:asciiTheme="minorHAnsi" w:hAnsiTheme="minorHAnsi" w:cs="Arial"/>
          <w:szCs w:val="22"/>
        </w:rPr>
      </w:pPr>
    </w:p>
    <w:p w14:paraId="02D49719" w14:textId="77777777" w:rsidR="00D24AC3" w:rsidRPr="00001CC0" w:rsidRDefault="00D24AC3" w:rsidP="00D24AC3">
      <w:pPr>
        <w:widowControl/>
        <w:numPr>
          <w:ilvl w:val="0"/>
          <w:numId w:val="36"/>
        </w:numPr>
        <w:tabs>
          <w:tab w:val="clear" w:pos="1080"/>
          <w:tab w:val="num" w:pos="360"/>
        </w:tabs>
        <w:autoSpaceDE/>
        <w:autoSpaceDN/>
        <w:adjustRightInd/>
        <w:ind w:left="360"/>
        <w:rPr>
          <w:rFonts w:asciiTheme="minorHAnsi" w:hAnsiTheme="minorHAnsi" w:cs="Arial"/>
          <w:szCs w:val="22"/>
        </w:rPr>
      </w:pPr>
      <w:r w:rsidRPr="00001CC0">
        <w:rPr>
          <w:rFonts w:asciiTheme="minorHAnsi" w:hAnsiTheme="minorHAnsi" w:cs="Arial"/>
          <w:b/>
          <w:szCs w:val="22"/>
        </w:rPr>
        <w:t>NOTICE OF CANCELLATION:</w:t>
      </w:r>
      <w:r w:rsidRPr="00001CC0">
        <w:rPr>
          <w:rFonts w:asciiTheme="minorHAnsi" w:hAnsiTheme="minorHAnsi" w:cs="Arial"/>
          <w:szCs w:val="22"/>
        </w:rPr>
        <w:t xml:space="preserve"> The above checked insurance coverages shall not be canceled by Agency or Insurer without at least forty-five (45) days written notice to the City, except ten (10) days’ notice for non-payment of premium.</w:t>
      </w:r>
    </w:p>
    <w:p w14:paraId="30B551E8" w14:textId="77777777" w:rsidR="00D24AC3" w:rsidRPr="00001CC0" w:rsidRDefault="00D24AC3" w:rsidP="00D24AC3">
      <w:pPr>
        <w:tabs>
          <w:tab w:val="num" w:pos="720"/>
        </w:tabs>
        <w:ind w:hanging="720"/>
        <w:rPr>
          <w:rFonts w:asciiTheme="minorHAnsi" w:hAnsiTheme="minorHAnsi" w:cs="Arial"/>
          <w:b/>
          <w:szCs w:val="22"/>
        </w:rPr>
      </w:pPr>
    </w:p>
    <w:p w14:paraId="3713F120" w14:textId="77777777" w:rsidR="00D24AC3" w:rsidRPr="00001CC0" w:rsidRDefault="00D24AC3" w:rsidP="00D24AC3">
      <w:pPr>
        <w:widowControl/>
        <w:numPr>
          <w:ilvl w:val="0"/>
          <w:numId w:val="36"/>
        </w:numPr>
        <w:tabs>
          <w:tab w:val="clear" w:pos="1080"/>
          <w:tab w:val="num" w:pos="360"/>
        </w:tabs>
        <w:suppressAutoHyphens/>
        <w:autoSpaceDE/>
        <w:autoSpaceDN/>
        <w:adjustRightInd/>
        <w:ind w:left="360"/>
        <w:rPr>
          <w:rFonts w:asciiTheme="minorHAnsi" w:hAnsiTheme="minorHAnsi" w:cs="Arial"/>
          <w:szCs w:val="22"/>
        </w:rPr>
      </w:pPr>
      <w:r w:rsidRPr="00001CC0">
        <w:rPr>
          <w:rFonts w:asciiTheme="minorHAnsi" w:hAnsiTheme="minorHAnsi" w:cs="Arial"/>
          <w:b/>
          <w:szCs w:val="22"/>
        </w:rPr>
        <w:t>CLAIMS MADE FORM:</w:t>
      </w:r>
      <w:r w:rsidRPr="00001CC0">
        <w:rPr>
          <w:rFonts w:asciiTheme="minorHAnsi" w:hAnsiTheme="minorHAnsi" w:cs="Arial"/>
          <w:szCs w:val="22"/>
        </w:rPr>
        <w:t xml:space="preserve">  If any insurance policy is issued on a “claims made” basis, the retroactive date shall be prior to or coincident with the effective date of the Contract.  The Agency shall either maintain “claims made” forms coverage for a minimum of three years following the expiration or earlier termination of the Contract, providing the City with a Renewal Certificate of Insurance annually; purchase an extended reporting period ("tail") for the same </w:t>
      </w:r>
      <w:r w:rsidRPr="00001CC0">
        <w:rPr>
          <w:rFonts w:asciiTheme="minorHAnsi" w:hAnsiTheme="minorHAnsi" w:cs="Arial"/>
          <w:szCs w:val="22"/>
        </w:rPr>
        <w:lastRenderedPageBreak/>
        <w:t>period; or execute another form of guarantee acceptable to the City to assure the Agency’s financial responsibility for liability for services performed.</w:t>
      </w:r>
    </w:p>
    <w:p w14:paraId="131619D1" w14:textId="77777777" w:rsidR="00D24AC3" w:rsidRPr="00001CC0" w:rsidRDefault="00D24AC3" w:rsidP="00D24AC3">
      <w:pPr>
        <w:tabs>
          <w:tab w:val="num" w:pos="720"/>
        </w:tabs>
        <w:ind w:hanging="720"/>
        <w:rPr>
          <w:rFonts w:asciiTheme="minorHAnsi" w:hAnsiTheme="minorHAnsi" w:cs="Arial"/>
          <w:szCs w:val="22"/>
        </w:rPr>
      </w:pPr>
    </w:p>
    <w:p w14:paraId="51E91B73" w14:textId="77777777" w:rsidR="00D24AC3" w:rsidRPr="00001CC0" w:rsidRDefault="00D24AC3" w:rsidP="00D24AC3">
      <w:pPr>
        <w:widowControl/>
        <w:numPr>
          <w:ilvl w:val="0"/>
          <w:numId w:val="36"/>
        </w:numPr>
        <w:tabs>
          <w:tab w:val="clear" w:pos="1080"/>
          <w:tab w:val="num" w:pos="360"/>
        </w:tabs>
        <w:autoSpaceDE/>
        <w:autoSpaceDN/>
        <w:adjustRightInd/>
        <w:ind w:left="360"/>
        <w:rPr>
          <w:rFonts w:asciiTheme="minorHAnsi" w:hAnsiTheme="minorHAnsi" w:cs="Arial"/>
          <w:szCs w:val="22"/>
        </w:rPr>
      </w:pPr>
      <w:r w:rsidRPr="00001CC0">
        <w:rPr>
          <w:rFonts w:asciiTheme="minorHAnsi" w:hAnsiTheme="minorHAnsi" w:cs="Arial"/>
          <w:b/>
          <w:szCs w:val="22"/>
        </w:rPr>
        <w:t>INSURER’S A.M. BEST’S RATING:</w:t>
      </w:r>
      <w:r w:rsidRPr="00001CC0">
        <w:rPr>
          <w:rFonts w:asciiTheme="minorHAnsi" w:hAnsiTheme="minorHAnsi" w:cs="Arial"/>
          <w:szCs w:val="22"/>
        </w:rPr>
        <w:t xml:space="preserve">  Each insurance policy shall be issued by an insurer rated A-: VII or higher in the A.M. Best's Key Rating Guide, unless a surplus lines placement by an licensed Washington State surplus lines broker, or as may otherwise be approved by the City.</w:t>
      </w:r>
    </w:p>
    <w:p w14:paraId="7C0B1D36" w14:textId="77777777" w:rsidR="00D24AC3" w:rsidRPr="00001CC0" w:rsidRDefault="00D24AC3" w:rsidP="00D24AC3">
      <w:pPr>
        <w:rPr>
          <w:rFonts w:asciiTheme="minorHAnsi" w:hAnsiTheme="minorHAnsi" w:cs="Arial"/>
          <w:szCs w:val="22"/>
        </w:rPr>
      </w:pPr>
    </w:p>
    <w:p w14:paraId="516C9A86" w14:textId="77777777" w:rsidR="00D24AC3" w:rsidRPr="00001CC0" w:rsidRDefault="00D24AC3" w:rsidP="00D24AC3">
      <w:pPr>
        <w:widowControl/>
        <w:numPr>
          <w:ilvl w:val="0"/>
          <w:numId w:val="36"/>
        </w:numPr>
        <w:tabs>
          <w:tab w:val="clear" w:pos="1080"/>
          <w:tab w:val="num" w:pos="360"/>
        </w:tabs>
        <w:autoSpaceDE/>
        <w:autoSpaceDN/>
        <w:adjustRightInd/>
        <w:ind w:left="360"/>
        <w:rPr>
          <w:rFonts w:asciiTheme="minorHAnsi" w:hAnsiTheme="minorHAnsi" w:cs="Arial"/>
          <w:szCs w:val="22"/>
        </w:rPr>
      </w:pPr>
      <w:r w:rsidRPr="00001CC0">
        <w:rPr>
          <w:rFonts w:asciiTheme="minorHAnsi" w:hAnsiTheme="minorHAnsi" w:cs="Arial"/>
          <w:b/>
          <w:szCs w:val="22"/>
        </w:rPr>
        <w:t>SELF-INSURANCE:</w:t>
      </w:r>
      <w:r w:rsidRPr="00001CC0">
        <w:rPr>
          <w:rFonts w:asciiTheme="minorHAnsi" w:hAnsiTheme="minorHAnsi" w:cs="Arial"/>
          <w:szCs w:val="22"/>
        </w:rPr>
        <w:t xml:space="preserve">  The City acknowledges that the Agency may employ self-insured and/or alternative risk financing and/or capital market risk financing programs for some or all of its coverages.  The term “insurance” wherever used herein shall include any such self-insured and/or alternative risk financing and/or capital market risk financing programs.  The Agency shall be liable for any self-insured retention or deductible portion of any claim for which insurance is required.   </w:t>
      </w:r>
    </w:p>
    <w:p w14:paraId="4E70F4E6" w14:textId="77777777" w:rsidR="00D24AC3" w:rsidRPr="00001CC0" w:rsidRDefault="00D24AC3" w:rsidP="00D24AC3">
      <w:pPr>
        <w:tabs>
          <w:tab w:val="num" w:pos="360"/>
        </w:tabs>
        <w:ind w:left="360"/>
        <w:rPr>
          <w:rFonts w:asciiTheme="minorHAnsi" w:hAnsiTheme="minorHAnsi" w:cs="Arial"/>
          <w:szCs w:val="22"/>
        </w:rPr>
      </w:pPr>
    </w:p>
    <w:p w14:paraId="5E6FFCCF" w14:textId="77777777" w:rsidR="00D24AC3" w:rsidRPr="00001CC0" w:rsidRDefault="00D24AC3" w:rsidP="00D24AC3">
      <w:pPr>
        <w:widowControl/>
        <w:numPr>
          <w:ilvl w:val="0"/>
          <w:numId w:val="36"/>
        </w:numPr>
        <w:tabs>
          <w:tab w:val="clear" w:pos="1080"/>
          <w:tab w:val="num" w:pos="360"/>
        </w:tabs>
        <w:autoSpaceDE/>
        <w:autoSpaceDN/>
        <w:adjustRightInd/>
        <w:ind w:left="360"/>
        <w:jc w:val="both"/>
        <w:rPr>
          <w:rFonts w:asciiTheme="minorHAnsi" w:hAnsiTheme="minorHAnsi" w:cs="Arial"/>
          <w:b/>
          <w:szCs w:val="22"/>
        </w:rPr>
      </w:pPr>
      <w:r w:rsidRPr="00001CC0">
        <w:rPr>
          <w:rFonts w:asciiTheme="minorHAnsi" w:hAnsiTheme="minorHAnsi" w:cs="Arial"/>
          <w:b/>
          <w:szCs w:val="22"/>
        </w:rPr>
        <w:t>EVIDENCE OF INSURANCE (NOT APPLICABLE TO WASHINGTON STATE WORKERS COMPENSATION):</w:t>
      </w:r>
      <w:r w:rsidRPr="00001CC0">
        <w:rPr>
          <w:rFonts w:asciiTheme="minorHAnsi" w:hAnsiTheme="minorHAnsi" w:cs="Arial"/>
          <w:szCs w:val="22"/>
        </w:rPr>
        <w:t xml:space="preserve"> Agency must provide the following list of evidence of insurance:</w:t>
      </w:r>
    </w:p>
    <w:p w14:paraId="09428890" w14:textId="77777777" w:rsidR="00D24AC3" w:rsidRPr="00001CC0" w:rsidRDefault="00D24AC3" w:rsidP="00D24AC3">
      <w:pPr>
        <w:widowControl/>
        <w:numPr>
          <w:ilvl w:val="0"/>
          <w:numId w:val="44"/>
        </w:numPr>
        <w:autoSpaceDE/>
        <w:autoSpaceDN/>
        <w:adjustRightInd/>
        <w:jc w:val="both"/>
        <w:rPr>
          <w:rFonts w:asciiTheme="minorHAnsi" w:hAnsiTheme="minorHAnsi" w:cs="Arial"/>
          <w:szCs w:val="22"/>
        </w:rPr>
      </w:pPr>
      <w:r w:rsidRPr="00001CC0">
        <w:rPr>
          <w:rFonts w:asciiTheme="minorHAnsi" w:hAnsiTheme="minorHAnsi" w:cs="Arial"/>
          <w:szCs w:val="22"/>
        </w:rPr>
        <w:t>A certificate of liability insurance evidencing coverages, limits of liability and other terms and conditions as specified herein;</w:t>
      </w:r>
    </w:p>
    <w:p w14:paraId="587DBD59" w14:textId="77777777" w:rsidR="00D24AC3" w:rsidRPr="00001CC0" w:rsidRDefault="00D24AC3" w:rsidP="00D24AC3">
      <w:pPr>
        <w:pStyle w:val="ListParagraph"/>
        <w:widowControl/>
        <w:numPr>
          <w:ilvl w:val="0"/>
          <w:numId w:val="44"/>
        </w:numPr>
        <w:autoSpaceDE/>
        <w:autoSpaceDN/>
        <w:adjustRightInd/>
        <w:contextualSpacing w:val="0"/>
        <w:jc w:val="both"/>
        <w:rPr>
          <w:rFonts w:asciiTheme="minorHAnsi" w:hAnsiTheme="minorHAnsi" w:cs="Arial"/>
          <w:szCs w:val="22"/>
        </w:rPr>
      </w:pPr>
      <w:r w:rsidRPr="00001CC0">
        <w:rPr>
          <w:rFonts w:asciiTheme="minorHAnsi" w:hAnsiTheme="minorHAnsi" w:cs="Arial"/>
          <w:szCs w:val="22"/>
        </w:rPr>
        <w:t>An attached City of Seattle designated additional insured endorsement or blanket additional insured wording to the CGL/MGL or other additional insurances required (and if required Agency’s Pollution Liability insurance policy).</w:t>
      </w:r>
    </w:p>
    <w:p w14:paraId="6AD5F2A5" w14:textId="77777777" w:rsidR="00D24AC3" w:rsidRPr="00001CC0" w:rsidRDefault="00D24AC3" w:rsidP="00D24AC3">
      <w:pPr>
        <w:pStyle w:val="ListParagraph"/>
        <w:widowControl/>
        <w:numPr>
          <w:ilvl w:val="0"/>
          <w:numId w:val="44"/>
        </w:numPr>
        <w:autoSpaceDE/>
        <w:autoSpaceDN/>
        <w:adjustRightInd/>
        <w:contextualSpacing w:val="0"/>
        <w:jc w:val="both"/>
        <w:rPr>
          <w:rFonts w:asciiTheme="minorHAnsi" w:hAnsiTheme="minorHAnsi" w:cs="Arial"/>
          <w:szCs w:val="22"/>
        </w:rPr>
      </w:pPr>
      <w:r w:rsidRPr="00001CC0">
        <w:rPr>
          <w:rFonts w:asciiTheme="minorHAnsi" w:hAnsiTheme="minorHAnsi" w:cs="Arial"/>
          <w:szCs w:val="22"/>
        </w:rPr>
        <w:t>A copy of all other amendatory policy endorsements or exclusions of Agency’s insurance CGL/MGL policy that evidences the coverage required.</w:t>
      </w:r>
    </w:p>
    <w:p w14:paraId="2CCA92B0" w14:textId="77777777" w:rsidR="00D24AC3" w:rsidRPr="00001CC0" w:rsidRDefault="00D24AC3" w:rsidP="00D24AC3">
      <w:pPr>
        <w:ind w:left="720"/>
        <w:jc w:val="both"/>
        <w:rPr>
          <w:rFonts w:asciiTheme="minorHAnsi" w:hAnsiTheme="minorHAnsi" w:cs="Arial"/>
          <w:szCs w:val="22"/>
        </w:rPr>
      </w:pPr>
    </w:p>
    <w:p w14:paraId="726A2F65" w14:textId="77777777" w:rsidR="00D24AC3" w:rsidRPr="00001CC0" w:rsidRDefault="00D24AC3" w:rsidP="00D24AC3">
      <w:pPr>
        <w:ind w:left="360"/>
        <w:jc w:val="both"/>
        <w:rPr>
          <w:rFonts w:asciiTheme="minorHAnsi" w:hAnsiTheme="minorHAnsi" w:cs="Arial"/>
          <w:szCs w:val="22"/>
        </w:rPr>
      </w:pPr>
      <w:r w:rsidRPr="00001CC0">
        <w:rPr>
          <w:rFonts w:asciiTheme="minorHAnsi" w:hAnsiTheme="minorHAnsi" w:cs="Arial"/>
          <w:szCs w:val="22"/>
        </w:rPr>
        <w:t>At any time upon the City’s request, Agency shall also cause to be timely furnished a copy of declarations pages and schedules of forms and endorsements.  In the event that the City tenders a claim or lawsuit for defense and indemnity invoking additional insured status, and the insurer either denies the tender or issues a reservation of rights letter, Agency shall also cause a complete and certified copy of the requested policy to be timely furnished to the City of Seattle.</w:t>
      </w:r>
    </w:p>
    <w:p w14:paraId="6EA91E24" w14:textId="77777777" w:rsidR="00D24AC3" w:rsidRPr="00001CC0" w:rsidRDefault="00D24AC3" w:rsidP="00D24AC3">
      <w:pPr>
        <w:ind w:left="720"/>
        <w:jc w:val="both"/>
        <w:rPr>
          <w:rFonts w:asciiTheme="minorHAnsi" w:hAnsiTheme="minorHAnsi"/>
          <w:szCs w:val="22"/>
        </w:rPr>
      </w:pPr>
    </w:p>
    <w:p w14:paraId="68F62D02" w14:textId="77777777" w:rsidR="00D24AC3" w:rsidRPr="00001CC0" w:rsidRDefault="00D24AC3" w:rsidP="00D24AC3">
      <w:pPr>
        <w:pBdr>
          <w:top w:val="single" w:sz="24" w:space="1" w:color="FF0000"/>
          <w:left w:val="single" w:sz="24" w:space="4" w:color="FF0000"/>
          <w:bottom w:val="single" w:sz="24" w:space="1" w:color="FF0000"/>
          <w:right w:val="single" w:sz="24" w:space="4" w:color="FF0000"/>
        </w:pBdr>
        <w:ind w:left="720"/>
        <w:jc w:val="both"/>
        <w:rPr>
          <w:rFonts w:asciiTheme="minorHAnsi" w:hAnsiTheme="minorHAnsi"/>
          <w:szCs w:val="22"/>
        </w:rPr>
      </w:pPr>
    </w:p>
    <w:p w14:paraId="47298F27" w14:textId="77777777" w:rsidR="00D24AC3" w:rsidRPr="00001CC0" w:rsidRDefault="00D24AC3" w:rsidP="00D24AC3">
      <w:pPr>
        <w:pBdr>
          <w:top w:val="single" w:sz="24" w:space="1" w:color="FF0000"/>
          <w:left w:val="single" w:sz="24" w:space="4" w:color="FF0000"/>
          <w:bottom w:val="single" w:sz="24" w:space="1" w:color="FF0000"/>
          <w:right w:val="single" w:sz="24" w:space="4" w:color="FF0000"/>
        </w:pBdr>
        <w:ind w:left="720"/>
        <w:jc w:val="center"/>
        <w:rPr>
          <w:rFonts w:asciiTheme="minorHAnsi" w:hAnsiTheme="minorHAnsi"/>
          <w:szCs w:val="22"/>
        </w:rPr>
      </w:pPr>
      <w:r w:rsidRPr="00001CC0">
        <w:rPr>
          <w:rFonts w:asciiTheme="minorHAnsi" w:hAnsiTheme="minorHAnsi"/>
          <w:b/>
          <w:color w:val="FF0000"/>
          <w:szCs w:val="22"/>
        </w:rPr>
        <w:t>NOTE: CERTIFICATES WITHOUT ATTACHED ADDITIONAL INSURED ENDORSEMENT OR BLANKET ADDITIONAL INSURED WORDING COVERAGE FOR THE CITY OF SEATTLE WILL NOT BE APPROVED!</w:t>
      </w:r>
    </w:p>
    <w:p w14:paraId="20659473" w14:textId="77777777" w:rsidR="00D24AC3" w:rsidRPr="00001CC0" w:rsidRDefault="00D24AC3" w:rsidP="00D24AC3">
      <w:pPr>
        <w:keepNext/>
        <w:shd w:val="clear" w:color="auto" w:fill="FFFFFF"/>
        <w:tabs>
          <w:tab w:val="left" w:pos="600"/>
          <w:tab w:val="left" w:pos="1200"/>
          <w:tab w:val="left" w:pos="5040"/>
          <w:tab w:val="left" w:pos="6300"/>
        </w:tabs>
        <w:spacing w:line="240" w:lineRule="atLeast"/>
        <w:outlineLvl w:val="0"/>
        <w:rPr>
          <w:rFonts w:asciiTheme="minorHAnsi" w:hAnsiTheme="minorHAnsi" w:cs="Arial"/>
          <w:szCs w:val="22"/>
        </w:rPr>
      </w:pPr>
    </w:p>
    <w:p w14:paraId="4FA78CB3" w14:textId="77777777" w:rsidR="00775E9C" w:rsidRPr="00525590" w:rsidRDefault="00775E9C" w:rsidP="00D24AC3">
      <w:pPr>
        <w:pStyle w:val="Heading1"/>
        <w:shd w:val="clear" w:color="auto" w:fill="FFFFFF"/>
        <w:tabs>
          <w:tab w:val="left" w:pos="6300"/>
        </w:tabs>
        <w:spacing w:line="240" w:lineRule="atLeast"/>
        <w:rPr>
          <w:sz w:val="12"/>
        </w:rPr>
      </w:pPr>
    </w:p>
    <w:sectPr w:rsidR="00775E9C" w:rsidRPr="00525590" w:rsidSect="00D24AC3">
      <w:headerReference w:type="default" r:id="rId32"/>
      <w:footerReference w:type="default" r:id="rId33"/>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FB86F" w14:textId="77777777" w:rsidR="006E329A" w:rsidRDefault="006E329A">
      <w:r>
        <w:separator/>
      </w:r>
    </w:p>
  </w:endnote>
  <w:endnote w:type="continuationSeparator" w:id="0">
    <w:p w14:paraId="06F27CA8" w14:textId="77777777" w:rsidR="006E329A" w:rsidRDefault="006E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Lette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08336" w14:textId="1FB7EA0A"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Seattle Preschool Program</w:t>
    </w:r>
    <w:r w:rsidRPr="00CF5F6F">
      <w:rPr>
        <w:rFonts w:eastAsia="SimSun" w:cs="Arial"/>
        <w:sz w:val="16"/>
        <w:szCs w:val="16"/>
      </w:rPr>
      <w:ptab w:relativeTo="margin" w:alignment="right" w:leader="none"/>
    </w:r>
    <w:r w:rsidRPr="00CF5F6F">
      <w:rPr>
        <w:rFonts w:eastAsia="SimSun" w:cs="Arial"/>
        <w:sz w:val="16"/>
        <w:szCs w:val="16"/>
      </w:rPr>
      <w:fldChar w:fldCharType="begin"/>
    </w:r>
    <w:r w:rsidRPr="00CF5F6F">
      <w:rPr>
        <w:rFonts w:eastAsia="SimSun" w:cs="Arial"/>
        <w:sz w:val="16"/>
        <w:szCs w:val="16"/>
      </w:rPr>
      <w:instrText xml:space="preserve"> PAGE  \* Arabic  \* MERGEFORMAT </w:instrText>
    </w:r>
    <w:r w:rsidRPr="00CF5F6F">
      <w:rPr>
        <w:rFonts w:eastAsia="SimSun" w:cs="Arial"/>
        <w:sz w:val="16"/>
        <w:szCs w:val="16"/>
      </w:rPr>
      <w:fldChar w:fldCharType="separate"/>
    </w:r>
    <w:r w:rsidR="00434DB8">
      <w:rPr>
        <w:rFonts w:eastAsia="SimSun" w:cs="Arial"/>
        <w:noProof/>
        <w:sz w:val="16"/>
        <w:szCs w:val="16"/>
      </w:rPr>
      <w:t>9</w:t>
    </w:r>
    <w:r w:rsidRPr="00CF5F6F">
      <w:rPr>
        <w:rFonts w:eastAsia="SimSun" w:cs="Arial"/>
        <w:sz w:val="16"/>
        <w:szCs w:val="16"/>
      </w:rPr>
      <w:fldChar w:fldCharType="end"/>
    </w:r>
  </w:p>
  <w:p w14:paraId="64066C22" w14:textId="71749C32" w:rsidR="006E329A" w:rsidRDefault="006E329A" w:rsidP="00CF5F6F">
    <w:pPr>
      <w:widowControl/>
      <w:tabs>
        <w:tab w:val="center" w:pos="4320"/>
        <w:tab w:val="right" w:pos="8640"/>
      </w:tabs>
      <w:autoSpaceDE/>
      <w:autoSpaceDN/>
      <w:adjustRightInd/>
      <w:rPr>
        <w:rFonts w:eastAsia="SimSun" w:cs="Arial"/>
        <w:sz w:val="16"/>
        <w:szCs w:val="16"/>
      </w:rPr>
    </w:pPr>
    <w:r w:rsidRPr="00CF5F6F">
      <w:rPr>
        <w:rFonts w:eastAsia="SimSun" w:cs="Arial"/>
        <w:sz w:val="16"/>
        <w:szCs w:val="16"/>
      </w:rPr>
      <w:t xml:space="preserve">Project Agreement Boilerplate, Rev: </w:t>
    </w:r>
    <w:r>
      <w:rPr>
        <w:rFonts w:eastAsia="SimSun" w:cs="Arial"/>
        <w:sz w:val="16"/>
        <w:szCs w:val="16"/>
      </w:rPr>
      <w:t>6/24/2016</w:t>
    </w:r>
  </w:p>
  <w:p w14:paraId="656F330F" w14:textId="77777777"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Contract #: DC16PA</w:t>
    </w:r>
    <w:r w:rsidRPr="00AA6A20">
      <w:rPr>
        <w:rFonts w:eastAsia="SimSun" w:cs="Arial"/>
        <w:sz w:val="16"/>
        <w:szCs w:val="16"/>
      </w:rPr>
      <w:t>XXX</w:t>
    </w:r>
  </w:p>
  <w:p w14:paraId="7606B710" w14:textId="77777777" w:rsidR="006E329A" w:rsidRDefault="006E329A" w:rsidP="00132A37">
    <w:pPr>
      <w:widowControl/>
      <w:tabs>
        <w:tab w:val="center" w:pos="4320"/>
        <w:tab w:val="right" w:pos="8640"/>
      </w:tabs>
      <w:autoSpaceDE/>
      <w:autoSpaceDN/>
      <w:adjustRightI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64F1" w14:textId="6495150C"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Seattle Preschool Program</w:t>
    </w:r>
    <w:r w:rsidRPr="00CF5F6F">
      <w:rPr>
        <w:rFonts w:eastAsia="SimSun" w:cs="Arial"/>
        <w:sz w:val="16"/>
        <w:szCs w:val="16"/>
      </w:rPr>
      <w:ptab w:relativeTo="margin" w:alignment="right" w:leader="none"/>
    </w:r>
    <w:r w:rsidRPr="00CF5F6F">
      <w:rPr>
        <w:rFonts w:eastAsia="SimSun" w:cs="Arial"/>
        <w:sz w:val="16"/>
        <w:szCs w:val="16"/>
      </w:rPr>
      <w:fldChar w:fldCharType="begin"/>
    </w:r>
    <w:r w:rsidRPr="00CF5F6F">
      <w:rPr>
        <w:rFonts w:eastAsia="SimSun" w:cs="Arial"/>
        <w:sz w:val="16"/>
        <w:szCs w:val="16"/>
      </w:rPr>
      <w:instrText xml:space="preserve"> PAGE  \* Arabic  \* MERGEFORMAT </w:instrText>
    </w:r>
    <w:r w:rsidRPr="00CF5F6F">
      <w:rPr>
        <w:rFonts w:eastAsia="SimSun" w:cs="Arial"/>
        <w:sz w:val="16"/>
        <w:szCs w:val="16"/>
      </w:rPr>
      <w:fldChar w:fldCharType="separate"/>
    </w:r>
    <w:r w:rsidR="00434DB8">
      <w:rPr>
        <w:rFonts w:eastAsia="SimSun" w:cs="Arial"/>
        <w:noProof/>
        <w:sz w:val="16"/>
        <w:szCs w:val="16"/>
      </w:rPr>
      <w:t>16</w:t>
    </w:r>
    <w:r w:rsidRPr="00CF5F6F">
      <w:rPr>
        <w:rFonts w:eastAsia="SimSun" w:cs="Arial"/>
        <w:sz w:val="16"/>
        <w:szCs w:val="16"/>
      </w:rPr>
      <w:fldChar w:fldCharType="end"/>
    </w:r>
  </w:p>
  <w:p w14:paraId="29CF2F5E" w14:textId="77777777"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 xml:space="preserve">Contract #: </w:t>
    </w:r>
    <w:r w:rsidRPr="00AA6A20">
      <w:rPr>
        <w:rFonts w:eastAsia="SimSun" w:cs="Arial"/>
        <w:sz w:val="16"/>
        <w:szCs w:val="16"/>
      </w:rPr>
      <w:t>DC16PAXXX</w:t>
    </w:r>
  </w:p>
  <w:p w14:paraId="0C58FD5F" w14:textId="77777777" w:rsidR="006E329A" w:rsidRDefault="006E329A" w:rsidP="00132A37">
    <w:pPr>
      <w:widowControl/>
      <w:tabs>
        <w:tab w:val="center" w:pos="4320"/>
        <w:tab w:val="right" w:pos="8640"/>
      </w:tabs>
      <w:autoSpaceDE/>
      <w:autoSpaceDN/>
      <w:adjustRightI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5767B" w14:textId="52592ACE"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Seattle Preschool Program</w:t>
    </w:r>
    <w:r w:rsidRPr="00CF5F6F">
      <w:rPr>
        <w:rFonts w:eastAsia="SimSun" w:cs="Arial"/>
        <w:sz w:val="16"/>
        <w:szCs w:val="16"/>
      </w:rPr>
      <w:ptab w:relativeTo="margin" w:alignment="right" w:leader="none"/>
    </w:r>
    <w:r w:rsidRPr="00CF5F6F">
      <w:rPr>
        <w:rFonts w:eastAsia="SimSun" w:cs="Arial"/>
        <w:sz w:val="16"/>
        <w:szCs w:val="16"/>
      </w:rPr>
      <w:fldChar w:fldCharType="begin"/>
    </w:r>
    <w:r w:rsidRPr="00CF5F6F">
      <w:rPr>
        <w:rFonts w:eastAsia="SimSun" w:cs="Arial"/>
        <w:sz w:val="16"/>
        <w:szCs w:val="16"/>
      </w:rPr>
      <w:instrText xml:space="preserve"> PAGE  \* Arabic  \* MERGEFORMAT </w:instrText>
    </w:r>
    <w:r w:rsidRPr="00CF5F6F">
      <w:rPr>
        <w:rFonts w:eastAsia="SimSun" w:cs="Arial"/>
        <w:sz w:val="16"/>
        <w:szCs w:val="16"/>
      </w:rPr>
      <w:fldChar w:fldCharType="separate"/>
    </w:r>
    <w:r w:rsidR="00434DB8">
      <w:rPr>
        <w:rFonts w:eastAsia="SimSun" w:cs="Arial"/>
        <w:noProof/>
        <w:sz w:val="16"/>
        <w:szCs w:val="16"/>
      </w:rPr>
      <w:t>20</w:t>
    </w:r>
    <w:r w:rsidRPr="00CF5F6F">
      <w:rPr>
        <w:rFonts w:eastAsia="SimSun" w:cs="Arial"/>
        <w:sz w:val="16"/>
        <w:szCs w:val="16"/>
      </w:rPr>
      <w:fldChar w:fldCharType="end"/>
    </w:r>
  </w:p>
  <w:p w14:paraId="6F4F0866" w14:textId="77777777"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Contract #: DC16P</w:t>
    </w:r>
    <w:r w:rsidRPr="00AA6A20">
      <w:rPr>
        <w:rFonts w:eastAsia="SimSun" w:cs="Arial"/>
        <w:sz w:val="16"/>
        <w:szCs w:val="16"/>
      </w:rPr>
      <w:t>AXXX</w:t>
    </w:r>
  </w:p>
  <w:p w14:paraId="46022858" w14:textId="77777777" w:rsidR="006E329A" w:rsidRDefault="006E329A" w:rsidP="00132A37">
    <w:pPr>
      <w:widowControl/>
      <w:tabs>
        <w:tab w:val="center" w:pos="4320"/>
        <w:tab w:val="right" w:pos="8640"/>
      </w:tabs>
      <w:autoSpaceDE/>
      <w:autoSpaceDN/>
      <w:adjustRightI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C7520" w14:textId="199783E9"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Seattle Preschool Program</w:t>
    </w:r>
    <w:r w:rsidRPr="00CF5F6F">
      <w:rPr>
        <w:rFonts w:eastAsia="SimSun" w:cs="Arial"/>
        <w:sz w:val="16"/>
        <w:szCs w:val="16"/>
      </w:rPr>
      <w:ptab w:relativeTo="margin" w:alignment="right" w:leader="none"/>
    </w:r>
    <w:r w:rsidRPr="00CF5F6F">
      <w:rPr>
        <w:rFonts w:eastAsia="SimSun" w:cs="Arial"/>
        <w:sz w:val="16"/>
        <w:szCs w:val="16"/>
      </w:rPr>
      <w:fldChar w:fldCharType="begin"/>
    </w:r>
    <w:r w:rsidRPr="00CF5F6F">
      <w:rPr>
        <w:rFonts w:eastAsia="SimSun" w:cs="Arial"/>
        <w:sz w:val="16"/>
        <w:szCs w:val="16"/>
      </w:rPr>
      <w:instrText xml:space="preserve"> PAGE  \* Arabic  \* MERGEFORMAT </w:instrText>
    </w:r>
    <w:r w:rsidRPr="00CF5F6F">
      <w:rPr>
        <w:rFonts w:eastAsia="SimSun" w:cs="Arial"/>
        <w:sz w:val="16"/>
        <w:szCs w:val="16"/>
      </w:rPr>
      <w:fldChar w:fldCharType="separate"/>
    </w:r>
    <w:r w:rsidR="00434DB8">
      <w:rPr>
        <w:rFonts w:eastAsia="SimSun" w:cs="Arial"/>
        <w:noProof/>
        <w:sz w:val="16"/>
        <w:szCs w:val="16"/>
      </w:rPr>
      <w:t>23</w:t>
    </w:r>
    <w:r w:rsidRPr="00CF5F6F">
      <w:rPr>
        <w:rFonts w:eastAsia="SimSun" w:cs="Arial"/>
        <w:sz w:val="16"/>
        <w:szCs w:val="16"/>
      </w:rPr>
      <w:fldChar w:fldCharType="end"/>
    </w:r>
  </w:p>
  <w:p w14:paraId="58660AE4" w14:textId="77777777"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 xml:space="preserve">Contract #: </w:t>
    </w:r>
    <w:r w:rsidRPr="00AA6A20">
      <w:rPr>
        <w:rFonts w:eastAsia="SimSun" w:cs="Arial"/>
        <w:sz w:val="16"/>
        <w:szCs w:val="16"/>
      </w:rPr>
      <w:t>DC16PAXXX</w:t>
    </w:r>
  </w:p>
  <w:p w14:paraId="5DBCA47E" w14:textId="77777777" w:rsidR="006E329A" w:rsidRDefault="006E329A" w:rsidP="00132A37">
    <w:pPr>
      <w:widowControl/>
      <w:tabs>
        <w:tab w:val="center" w:pos="4320"/>
        <w:tab w:val="right" w:pos="8640"/>
      </w:tabs>
      <w:autoSpaceDE/>
      <w:autoSpaceDN/>
      <w:adjustRightI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7A78" w14:textId="3AF45D46"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Seattle Preschool Program</w:t>
    </w:r>
    <w:r w:rsidRPr="00CF5F6F">
      <w:rPr>
        <w:rFonts w:eastAsia="SimSun" w:cs="Arial"/>
        <w:sz w:val="16"/>
        <w:szCs w:val="16"/>
      </w:rPr>
      <w:ptab w:relativeTo="margin" w:alignment="right" w:leader="none"/>
    </w:r>
    <w:r w:rsidRPr="00CF5F6F">
      <w:rPr>
        <w:rFonts w:eastAsia="SimSun" w:cs="Arial"/>
        <w:sz w:val="16"/>
        <w:szCs w:val="16"/>
      </w:rPr>
      <w:fldChar w:fldCharType="begin"/>
    </w:r>
    <w:r w:rsidRPr="00CF5F6F">
      <w:rPr>
        <w:rFonts w:eastAsia="SimSun" w:cs="Arial"/>
        <w:sz w:val="16"/>
        <w:szCs w:val="16"/>
      </w:rPr>
      <w:instrText xml:space="preserve"> PAGE  \* Arabic  \* MERGEFORMAT </w:instrText>
    </w:r>
    <w:r w:rsidRPr="00CF5F6F">
      <w:rPr>
        <w:rFonts w:eastAsia="SimSun" w:cs="Arial"/>
        <w:sz w:val="16"/>
        <w:szCs w:val="16"/>
      </w:rPr>
      <w:fldChar w:fldCharType="separate"/>
    </w:r>
    <w:r w:rsidR="00434DB8">
      <w:rPr>
        <w:rFonts w:eastAsia="SimSun" w:cs="Arial"/>
        <w:noProof/>
        <w:sz w:val="16"/>
        <w:szCs w:val="16"/>
      </w:rPr>
      <w:t>26</w:t>
    </w:r>
    <w:r w:rsidRPr="00CF5F6F">
      <w:rPr>
        <w:rFonts w:eastAsia="SimSun" w:cs="Arial"/>
        <w:sz w:val="16"/>
        <w:szCs w:val="16"/>
      </w:rPr>
      <w:fldChar w:fldCharType="end"/>
    </w:r>
  </w:p>
  <w:p w14:paraId="79921329" w14:textId="77777777"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Contract #: DC16P</w:t>
    </w:r>
    <w:r w:rsidRPr="00AA6A20">
      <w:rPr>
        <w:rFonts w:eastAsia="SimSun" w:cs="Arial"/>
        <w:sz w:val="16"/>
        <w:szCs w:val="16"/>
      </w:rPr>
      <w:t>AXXX</w:t>
    </w:r>
  </w:p>
  <w:p w14:paraId="73F611FA" w14:textId="77777777" w:rsidR="006E329A" w:rsidRDefault="006E329A" w:rsidP="00132A37">
    <w:pPr>
      <w:widowControl/>
      <w:tabs>
        <w:tab w:val="center" w:pos="4320"/>
        <w:tab w:val="right" w:pos="8640"/>
      </w:tabs>
      <w:autoSpaceDE/>
      <w:autoSpaceDN/>
      <w:adjustRightI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F8CB" w14:textId="00E27CBB" w:rsidR="006E329A" w:rsidRPr="00AA6A20" w:rsidRDefault="006E329A" w:rsidP="00287CE6">
    <w:pPr>
      <w:tabs>
        <w:tab w:val="center" w:pos="4320"/>
        <w:tab w:val="right" w:pos="8640"/>
      </w:tabs>
      <w:rPr>
        <w:rFonts w:cs="Arial"/>
        <w:sz w:val="16"/>
        <w:szCs w:val="16"/>
      </w:rPr>
    </w:pPr>
    <w:r>
      <w:rPr>
        <w:rFonts w:cs="Arial"/>
        <w:sz w:val="16"/>
        <w:szCs w:val="16"/>
      </w:rPr>
      <w:t>S</w:t>
    </w:r>
    <w:r w:rsidRPr="004F7BC7">
      <w:rPr>
        <w:rFonts w:cs="Arial"/>
        <w:sz w:val="16"/>
        <w:szCs w:val="16"/>
      </w:rPr>
      <w:t xml:space="preserve">eattle Preschool </w:t>
    </w:r>
    <w:r w:rsidRPr="00AA6A20">
      <w:rPr>
        <w:rFonts w:cs="Arial"/>
        <w:sz w:val="16"/>
        <w:szCs w:val="16"/>
      </w:rPr>
      <w:t>Program Pathway</w:t>
    </w:r>
    <w:r w:rsidRPr="00AA6A20">
      <w:rPr>
        <w:rFonts w:cs="Arial"/>
        <w:sz w:val="16"/>
        <w:szCs w:val="16"/>
      </w:rPr>
      <w:ptab w:relativeTo="margin" w:alignment="right" w:leader="none"/>
    </w:r>
    <w:r w:rsidRPr="00AA6A20">
      <w:rPr>
        <w:rFonts w:cs="Arial"/>
        <w:sz w:val="16"/>
        <w:szCs w:val="16"/>
      </w:rPr>
      <w:fldChar w:fldCharType="begin"/>
    </w:r>
    <w:r w:rsidRPr="00AA6A20">
      <w:rPr>
        <w:rFonts w:cs="Arial"/>
        <w:sz w:val="16"/>
        <w:szCs w:val="16"/>
      </w:rPr>
      <w:instrText xml:space="preserve"> PAGE  \* Arabic  \* MERGEFORMAT </w:instrText>
    </w:r>
    <w:r w:rsidRPr="00AA6A20">
      <w:rPr>
        <w:rFonts w:cs="Arial"/>
        <w:sz w:val="16"/>
        <w:szCs w:val="16"/>
      </w:rPr>
      <w:fldChar w:fldCharType="separate"/>
    </w:r>
    <w:r w:rsidR="00434DB8">
      <w:rPr>
        <w:rFonts w:cs="Arial"/>
        <w:noProof/>
        <w:sz w:val="16"/>
        <w:szCs w:val="16"/>
      </w:rPr>
      <w:t>29</w:t>
    </w:r>
    <w:r w:rsidRPr="00AA6A20">
      <w:rPr>
        <w:rFonts w:cs="Arial"/>
        <w:sz w:val="16"/>
        <w:szCs w:val="16"/>
      </w:rPr>
      <w:fldChar w:fldCharType="end"/>
    </w:r>
  </w:p>
  <w:p w14:paraId="53CE38DF" w14:textId="77777777" w:rsidR="006E329A" w:rsidRPr="004F7BC7" w:rsidRDefault="006E329A" w:rsidP="00287CE6">
    <w:pPr>
      <w:tabs>
        <w:tab w:val="center" w:pos="4320"/>
        <w:tab w:val="right" w:pos="8640"/>
      </w:tabs>
      <w:rPr>
        <w:rFonts w:cs="Arial"/>
        <w:sz w:val="16"/>
        <w:szCs w:val="16"/>
      </w:rPr>
    </w:pPr>
    <w:r w:rsidRPr="00AA6A20">
      <w:rPr>
        <w:rFonts w:cs="Arial"/>
        <w:sz w:val="16"/>
        <w:szCs w:val="16"/>
      </w:rPr>
      <w:t>Contract #: DC16PAXXX</w:t>
    </w:r>
  </w:p>
  <w:p w14:paraId="29689489" w14:textId="77777777" w:rsidR="006E329A" w:rsidRPr="00937DAF" w:rsidRDefault="006E329A" w:rsidP="00287CE6">
    <w:pPr>
      <w:tabs>
        <w:tab w:val="center" w:pos="4320"/>
        <w:tab w:val="right" w:pos="864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1EB4E" w14:textId="6BED130E"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Seattle Preschool Program</w:t>
    </w:r>
    <w:r w:rsidRPr="00CF5F6F">
      <w:rPr>
        <w:rFonts w:eastAsia="SimSun" w:cs="Arial"/>
        <w:sz w:val="16"/>
        <w:szCs w:val="16"/>
      </w:rPr>
      <w:ptab w:relativeTo="margin" w:alignment="right" w:leader="none"/>
    </w:r>
    <w:r w:rsidRPr="00CF5F6F">
      <w:rPr>
        <w:rFonts w:eastAsia="SimSun" w:cs="Arial"/>
        <w:sz w:val="16"/>
        <w:szCs w:val="16"/>
      </w:rPr>
      <w:fldChar w:fldCharType="begin"/>
    </w:r>
    <w:r w:rsidRPr="00CF5F6F">
      <w:rPr>
        <w:rFonts w:eastAsia="SimSun" w:cs="Arial"/>
        <w:sz w:val="16"/>
        <w:szCs w:val="16"/>
      </w:rPr>
      <w:instrText xml:space="preserve"> PAGE  \* Arabic  \* MERGEFORMAT </w:instrText>
    </w:r>
    <w:r w:rsidRPr="00CF5F6F">
      <w:rPr>
        <w:rFonts w:eastAsia="SimSun" w:cs="Arial"/>
        <w:sz w:val="16"/>
        <w:szCs w:val="16"/>
      </w:rPr>
      <w:fldChar w:fldCharType="separate"/>
    </w:r>
    <w:r w:rsidR="00434DB8">
      <w:rPr>
        <w:rFonts w:eastAsia="SimSun" w:cs="Arial"/>
        <w:noProof/>
        <w:sz w:val="16"/>
        <w:szCs w:val="16"/>
      </w:rPr>
      <w:t>32</w:t>
    </w:r>
    <w:r w:rsidRPr="00CF5F6F">
      <w:rPr>
        <w:rFonts w:eastAsia="SimSun" w:cs="Arial"/>
        <w:sz w:val="16"/>
        <w:szCs w:val="16"/>
      </w:rPr>
      <w:fldChar w:fldCharType="end"/>
    </w:r>
  </w:p>
  <w:p w14:paraId="65BCDFF5" w14:textId="77777777" w:rsidR="006E329A" w:rsidRPr="00CF5F6F" w:rsidRDefault="006E329A" w:rsidP="00CF5F6F">
    <w:pPr>
      <w:widowControl/>
      <w:tabs>
        <w:tab w:val="center" w:pos="4320"/>
        <w:tab w:val="right" w:pos="8640"/>
      </w:tabs>
      <w:autoSpaceDE/>
      <w:autoSpaceDN/>
      <w:adjustRightInd/>
      <w:rPr>
        <w:rFonts w:eastAsia="SimSun" w:cs="Arial"/>
        <w:sz w:val="16"/>
        <w:szCs w:val="16"/>
      </w:rPr>
    </w:pPr>
    <w:r>
      <w:rPr>
        <w:rFonts w:eastAsia="SimSun" w:cs="Arial"/>
        <w:sz w:val="16"/>
        <w:szCs w:val="16"/>
      </w:rPr>
      <w:t>Contract #: DC16P</w:t>
    </w:r>
    <w:r w:rsidRPr="00AA6A20">
      <w:rPr>
        <w:rFonts w:eastAsia="SimSun" w:cs="Arial"/>
        <w:sz w:val="16"/>
        <w:szCs w:val="16"/>
      </w:rPr>
      <w:t>AXXX</w:t>
    </w:r>
  </w:p>
  <w:p w14:paraId="19E8A4EE" w14:textId="77777777" w:rsidR="006E329A" w:rsidRDefault="006E329A" w:rsidP="00132A37">
    <w:pPr>
      <w:widowControl/>
      <w:tabs>
        <w:tab w:val="center" w:pos="4320"/>
        <w:tab w:val="right" w:pos="8640"/>
      </w:tabs>
      <w:autoSpaceDE/>
      <w:autoSpaceDN/>
      <w:adjustRightI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BF7A2" w14:textId="77777777" w:rsidR="006E329A" w:rsidRDefault="006E329A">
      <w:r>
        <w:separator/>
      </w:r>
    </w:p>
  </w:footnote>
  <w:footnote w:type="continuationSeparator" w:id="0">
    <w:p w14:paraId="26F214AB" w14:textId="77777777" w:rsidR="006E329A" w:rsidRDefault="006E3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2C7E3" w14:textId="77777777" w:rsidR="006E329A" w:rsidRPr="006461BB" w:rsidRDefault="006E329A" w:rsidP="006461BB">
    <w:pPr>
      <w:pStyle w:val="Header"/>
      <w:jc w:val="right"/>
      <w:rPr>
        <w:b/>
        <w:sz w:val="20"/>
      </w:rPr>
    </w:pPr>
    <w:r>
      <w:rPr>
        <w:b/>
        <w:sz w:val="20"/>
      </w:rPr>
      <w:t>EXHIBIT 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4FAE3" w14:textId="77777777" w:rsidR="006E329A" w:rsidRPr="00937DAF" w:rsidRDefault="006E329A">
    <w:pPr>
      <w:pStyle w:val="Header"/>
      <w:rPr>
        <w:rFonts w:cs="Arial"/>
        <w:b/>
        <w:sz w:val="20"/>
      </w:rPr>
    </w:pPr>
    <w:r>
      <w:ptab w:relativeTo="margin" w:alignment="right" w:leader="none"/>
    </w:r>
    <w:r>
      <w:rPr>
        <w:rFonts w:cs="Arial"/>
        <w:b/>
        <w:sz w:val="20"/>
      </w:rPr>
      <w:t>ATTACHMENT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4FAC0" w14:textId="24CFCE0A" w:rsidR="006E329A" w:rsidRPr="006461BB" w:rsidRDefault="006E329A" w:rsidP="006461BB">
    <w:pPr>
      <w:pStyle w:val="Header"/>
      <w:jc w:val="right"/>
      <w:rPr>
        <w:b/>
        <w:sz w:val="20"/>
      </w:rPr>
    </w:pPr>
    <w:r>
      <w:rPr>
        <w:b/>
        <w:sz w:val="20"/>
      </w:rPr>
      <w:t>ATTACHMENT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9D12F" w14:textId="77777777" w:rsidR="006E329A" w:rsidRPr="006461BB" w:rsidRDefault="006E329A" w:rsidP="006461BB">
    <w:pPr>
      <w:pStyle w:val="Header"/>
      <w:jc w:val="right"/>
      <w:rPr>
        <w:b/>
        <w:sz w:val="20"/>
      </w:rPr>
    </w:pPr>
    <w:r>
      <w:rPr>
        <w:b/>
        <w:sz w:val="20"/>
      </w:rPr>
      <w:t>EXHIBIT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12E0" w14:textId="77777777" w:rsidR="006E329A" w:rsidRPr="006461BB" w:rsidRDefault="006E329A" w:rsidP="006461BB">
    <w:pPr>
      <w:pStyle w:val="Header"/>
      <w:jc w:val="right"/>
      <w:rPr>
        <w:b/>
        <w:sz w:val="20"/>
      </w:rPr>
    </w:pPr>
    <w:r>
      <w:rPr>
        <w:b/>
        <w:sz w:val="20"/>
      </w:rPr>
      <w:t>EXHIBIT 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AA94E" w14:textId="77777777" w:rsidR="006E329A" w:rsidRPr="006461BB" w:rsidRDefault="006E329A" w:rsidP="006461BB">
    <w:pPr>
      <w:pStyle w:val="Header"/>
      <w:jc w:val="right"/>
      <w:rPr>
        <w:b/>
        <w:sz w:val="20"/>
      </w:rPr>
    </w:pPr>
    <w:r>
      <w:rPr>
        <w:b/>
        <w:sz w:val="20"/>
      </w:rPr>
      <w:t>EXHIBIT 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EC79B" w14:textId="77777777" w:rsidR="006E329A" w:rsidRPr="006461BB" w:rsidRDefault="006E329A" w:rsidP="006461BB">
    <w:pPr>
      <w:pStyle w:val="Header"/>
      <w:jc w:val="right"/>
      <w:rPr>
        <w:b/>
        <w:sz w:val="20"/>
      </w:rPr>
    </w:pPr>
    <w:r>
      <w:rPr>
        <w:b/>
        <w:sz w:val="20"/>
      </w:rPr>
      <w:t>EXHIBIT 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E9E9" w14:textId="77777777" w:rsidR="006E329A" w:rsidRPr="009203C4" w:rsidRDefault="006E329A" w:rsidP="00011D57">
    <w:pPr>
      <w:pStyle w:val="Header"/>
      <w:jc w:val="right"/>
      <w:rPr>
        <w:rFonts w:cs="Arial"/>
        <w:b/>
        <w:sz w:val="20"/>
        <w:szCs w:val="20"/>
      </w:rPr>
    </w:pPr>
    <w:r w:rsidRPr="009203C4">
      <w:rPr>
        <w:rFonts w:cs="Arial"/>
        <w:b/>
        <w:sz w:val="20"/>
        <w:szCs w:val="20"/>
      </w:rPr>
      <w:t>EXHIBIT F</w:t>
    </w:r>
  </w:p>
  <w:p w14:paraId="46457D44" w14:textId="77777777" w:rsidR="006E329A" w:rsidRPr="009203C4" w:rsidRDefault="006E329A" w:rsidP="00011D57">
    <w:pPr>
      <w:pStyle w:val="Header"/>
      <w:jc w:val="center"/>
      <w:rPr>
        <w:rFonts w:cs="Arial"/>
        <w:b/>
        <w:sz w:val="20"/>
        <w:szCs w:val="20"/>
      </w:rPr>
    </w:pPr>
    <w:r w:rsidRPr="009203C4">
      <w:rPr>
        <w:rFonts w:cs="Arial"/>
        <w:b/>
        <w:sz w:val="20"/>
        <w:szCs w:val="20"/>
      </w:rPr>
      <w:t>Agency Name: _______________________</w:t>
    </w:r>
  </w:p>
  <w:p w14:paraId="1CC896AB" w14:textId="77777777" w:rsidR="006E329A" w:rsidRPr="00C830D4" w:rsidRDefault="006E329A" w:rsidP="00011D57">
    <w:pPr>
      <w:pStyle w:val="Header"/>
      <w:jc w:val="center"/>
      <w:rPr>
        <w:rFonts w:cs="Arial"/>
        <w:b/>
        <w:sz w:val="12"/>
        <w:szCs w:val="12"/>
      </w:rPr>
    </w:pPr>
  </w:p>
  <w:p w14:paraId="5D3269EE" w14:textId="35038C35" w:rsidR="006E329A" w:rsidRPr="00094AEC" w:rsidRDefault="006E329A" w:rsidP="00C830D4">
    <w:pPr>
      <w:pStyle w:val="Header"/>
      <w:jc w:val="center"/>
      <w:rPr>
        <w:rFonts w:cs="Arial"/>
        <w:b/>
        <w:sz w:val="28"/>
        <w:szCs w:val="28"/>
      </w:rPr>
    </w:pPr>
    <w:r w:rsidRPr="00094AEC">
      <w:rPr>
        <w:rFonts w:cs="Arial"/>
        <w:b/>
        <w:sz w:val="28"/>
        <w:szCs w:val="28"/>
      </w:rPr>
      <w:t>Kindergarten Transition Action Plan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4F18" w14:textId="77777777" w:rsidR="006E329A" w:rsidRPr="009203C4" w:rsidRDefault="006E329A" w:rsidP="00011D57">
    <w:pPr>
      <w:pStyle w:val="Header"/>
      <w:jc w:val="right"/>
      <w:rPr>
        <w:rFonts w:cs="Arial"/>
        <w:b/>
        <w:sz w:val="20"/>
        <w:szCs w:val="20"/>
      </w:rPr>
    </w:pPr>
    <w:r w:rsidRPr="009203C4">
      <w:rPr>
        <w:rFonts w:cs="Arial"/>
        <w:b/>
        <w:sz w:val="20"/>
        <w:szCs w:val="20"/>
      </w:rPr>
      <w:t xml:space="preserve">EXHIBIT </w:t>
    </w:r>
    <w:r>
      <w:rPr>
        <w:rFonts w:cs="Arial"/>
        <w:b/>
        <w:sz w:val="20"/>
        <w:szCs w:val="20"/>
      </w:rPr>
      <w:t>G</w:t>
    </w:r>
  </w:p>
  <w:p w14:paraId="506310CD" w14:textId="77777777" w:rsidR="006E329A" w:rsidRPr="009203C4" w:rsidRDefault="006E329A" w:rsidP="00011D57">
    <w:pPr>
      <w:pStyle w:val="Header"/>
      <w:jc w:val="center"/>
      <w:rPr>
        <w:rFonts w:cs="Arial"/>
        <w:b/>
        <w:sz w:val="20"/>
        <w:szCs w:val="20"/>
      </w:rPr>
    </w:pPr>
    <w:r w:rsidRPr="009203C4">
      <w:rPr>
        <w:rFonts w:cs="Arial"/>
        <w:b/>
        <w:sz w:val="20"/>
        <w:szCs w:val="20"/>
      </w:rPr>
      <w:t>Agency Name: _______________________</w:t>
    </w:r>
  </w:p>
  <w:p w14:paraId="03887473" w14:textId="77777777" w:rsidR="006E329A" w:rsidRPr="00E66198" w:rsidRDefault="006E329A" w:rsidP="00011D57">
    <w:pPr>
      <w:pStyle w:val="Header"/>
      <w:jc w:val="center"/>
      <w:rPr>
        <w:rFonts w:cs="Arial"/>
        <w:b/>
        <w:sz w:val="12"/>
        <w:szCs w:val="12"/>
      </w:rPr>
    </w:pPr>
  </w:p>
  <w:p w14:paraId="6AF0DA90" w14:textId="6426987B" w:rsidR="006E329A" w:rsidRPr="00094AEC" w:rsidRDefault="006E329A" w:rsidP="00C830D4">
    <w:pPr>
      <w:pStyle w:val="Header"/>
      <w:jc w:val="center"/>
      <w:rPr>
        <w:rFonts w:cs="Arial"/>
        <w:b/>
        <w:sz w:val="28"/>
        <w:szCs w:val="28"/>
      </w:rPr>
    </w:pPr>
    <w:r w:rsidRPr="00094AEC">
      <w:rPr>
        <w:rFonts w:cs="Arial"/>
        <w:b/>
        <w:sz w:val="28"/>
        <w:szCs w:val="28"/>
      </w:rPr>
      <w:t>Family Engagement Plan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4B95" w14:textId="37B48E9C" w:rsidR="006E329A" w:rsidRPr="006461BB" w:rsidRDefault="006E329A" w:rsidP="006461BB">
    <w:pPr>
      <w:pStyle w:val="Header"/>
      <w:jc w:val="right"/>
      <w:rPr>
        <w:b/>
        <w:sz w:val="20"/>
      </w:rPr>
    </w:pPr>
    <w:r>
      <w:rPr>
        <w:b/>
        <w:sz w:val="20"/>
      </w:rPr>
      <w:t>EXHIBIT 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68134" w14:textId="77777777" w:rsidR="006E329A" w:rsidRPr="006461BB" w:rsidRDefault="006E329A" w:rsidP="006461BB">
    <w:pPr>
      <w:pStyle w:val="Header"/>
      <w:jc w:val="right"/>
      <w:rPr>
        <w:b/>
        <w:sz w:val="20"/>
      </w:rPr>
    </w:pPr>
    <w:r>
      <w:rPr>
        <w:b/>
        <w:sz w:val="20"/>
      </w:rPr>
      <w:t>ATTACHMENT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30D"/>
    <w:multiLevelType w:val="hybridMultilevel"/>
    <w:tmpl w:val="A2CAC60A"/>
    <w:lvl w:ilvl="0" w:tplc="1A1639FA">
      <w:start w:val="1"/>
      <w:numFmt w:val="decimal"/>
      <w:lvlText w:val="%1)"/>
      <w:lvlJc w:val="left"/>
      <w:pPr>
        <w:ind w:left="360" w:hanging="360"/>
      </w:pPr>
      <w:rPr>
        <w:rFonts w:ascii="Arial" w:eastAsiaTheme="minorHAnsi" w:hAnsi="Arial" w:cs="Arial"/>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5C6361B"/>
    <w:multiLevelType w:val="hybridMultilevel"/>
    <w:tmpl w:val="7D8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715"/>
    <w:multiLevelType w:val="hybridMultilevel"/>
    <w:tmpl w:val="77B4D8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02C08"/>
    <w:multiLevelType w:val="hybridMultilevel"/>
    <w:tmpl w:val="22021B00"/>
    <w:lvl w:ilvl="0" w:tplc="1F1832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177CD"/>
    <w:multiLevelType w:val="hybridMultilevel"/>
    <w:tmpl w:val="64FC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E2FDB"/>
    <w:multiLevelType w:val="hybridMultilevel"/>
    <w:tmpl w:val="604E104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6" w15:restartNumberingAfterBreak="0">
    <w:nsid w:val="17414122"/>
    <w:multiLevelType w:val="hybridMultilevel"/>
    <w:tmpl w:val="E5AA3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10903"/>
    <w:multiLevelType w:val="multilevel"/>
    <w:tmpl w:val="5CE64B22"/>
    <w:lvl w:ilvl="0">
      <w:start w:val="1"/>
      <w:numFmt w:val="upperLetter"/>
      <w:lvlText w:val="%1"/>
      <w:lvlJc w:val="left"/>
      <w:pPr>
        <w:ind w:hanging="622"/>
      </w:pPr>
      <w:rPr>
        <w:rFonts w:hint="default"/>
      </w:rPr>
    </w:lvl>
    <w:lvl w:ilvl="1">
      <w:start w:val="1"/>
      <w:numFmt w:val="decimal"/>
      <w:lvlText w:val="%1-%2"/>
      <w:lvlJc w:val="left"/>
      <w:pPr>
        <w:ind w:hanging="622"/>
      </w:pPr>
      <w:rPr>
        <w:rFonts w:ascii="Cambria" w:eastAsia="Cambria" w:hAnsi="Cambria" w:hint="default"/>
        <w:color w:val="C00000"/>
        <w:spacing w:val="-2"/>
        <w:sz w:val="36"/>
        <w:szCs w:val="36"/>
      </w:rPr>
    </w:lvl>
    <w:lvl w:ilvl="2">
      <w:start w:val="1"/>
      <w:numFmt w:val="bullet"/>
      <w:lvlText w:val=""/>
      <w:lvlJc w:val="left"/>
      <w:pPr>
        <w:ind w:hanging="360"/>
      </w:pPr>
      <w:rPr>
        <w:rFonts w:ascii="Symbol" w:eastAsia="Symbol" w:hAnsi="Symbo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87E5AAB"/>
    <w:multiLevelType w:val="singleLevel"/>
    <w:tmpl w:val="91CA56EE"/>
    <w:lvl w:ilvl="0">
      <w:start w:val="1"/>
      <w:numFmt w:val="upperLetter"/>
      <w:lvlText w:val="%1."/>
      <w:lvlJc w:val="left"/>
      <w:pPr>
        <w:tabs>
          <w:tab w:val="num" w:pos="360"/>
        </w:tabs>
        <w:ind w:left="360" w:hanging="360"/>
      </w:pPr>
    </w:lvl>
  </w:abstractNum>
  <w:abstractNum w:abstractNumId="9" w15:restartNumberingAfterBreak="0">
    <w:nsid w:val="19603D90"/>
    <w:multiLevelType w:val="hybridMultilevel"/>
    <w:tmpl w:val="F420343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E746B"/>
    <w:multiLevelType w:val="hybridMultilevel"/>
    <w:tmpl w:val="582E6F46"/>
    <w:lvl w:ilvl="0" w:tplc="ACDAB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A433BC"/>
    <w:multiLevelType w:val="hybridMultilevel"/>
    <w:tmpl w:val="C374D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CEA7B30"/>
    <w:multiLevelType w:val="hybridMultilevel"/>
    <w:tmpl w:val="436870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94BDA"/>
    <w:multiLevelType w:val="hybridMultilevel"/>
    <w:tmpl w:val="750E1C5C"/>
    <w:lvl w:ilvl="0" w:tplc="5AAE591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E165A"/>
    <w:multiLevelType w:val="hybridMultilevel"/>
    <w:tmpl w:val="42BA45DC"/>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34F53"/>
    <w:multiLevelType w:val="hybridMultilevel"/>
    <w:tmpl w:val="3DF2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472BF"/>
    <w:multiLevelType w:val="hybridMultilevel"/>
    <w:tmpl w:val="C0EEEA34"/>
    <w:lvl w:ilvl="0" w:tplc="785C00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E55BB"/>
    <w:multiLevelType w:val="hybridMultilevel"/>
    <w:tmpl w:val="5386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832194"/>
    <w:multiLevelType w:val="hybridMultilevel"/>
    <w:tmpl w:val="D0560F4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4D00A32"/>
    <w:multiLevelType w:val="hybridMultilevel"/>
    <w:tmpl w:val="794E4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C9285A"/>
    <w:multiLevelType w:val="hybridMultilevel"/>
    <w:tmpl w:val="9D368CAA"/>
    <w:lvl w:ilvl="0" w:tplc="17989AD4">
      <w:start w:val="1"/>
      <w:numFmt w:val="decimal"/>
      <w:lvlText w:val="%1."/>
      <w:lvlJc w:val="left"/>
      <w:pPr>
        <w:tabs>
          <w:tab w:val="num" w:pos="1080"/>
        </w:tabs>
        <w:ind w:left="1080" w:hanging="360"/>
      </w:pPr>
      <w:rPr>
        <w:rFonts w:cs="Times New Roman"/>
        <w:color w:val="auto"/>
      </w:rPr>
    </w:lvl>
    <w:lvl w:ilvl="1" w:tplc="04090019">
      <w:start w:val="1"/>
      <w:numFmt w:val="lowerLetter"/>
      <w:lvlText w:val="%2."/>
      <w:lvlJc w:val="left"/>
      <w:pPr>
        <w:tabs>
          <w:tab w:val="num" w:pos="-660"/>
        </w:tabs>
        <w:ind w:left="-660" w:hanging="360"/>
      </w:pPr>
      <w:rPr>
        <w:rFonts w:cs="Times New Roman"/>
      </w:rPr>
    </w:lvl>
    <w:lvl w:ilvl="2" w:tplc="0409001B">
      <w:start w:val="1"/>
      <w:numFmt w:val="lowerRoman"/>
      <w:lvlText w:val="%3."/>
      <w:lvlJc w:val="right"/>
      <w:pPr>
        <w:tabs>
          <w:tab w:val="num" w:pos="60"/>
        </w:tabs>
        <w:ind w:left="60" w:hanging="180"/>
      </w:pPr>
      <w:rPr>
        <w:rFonts w:cs="Times New Roman"/>
      </w:rPr>
    </w:lvl>
    <w:lvl w:ilvl="3" w:tplc="0409000F">
      <w:start w:val="1"/>
      <w:numFmt w:val="decimal"/>
      <w:lvlText w:val="%4."/>
      <w:lvlJc w:val="left"/>
      <w:pPr>
        <w:tabs>
          <w:tab w:val="num" w:pos="780"/>
        </w:tabs>
        <w:ind w:left="780" w:hanging="360"/>
      </w:pPr>
      <w:rPr>
        <w:rFonts w:cs="Times New Roman"/>
      </w:rPr>
    </w:lvl>
    <w:lvl w:ilvl="4" w:tplc="04090019">
      <w:start w:val="1"/>
      <w:numFmt w:val="lowerLetter"/>
      <w:lvlText w:val="%5."/>
      <w:lvlJc w:val="left"/>
      <w:pPr>
        <w:tabs>
          <w:tab w:val="num" w:pos="1500"/>
        </w:tabs>
        <w:ind w:left="1500" w:hanging="360"/>
      </w:pPr>
      <w:rPr>
        <w:rFonts w:cs="Times New Roman"/>
        <w:color w:val="auto"/>
      </w:rPr>
    </w:lvl>
    <w:lvl w:ilvl="5" w:tplc="0409001B" w:tentative="1">
      <w:start w:val="1"/>
      <w:numFmt w:val="lowerRoman"/>
      <w:lvlText w:val="%6."/>
      <w:lvlJc w:val="right"/>
      <w:pPr>
        <w:tabs>
          <w:tab w:val="num" w:pos="2220"/>
        </w:tabs>
        <w:ind w:left="2220" w:hanging="180"/>
      </w:pPr>
      <w:rPr>
        <w:rFonts w:cs="Times New Roman"/>
      </w:rPr>
    </w:lvl>
    <w:lvl w:ilvl="6" w:tplc="0409000F" w:tentative="1">
      <w:start w:val="1"/>
      <w:numFmt w:val="decimal"/>
      <w:lvlText w:val="%7."/>
      <w:lvlJc w:val="left"/>
      <w:pPr>
        <w:tabs>
          <w:tab w:val="num" w:pos="2940"/>
        </w:tabs>
        <w:ind w:left="2940" w:hanging="360"/>
      </w:pPr>
      <w:rPr>
        <w:rFonts w:cs="Times New Roman"/>
      </w:rPr>
    </w:lvl>
    <w:lvl w:ilvl="7" w:tplc="04090019" w:tentative="1">
      <w:start w:val="1"/>
      <w:numFmt w:val="lowerLetter"/>
      <w:lvlText w:val="%8."/>
      <w:lvlJc w:val="left"/>
      <w:pPr>
        <w:tabs>
          <w:tab w:val="num" w:pos="3660"/>
        </w:tabs>
        <w:ind w:left="3660" w:hanging="360"/>
      </w:pPr>
      <w:rPr>
        <w:rFonts w:cs="Times New Roman"/>
      </w:rPr>
    </w:lvl>
    <w:lvl w:ilvl="8" w:tplc="0409001B" w:tentative="1">
      <w:start w:val="1"/>
      <w:numFmt w:val="lowerRoman"/>
      <w:lvlText w:val="%9."/>
      <w:lvlJc w:val="right"/>
      <w:pPr>
        <w:tabs>
          <w:tab w:val="num" w:pos="4380"/>
        </w:tabs>
        <w:ind w:left="4380" w:hanging="180"/>
      </w:pPr>
      <w:rPr>
        <w:rFonts w:cs="Times New Roman"/>
      </w:rPr>
    </w:lvl>
  </w:abstractNum>
  <w:abstractNum w:abstractNumId="21" w15:restartNumberingAfterBreak="0">
    <w:nsid w:val="3109662E"/>
    <w:multiLevelType w:val="hybridMultilevel"/>
    <w:tmpl w:val="C03432F8"/>
    <w:lvl w:ilvl="0" w:tplc="04090001">
      <w:start w:val="1"/>
      <w:numFmt w:val="bullet"/>
      <w:lvlText w:val=""/>
      <w:lvlJc w:val="left"/>
      <w:pPr>
        <w:ind w:left="90" w:hanging="360"/>
      </w:pPr>
      <w:rPr>
        <w:rFonts w:ascii="Symbol" w:hAnsi="Symbol" w:hint="default"/>
        <w:b/>
      </w:rPr>
    </w:lvl>
    <w:lvl w:ilvl="1" w:tplc="04090001">
      <w:start w:val="1"/>
      <w:numFmt w:val="bullet"/>
      <w:lvlText w:val=""/>
      <w:lvlJc w:val="left"/>
      <w:pPr>
        <w:ind w:left="810" w:hanging="360"/>
      </w:pPr>
      <w:rPr>
        <w:rFonts w:ascii="Symbol" w:hAnsi="Symbol" w:hint="default"/>
        <w:strike w:val="0"/>
      </w:rPr>
    </w:lvl>
    <w:lvl w:ilvl="2" w:tplc="0409001B">
      <w:start w:val="1"/>
      <w:numFmt w:val="lowerRoman"/>
      <w:lvlText w:val="%3."/>
      <w:lvlJc w:val="right"/>
      <w:pPr>
        <w:ind w:left="1530" w:hanging="180"/>
      </w:pPr>
      <w:rPr>
        <w:rFonts w:cs="Times New Roman"/>
      </w:rPr>
    </w:lvl>
    <w:lvl w:ilvl="3" w:tplc="0409000F">
      <w:start w:val="1"/>
      <w:numFmt w:val="decimal"/>
      <w:lvlText w:val="%4."/>
      <w:lvlJc w:val="left"/>
      <w:pPr>
        <w:ind w:left="2250" w:hanging="360"/>
      </w:pPr>
      <w:rPr>
        <w:rFonts w:cs="Times New Roman"/>
      </w:rPr>
    </w:lvl>
    <w:lvl w:ilvl="4" w:tplc="04090019" w:tentative="1">
      <w:start w:val="1"/>
      <w:numFmt w:val="lowerLetter"/>
      <w:lvlText w:val="%5."/>
      <w:lvlJc w:val="left"/>
      <w:pPr>
        <w:ind w:left="2970" w:hanging="360"/>
      </w:pPr>
      <w:rPr>
        <w:rFonts w:cs="Times New Roman"/>
      </w:rPr>
    </w:lvl>
    <w:lvl w:ilvl="5" w:tplc="0409001B" w:tentative="1">
      <w:start w:val="1"/>
      <w:numFmt w:val="lowerRoman"/>
      <w:lvlText w:val="%6."/>
      <w:lvlJc w:val="right"/>
      <w:pPr>
        <w:ind w:left="3690" w:hanging="180"/>
      </w:pPr>
      <w:rPr>
        <w:rFonts w:cs="Times New Roman"/>
      </w:rPr>
    </w:lvl>
    <w:lvl w:ilvl="6" w:tplc="0409000F" w:tentative="1">
      <w:start w:val="1"/>
      <w:numFmt w:val="decimal"/>
      <w:lvlText w:val="%7."/>
      <w:lvlJc w:val="left"/>
      <w:pPr>
        <w:ind w:left="4410" w:hanging="360"/>
      </w:pPr>
      <w:rPr>
        <w:rFonts w:cs="Times New Roman"/>
      </w:rPr>
    </w:lvl>
    <w:lvl w:ilvl="7" w:tplc="04090019" w:tentative="1">
      <w:start w:val="1"/>
      <w:numFmt w:val="lowerLetter"/>
      <w:lvlText w:val="%8."/>
      <w:lvlJc w:val="left"/>
      <w:pPr>
        <w:ind w:left="5130" w:hanging="360"/>
      </w:pPr>
      <w:rPr>
        <w:rFonts w:cs="Times New Roman"/>
      </w:rPr>
    </w:lvl>
    <w:lvl w:ilvl="8" w:tplc="0409001B" w:tentative="1">
      <w:start w:val="1"/>
      <w:numFmt w:val="lowerRoman"/>
      <w:lvlText w:val="%9."/>
      <w:lvlJc w:val="right"/>
      <w:pPr>
        <w:ind w:left="5850" w:hanging="180"/>
      </w:pPr>
      <w:rPr>
        <w:rFonts w:cs="Times New Roman"/>
      </w:rPr>
    </w:lvl>
  </w:abstractNum>
  <w:abstractNum w:abstractNumId="22" w15:restartNumberingAfterBreak="0">
    <w:nsid w:val="31BB0CB4"/>
    <w:multiLevelType w:val="singleLevel"/>
    <w:tmpl w:val="E1E22E32"/>
    <w:lvl w:ilvl="0">
      <w:start w:val="1"/>
      <w:numFmt w:val="upperLetter"/>
      <w:lvlText w:val="%1."/>
      <w:lvlJc w:val="left"/>
      <w:pPr>
        <w:tabs>
          <w:tab w:val="num" w:pos="720"/>
        </w:tabs>
        <w:ind w:left="720" w:hanging="720"/>
      </w:pPr>
      <w:rPr>
        <w:rFonts w:hint="default"/>
      </w:rPr>
    </w:lvl>
  </w:abstractNum>
  <w:abstractNum w:abstractNumId="23" w15:restartNumberingAfterBreak="0">
    <w:nsid w:val="339E6793"/>
    <w:multiLevelType w:val="hybridMultilevel"/>
    <w:tmpl w:val="9CBEAD36"/>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4283193"/>
    <w:multiLevelType w:val="hybridMultilevel"/>
    <w:tmpl w:val="C604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731C66"/>
    <w:multiLevelType w:val="hybridMultilevel"/>
    <w:tmpl w:val="35E26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567989"/>
    <w:multiLevelType w:val="hybridMultilevel"/>
    <w:tmpl w:val="C2DE5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91C3120"/>
    <w:multiLevelType w:val="hybridMultilevel"/>
    <w:tmpl w:val="AFAA7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5357F3"/>
    <w:multiLevelType w:val="hybridMultilevel"/>
    <w:tmpl w:val="C486D508"/>
    <w:lvl w:ilvl="0" w:tplc="86B0AA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905974"/>
    <w:multiLevelType w:val="hybridMultilevel"/>
    <w:tmpl w:val="4B1A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736259"/>
    <w:multiLevelType w:val="hybridMultilevel"/>
    <w:tmpl w:val="2A16D80C"/>
    <w:lvl w:ilvl="0" w:tplc="D6BC87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B137C4"/>
    <w:multiLevelType w:val="hybridMultilevel"/>
    <w:tmpl w:val="81F40F4C"/>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416EB2"/>
    <w:multiLevelType w:val="hybridMultilevel"/>
    <w:tmpl w:val="C636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0EB"/>
    <w:multiLevelType w:val="hybridMultilevel"/>
    <w:tmpl w:val="B1CA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A40621"/>
    <w:multiLevelType w:val="hybridMultilevel"/>
    <w:tmpl w:val="8670F9B8"/>
    <w:lvl w:ilvl="0" w:tplc="056655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F76D25"/>
    <w:multiLevelType w:val="hybridMultilevel"/>
    <w:tmpl w:val="D262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7E7E"/>
    <w:multiLevelType w:val="hybridMultilevel"/>
    <w:tmpl w:val="BE94E7A0"/>
    <w:lvl w:ilvl="0" w:tplc="51BE7520">
      <w:start w:val="2"/>
      <w:numFmt w:val="upperLetter"/>
      <w:lvlText w:val="%1."/>
      <w:lvlJc w:val="left"/>
      <w:pPr>
        <w:tabs>
          <w:tab w:val="num" w:pos="1080"/>
        </w:tabs>
        <w:ind w:left="1080" w:hanging="360"/>
      </w:pPr>
      <w:rPr>
        <w:rFonts w:ascii="Arial Bold" w:hAnsi="Arial Bold" w:hint="default"/>
        <w:b/>
        <w:i w:val="0"/>
        <w:sz w:val="20"/>
        <w:szCs w:val="20"/>
      </w:rPr>
    </w:lvl>
    <w:lvl w:ilvl="1" w:tplc="0409000F">
      <w:start w:val="1"/>
      <w:numFmt w:val="decimal"/>
      <w:lvlText w:val="%2."/>
      <w:lvlJc w:val="left"/>
      <w:pPr>
        <w:tabs>
          <w:tab w:val="num" w:pos="1440"/>
        </w:tabs>
        <w:ind w:left="1440" w:hanging="360"/>
      </w:pPr>
      <w:rPr>
        <w:rFonts w:hint="default"/>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D9F0BDA"/>
    <w:multiLevelType w:val="hybridMultilevel"/>
    <w:tmpl w:val="9C8AC3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DAF064C"/>
    <w:multiLevelType w:val="hybridMultilevel"/>
    <w:tmpl w:val="3E3E1A56"/>
    <w:lvl w:ilvl="0" w:tplc="CC1A8536">
      <w:start w:val="1"/>
      <w:numFmt w:val="decimal"/>
      <w:lvlText w:val="%1."/>
      <w:lvlJc w:val="left"/>
      <w:pPr>
        <w:ind w:left="720" w:hanging="360"/>
      </w:pPr>
      <w:rPr>
        <w:rFonts w:cs="Times New Roman" w:hint="default"/>
        <w:b/>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52292581"/>
    <w:multiLevelType w:val="hybridMultilevel"/>
    <w:tmpl w:val="915A8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2555EEF"/>
    <w:multiLevelType w:val="hybridMultilevel"/>
    <w:tmpl w:val="9D26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C15B12"/>
    <w:multiLevelType w:val="hybridMultilevel"/>
    <w:tmpl w:val="DF9E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C07052"/>
    <w:multiLevelType w:val="hybridMultilevel"/>
    <w:tmpl w:val="7B16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8578F3"/>
    <w:multiLevelType w:val="hybridMultilevel"/>
    <w:tmpl w:val="A20294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CF20F8"/>
    <w:multiLevelType w:val="hybridMultilevel"/>
    <w:tmpl w:val="28DC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2F2EB4"/>
    <w:multiLevelType w:val="hybridMultilevel"/>
    <w:tmpl w:val="887A5A1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615701CD"/>
    <w:multiLevelType w:val="singleLevel"/>
    <w:tmpl w:val="AFD06798"/>
    <w:lvl w:ilvl="0">
      <w:numFmt w:val="bullet"/>
      <w:lvlText w:val="-"/>
      <w:lvlJc w:val="left"/>
      <w:pPr>
        <w:tabs>
          <w:tab w:val="num" w:pos="792"/>
        </w:tabs>
        <w:ind w:left="792" w:hanging="360"/>
      </w:pPr>
      <w:rPr>
        <w:rFonts w:hint="default"/>
      </w:rPr>
    </w:lvl>
  </w:abstractNum>
  <w:abstractNum w:abstractNumId="47" w15:restartNumberingAfterBreak="0">
    <w:nsid w:val="621172E3"/>
    <w:multiLevelType w:val="hybridMultilevel"/>
    <w:tmpl w:val="7A441F6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8" w15:restartNumberingAfterBreak="0">
    <w:nsid w:val="657634FD"/>
    <w:multiLevelType w:val="hybridMultilevel"/>
    <w:tmpl w:val="A8F8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763765"/>
    <w:multiLevelType w:val="hybridMultilevel"/>
    <w:tmpl w:val="B5029D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73F3D"/>
    <w:multiLevelType w:val="hybridMultilevel"/>
    <w:tmpl w:val="A02889C4"/>
    <w:lvl w:ilvl="0" w:tplc="785C00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F12032"/>
    <w:multiLevelType w:val="multilevel"/>
    <w:tmpl w:val="62DE723C"/>
    <w:lvl w:ilvl="0">
      <w:start w:val="1"/>
      <w:numFmt w:val="upperLetter"/>
      <w:lvlText w:val="%1."/>
      <w:lvlJc w:val="left"/>
      <w:pPr>
        <w:tabs>
          <w:tab w:val="num" w:pos="360"/>
        </w:tabs>
        <w:ind w:left="360" w:hanging="360"/>
      </w:pPr>
      <w:rPr>
        <w:rFonts w:hint="default"/>
        <w:b w:val="0"/>
        <w:i w:val="0"/>
        <w:color w:val="auto"/>
        <w:sz w:val="22"/>
        <w:szCs w:val="22"/>
      </w:rPr>
    </w:lvl>
    <w:lvl w:ilvl="1">
      <w:start w:val="1"/>
      <w:numFmt w:val="lowerLetter"/>
      <w:lvlText w:val="%2)"/>
      <w:lvlJc w:val="left"/>
      <w:pPr>
        <w:tabs>
          <w:tab w:val="num" w:pos="540"/>
        </w:tabs>
        <w:ind w:left="540" w:hanging="360"/>
      </w:pPr>
      <w:rPr>
        <w:rFonts w:cs="Times New Roman"/>
        <w:b w:val="0"/>
      </w:rPr>
    </w:lvl>
    <w:lvl w:ilvl="2">
      <w:start w:val="1"/>
      <w:numFmt w:val="lowerRoman"/>
      <w:lvlText w:val="%3)"/>
      <w:lvlJc w:val="left"/>
      <w:pPr>
        <w:tabs>
          <w:tab w:val="num" w:pos="900"/>
        </w:tabs>
        <w:ind w:left="900" w:hanging="360"/>
      </w:pPr>
      <w:rPr>
        <w:rFonts w:cs="Times New Roman"/>
      </w:rPr>
    </w:lvl>
    <w:lvl w:ilvl="3">
      <w:start w:val="1"/>
      <w:numFmt w:val="decimal"/>
      <w:lvlText w:val="(%4)"/>
      <w:lvlJc w:val="left"/>
      <w:pPr>
        <w:tabs>
          <w:tab w:val="num" w:pos="1260"/>
        </w:tabs>
        <w:ind w:left="1260" w:hanging="360"/>
      </w:pPr>
      <w:rPr>
        <w:rFonts w:cs="Times New Roman"/>
      </w:rPr>
    </w:lvl>
    <w:lvl w:ilvl="4">
      <w:start w:val="1"/>
      <w:numFmt w:val="lowerLetter"/>
      <w:lvlText w:val="(%5)"/>
      <w:lvlJc w:val="left"/>
      <w:pPr>
        <w:tabs>
          <w:tab w:val="num" w:pos="1620"/>
        </w:tabs>
        <w:ind w:left="1620" w:hanging="360"/>
      </w:pPr>
      <w:rPr>
        <w:rFonts w:cs="Times New Roman"/>
      </w:rPr>
    </w:lvl>
    <w:lvl w:ilvl="5">
      <w:start w:val="1"/>
      <w:numFmt w:val="lowerRoman"/>
      <w:lvlText w:val="(%6)"/>
      <w:lvlJc w:val="left"/>
      <w:pPr>
        <w:tabs>
          <w:tab w:val="num" w:pos="1980"/>
        </w:tabs>
        <w:ind w:left="1980" w:hanging="360"/>
      </w:pPr>
      <w:rPr>
        <w:rFonts w:cs="Times New Roman"/>
      </w:rPr>
    </w:lvl>
    <w:lvl w:ilvl="6">
      <w:start w:val="1"/>
      <w:numFmt w:val="decimal"/>
      <w:lvlText w:val="%7."/>
      <w:lvlJc w:val="left"/>
      <w:pPr>
        <w:tabs>
          <w:tab w:val="num" w:pos="2340"/>
        </w:tabs>
        <w:ind w:left="2340" w:hanging="360"/>
      </w:pPr>
      <w:rPr>
        <w:rFonts w:cs="Times New Roman"/>
      </w:rPr>
    </w:lvl>
    <w:lvl w:ilvl="7">
      <w:start w:val="1"/>
      <w:numFmt w:val="lowerLetter"/>
      <w:lvlText w:val="%8."/>
      <w:lvlJc w:val="left"/>
      <w:pPr>
        <w:tabs>
          <w:tab w:val="num" w:pos="2700"/>
        </w:tabs>
        <w:ind w:left="2700" w:hanging="360"/>
      </w:pPr>
      <w:rPr>
        <w:rFonts w:cs="Times New Roman"/>
      </w:rPr>
    </w:lvl>
    <w:lvl w:ilvl="8">
      <w:start w:val="1"/>
      <w:numFmt w:val="lowerRoman"/>
      <w:lvlText w:val="%9."/>
      <w:lvlJc w:val="left"/>
      <w:pPr>
        <w:tabs>
          <w:tab w:val="num" w:pos="3060"/>
        </w:tabs>
        <w:ind w:left="3060" w:hanging="360"/>
      </w:pPr>
      <w:rPr>
        <w:rFonts w:cs="Times New Roman"/>
      </w:rPr>
    </w:lvl>
  </w:abstractNum>
  <w:abstractNum w:abstractNumId="52" w15:restartNumberingAfterBreak="0">
    <w:nsid w:val="6A6869A0"/>
    <w:multiLevelType w:val="hybridMultilevel"/>
    <w:tmpl w:val="561AA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04469D"/>
    <w:multiLevelType w:val="hybridMultilevel"/>
    <w:tmpl w:val="948E77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960A9E"/>
    <w:multiLevelType w:val="hybridMultilevel"/>
    <w:tmpl w:val="17B25BE6"/>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CD90095"/>
    <w:multiLevelType w:val="hybridMultilevel"/>
    <w:tmpl w:val="18AA8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DD30D51"/>
    <w:multiLevelType w:val="hybridMultilevel"/>
    <w:tmpl w:val="A2CAC60A"/>
    <w:lvl w:ilvl="0" w:tplc="1A1639FA">
      <w:start w:val="1"/>
      <w:numFmt w:val="decimal"/>
      <w:lvlText w:val="%1)"/>
      <w:lvlJc w:val="left"/>
      <w:pPr>
        <w:ind w:left="360" w:hanging="360"/>
      </w:pPr>
      <w:rPr>
        <w:rFonts w:ascii="Arial" w:eastAsiaTheme="minorHAnsi" w:hAnsi="Arial" w:cs="Arial"/>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6E5866D1"/>
    <w:multiLevelType w:val="hybridMultilevel"/>
    <w:tmpl w:val="0B3C6C4E"/>
    <w:lvl w:ilvl="0" w:tplc="50AE7C86">
      <w:start w:val="1"/>
      <w:numFmt w:val="upperLetter"/>
      <w:lvlText w:val="%1."/>
      <w:lvlJc w:val="left"/>
      <w:pPr>
        <w:ind w:left="0" w:hanging="36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15:restartNumberingAfterBreak="0">
    <w:nsid w:val="70EC532B"/>
    <w:multiLevelType w:val="hybridMultilevel"/>
    <w:tmpl w:val="DD7A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F72BA6"/>
    <w:multiLevelType w:val="hybridMultilevel"/>
    <w:tmpl w:val="75666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1E1514"/>
    <w:multiLevelType w:val="hybridMultilevel"/>
    <w:tmpl w:val="A0EE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67682C"/>
    <w:multiLevelType w:val="hybridMultilevel"/>
    <w:tmpl w:val="6E98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A11E06"/>
    <w:multiLevelType w:val="hybridMultilevel"/>
    <w:tmpl w:val="84A4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4B784E"/>
    <w:multiLevelType w:val="hybridMultilevel"/>
    <w:tmpl w:val="E64C820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770F50A1"/>
    <w:multiLevelType w:val="hybridMultilevel"/>
    <w:tmpl w:val="4B40503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F">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7C06071"/>
    <w:multiLevelType w:val="singleLevel"/>
    <w:tmpl w:val="F42E1650"/>
    <w:lvl w:ilvl="0">
      <w:start w:val="1"/>
      <w:numFmt w:val="bullet"/>
      <w:pStyle w:val="FELBullet"/>
      <w:lvlText w:val=""/>
      <w:lvlJc w:val="left"/>
      <w:pPr>
        <w:tabs>
          <w:tab w:val="num" w:pos="360"/>
        </w:tabs>
        <w:ind w:left="360" w:hanging="360"/>
      </w:pPr>
      <w:rPr>
        <w:rFonts w:ascii="Symbol" w:hAnsi="Symbol" w:hint="default"/>
      </w:rPr>
    </w:lvl>
  </w:abstractNum>
  <w:abstractNum w:abstractNumId="66" w15:restartNumberingAfterBreak="0">
    <w:nsid w:val="79144389"/>
    <w:multiLevelType w:val="hybridMultilevel"/>
    <w:tmpl w:val="18FE3936"/>
    <w:lvl w:ilvl="0" w:tplc="5AE43BDE">
      <w:start w:val="1"/>
      <w:numFmt w:val="lowerLetter"/>
      <w:lvlText w:val="%1."/>
      <w:lvlJc w:val="left"/>
      <w:pPr>
        <w:ind w:left="810" w:hanging="360"/>
      </w:pPr>
      <w:rPr>
        <w:rFonts w:cs="Times New Roman"/>
        <w:b/>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7" w15:restartNumberingAfterBreak="0">
    <w:nsid w:val="79905F4C"/>
    <w:multiLevelType w:val="hybridMultilevel"/>
    <w:tmpl w:val="7E4A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3279A7"/>
    <w:multiLevelType w:val="singleLevel"/>
    <w:tmpl w:val="F964F5B6"/>
    <w:lvl w:ilvl="0">
      <w:start w:val="1"/>
      <w:numFmt w:val="upperLetter"/>
      <w:lvlText w:val="%1."/>
      <w:lvlJc w:val="left"/>
      <w:pPr>
        <w:tabs>
          <w:tab w:val="num" w:pos="450"/>
        </w:tabs>
        <w:ind w:left="450" w:hanging="360"/>
      </w:pPr>
      <w:rPr>
        <w:b w:val="0"/>
        <w:i w:val="0"/>
      </w:rPr>
    </w:lvl>
  </w:abstractNum>
  <w:abstractNum w:abstractNumId="69" w15:restartNumberingAfterBreak="0">
    <w:nsid w:val="7B844CEE"/>
    <w:multiLevelType w:val="hybridMultilevel"/>
    <w:tmpl w:val="5F862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8"/>
  </w:num>
  <w:num w:numId="4">
    <w:abstractNumId w:val="68"/>
  </w:num>
  <w:num w:numId="5">
    <w:abstractNumId w:val="46"/>
  </w:num>
  <w:num w:numId="6">
    <w:abstractNumId w:val="67"/>
  </w:num>
  <w:num w:numId="7">
    <w:abstractNumId w:val="13"/>
  </w:num>
  <w:num w:numId="8">
    <w:abstractNumId w:val="7"/>
  </w:num>
  <w:num w:numId="9">
    <w:abstractNumId w:val="65"/>
  </w:num>
  <w:num w:numId="10">
    <w:abstractNumId w:val="5"/>
  </w:num>
  <w:num w:numId="11">
    <w:abstractNumId w:val="22"/>
  </w:num>
  <w:num w:numId="12">
    <w:abstractNumId w:val="47"/>
  </w:num>
  <w:num w:numId="13">
    <w:abstractNumId w:val="64"/>
  </w:num>
  <w:num w:numId="14">
    <w:abstractNumId w:val="23"/>
  </w:num>
  <w:num w:numId="15">
    <w:abstractNumId w:val="4"/>
  </w:num>
  <w:num w:numId="16">
    <w:abstractNumId w:val="19"/>
  </w:num>
  <w:num w:numId="17">
    <w:abstractNumId w:val="37"/>
  </w:num>
  <w:num w:numId="18">
    <w:abstractNumId w:val="17"/>
  </w:num>
  <w:num w:numId="19">
    <w:abstractNumId w:val="49"/>
  </w:num>
  <w:num w:numId="20">
    <w:abstractNumId w:val="56"/>
  </w:num>
  <w:num w:numId="21">
    <w:abstractNumId w:val="55"/>
  </w:num>
  <w:num w:numId="22">
    <w:abstractNumId w:val="6"/>
  </w:num>
  <w:num w:numId="23">
    <w:abstractNumId w:val="42"/>
  </w:num>
  <w:num w:numId="24">
    <w:abstractNumId w:val="40"/>
  </w:num>
  <w:num w:numId="25">
    <w:abstractNumId w:val="31"/>
  </w:num>
  <w:num w:numId="26">
    <w:abstractNumId w:val="45"/>
  </w:num>
  <w:num w:numId="27">
    <w:abstractNumId w:val="21"/>
  </w:num>
  <w:num w:numId="28">
    <w:abstractNumId w:val="63"/>
  </w:num>
  <w:num w:numId="29">
    <w:abstractNumId w:val="38"/>
  </w:num>
  <w:num w:numId="30">
    <w:abstractNumId w:val="15"/>
  </w:num>
  <w:num w:numId="31">
    <w:abstractNumId w:val="18"/>
  </w:num>
  <w:num w:numId="32">
    <w:abstractNumId w:val="69"/>
  </w:num>
  <w:num w:numId="33">
    <w:abstractNumId w:val="54"/>
  </w:num>
  <w:num w:numId="34">
    <w:abstractNumId w:val="12"/>
  </w:num>
  <w:num w:numId="35">
    <w:abstractNumId w:val="14"/>
  </w:num>
  <w:num w:numId="36">
    <w:abstractNumId w:val="36"/>
  </w:num>
  <w:num w:numId="37">
    <w:abstractNumId w:val="11"/>
  </w:num>
  <w:num w:numId="38">
    <w:abstractNumId w:val="20"/>
  </w:num>
  <w:num w:numId="39">
    <w:abstractNumId w:val="28"/>
  </w:num>
  <w:num w:numId="40">
    <w:abstractNumId w:val="30"/>
  </w:num>
  <w:num w:numId="41">
    <w:abstractNumId w:val="26"/>
  </w:num>
  <w:num w:numId="42">
    <w:abstractNumId w:val="61"/>
  </w:num>
  <w:num w:numId="43">
    <w:abstractNumId w:val="59"/>
  </w:num>
  <w:num w:numId="44">
    <w:abstractNumId w:val="53"/>
  </w:num>
  <w:num w:numId="45">
    <w:abstractNumId w:val="51"/>
  </w:num>
  <w:num w:numId="46">
    <w:abstractNumId w:val="66"/>
  </w:num>
  <w:num w:numId="47">
    <w:abstractNumId w:val="27"/>
  </w:num>
  <w:num w:numId="48">
    <w:abstractNumId w:val="43"/>
  </w:num>
  <w:num w:numId="49">
    <w:abstractNumId w:val="9"/>
  </w:num>
  <w:num w:numId="50">
    <w:abstractNumId w:val="35"/>
  </w:num>
  <w:num w:numId="51">
    <w:abstractNumId w:val="33"/>
  </w:num>
  <w:num w:numId="52">
    <w:abstractNumId w:val="58"/>
  </w:num>
  <w:num w:numId="53">
    <w:abstractNumId w:val="32"/>
  </w:num>
  <w:num w:numId="54">
    <w:abstractNumId w:val="62"/>
  </w:num>
  <w:num w:numId="55">
    <w:abstractNumId w:val="48"/>
  </w:num>
  <w:num w:numId="56">
    <w:abstractNumId w:val="24"/>
  </w:num>
  <w:num w:numId="57">
    <w:abstractNumId w:val="10"/>
  </w:num>
  <w:num w:numId="58">
    <w:abstractNumId w:val="0"/>
  </w:num>
  <w:num w:numId="59">
    <w:abstractNumId w:val="29"/>
  </w:num>
  <w:num w:numId="60">
    <w:abstractNumId w:val="60"/>
  </w:num>
  <w:num w:numId="61">
    <w:abstractNumId w:val="44"/>
  </w:num>
  <w:num w:numId="62">
    <w:abstractNumId w:val="1"/>
  </w:num>
  <w:num w:numId="63">
    <w:abstractNumId w:val="16"/>
  </w:num>
  <w:num w:numId="64">
    <w:abstractNumId w:val="50"/>
  </w:num>
  <w:num w:numId="65">
    <w:abstractNumId w:val="41"/>
  </w:num>
  <w:num w:numId="66">
    <w:abstractNumId w:val="34"/>
  </w:num>
  <w:num w:numId="67">
    <w:abstractNumId w:val="57"/>
  </w:num>
  <w:num w:numId="68">
    <w:abstractNumId w:val="3"/>
  </w:num>
  <w:num w:numId="69">
    <w:abstractNumId w:val="52"/>
  </w:num>
  <w:num w:numId="70">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071"/>
    <w:rsid w:val="00000213"/>
    <w:rsid w:val="00006DA6"/>
    <w:rsid w:val="00011D57"/>
    <w:rsid w:val="00011E60"/>
    <w:rsid w:val="00013611"/>
    <w:rsid w:val="00014CC7"/>
    <w:rsid w:val="00015BA8"/>
    <w:rsid w:val="00022038"/>
    <w:rsid w:val="00022D7D"/>
    <w:rsid w:val="00025EA8"/>
    <w:rsid w:val="000279DB"/>
    <w:rsid w:val="00032725"/>
    <w:rsid w:val="00033856"/>
    <w:rsid w:val="00034CF3"/>
    <w:rsid w:val="00044501"/>
    <w:rsid w:val="0004494F"/>
    <w:rsid w:val="0005102D"/>
    <w:rsid w:val="0005656D"/>
    <w:rsid w:val="000718A0"/>
    <w:rsid w:val="00080478"/>
    <w:rsid w:val="000930A9"/>
    <w:rsid w:val="00094AEC"/>
    <w:rsid w:val="00097C1C"/>
    <w:rsid w:val="000A36AF"/>
    <w:rsid w:val="000A52DE"/>
    <w:rsid w:val="000B167F"/>
    <w:rsid w:val="000B6B2A"/>
    <w:rsid w:val="000C4633"/>
    <w:rsid w:val="000C69CE"/>
    <w:rsid w:val="000D534A"/>
    <w:rsid w:val="000F40FF"/>
    <w:rsid w:val="000F4804"/>
    <w:rsid w:val="00102399"/>
    <w:rsid w:val="001030BF"/>
    <w:rsid w:val="00103132"/>
    <w:rsid w:val="00106E4B"/>
    <w:rsid w:val="0011497D"/>
    <w:rsid w:val="001227D5"/>
    <w:rsid w:val="00127C36"/>
    <w:rsid w:val="00132A37"/>
    <w:rsid w:val="00134B69"/>
    <w:rsid w:val="00135D6A"/>
    <w:rsid w:val="00144E3B"/>
    <w:rsid w:val="00147E92"/>
    <w:rsid w:val="00150593"/>
    <w:rsid w:val="00154D2C"/>
    <w:rsid w:val="001554FB"/>
    <w:rsid w:val="0015577B"/>
    <w:rsid w:val="0016091F"/>
    <w:rsid w:val="00166A05"/>
    <w:rsid w:val="0017150B"/>
    <w:rsid w:val="00171834"/>
    <w:rsid w:val="001771A0"/>
    <w:rsid w:val="00190EAC"/>
    <w:rsid w:val="00192850"/>
    <w:rsid w:val="00193071"/>
    <w:rsid w:val="0019523B"/>
    <w:rsid w:val="001A1642"/>
    <w:rsid w:val="001B1BA9"/>
    <w:rsid w:val="001B40A8"/>
    <w:rsid w:val="001C3858"/>
    <w:rsid w:val="001C7A8D"/>
    <w:rsid w:val="001D2177"/>
    <w:rsid w:val="001D2950"/>
    <w:rsid w:val="001D3A7B"/>
    <w:rsid w:val="001D6114"/>
    <w:rsid w:val="001E2A49"/>
    <w:rsid w:val="001F19F4"/>
    <w:rsid w:val="001F4AB5"/>
    <w:rsid w:val="00200A60"/>
    <w:rsid w:val="0020491A"/>
    <w:rsid w:val="0020618D"/>
    <w:rsid w:val="00207006"/>
    <w:rsid w:val="00213F61"/>
    <w:rsid w:val="00215F52"/>
    <w:rsid w:val="00221966"/>
    <w:rsid w:val="002234B5"/>
    <w:rsid w:val="0022503B"/>
    <w:rsid w:val="00232B56"/>
    <w:rsid w:val="00246B5C"/>
    <w:rsid w:val="00250FA1"/>
    <w:rsid w:val="00257537"/>
    <w:rsid w:val="00261E25"/>
    <w:rsid w:val="00283770"/>
    <w:rsid w:val="0028397C"/>
    <w:rsid w:val="00287CE6"/>
    <w:rsid w:val="002A2A48"/>
    <w:rsid w:val="002B012C"/>
    <w:rsid w:val="002B2126"/>
    <w:rsid w:val="002B451E"/>
    <w:rsid w:val="002C3ED7"/>
    <w:rsid w:val="002C4F7F"/>
    <w:rsid w:val="002D2B98"/>
    <w:rsid w:val="002D40CC"/>
    <w:rsid w:val="002E7BBD"/>
    <w:rsid w:val="002F452F"/>
    <w:rsid w:val="003027A9"/>
    <w:rsid w:val="00312C39"/>
    <w:rsid w:val="00314FFB"/>
    <w:rsid w:val="00325454"/>
    <w:rsid w:val="00334D8A"/>
    <w:rsid w:val="00337F89"/>
    <w:rsid w:val="00363550"/>
    <w:rsid w:val="00374BC7"/>
    <w:rsid w:val="00391BF8"/>
    <w:rsid w:val="003979FF"/>
    <w:rsid w:val="003B02E5"/>
    <w:rsid w:val="003B1BB2"/>
    <w:rsid w:val="003B1C91"/>
    <w:rsid w:val="003B2C13"/>
    <w:rsid w:val="003B4683"/>
    <w:rsid w:val="003B5874"/>
    <w:rsid w:val="003B67D2"/>
    <w:rsid w:val="003C31AA"/>
    <w:rsid w:val="003C44EE"/>
    <w:rsid w:val="003C456F"/>
    <w:rsid w:val="003C5A98"/>
    <w:rsid w:val="003D133F"/>
    <w:rsid w:val="003D3C7C"/>
    <w:rsid w:val="003E0776"/>
    <w:rsid w:val="003E22DF"/>
    <w:rsid w:val="003E241E"/>
    <w:rsid w:val="003E32EC"/>
    <w:rsid w:val="003E3AAC"/>
    <w:rsid w:val="003F1D59"/>
    <w:rsid w:val="003F1D9A"/>
    <w:rsid w:val="003F3B18"/>
    <w:rsid w:val="003F4BB6"/>
    <w:rsid w:val="003F642A"/>
    <w:rsid w:val="00400460"/>
    <w:rsid w:val="00402F8F"/>
    <w:rsid w:val="00405619"/>
    <w:rsid w:val="004167BB"/>
    <w:rsid w:val="00416A5E"/>
    <w:rsid w:val="004219F3"/>
    <w:rsid w:val="004322CD"/>
    <w:rsid w:val="00434DB8"/>
    <w:rsid w:val="004413F7"/>
    <w:rsid w:val="0044289F"/>
    <w:rsid w:val="00445A1A"/>
    <w:rsid w:val="00445BF4"/>
    <w:rsid w:val="00454A72"/>
    <w:rsid w:val="00457462"/>
    <w:rsid w:val="00463B93"/>
    <w:rsid w:val="00463DEA"/>
    <w:rsid w:val="00464A55"/>
    <w:rsid w:val="0047622A"/>
    <w:rsid w:val="0047704D"/>
    <w:rsid w:val="004806D4"/>
    <w:rsid w:val="00483A3B"/>
    <w:rsid w:val="00493B20"/>
    <w:rsid w:val="004A1ED9"/>
    <w:rsid w:val="004B6416"/>
    <w:rsid w:val="004C1430"/>
    <w:rsid w:val="004C6DF4"/>
    <w:rsid w:val="004D0CEA"/>
    <w:rsid w:val="004D151A"/>
    <w:rsid w:val="004D1EB6"/>
    <w:rsid w:val="004D4931"/>
    <w:rsid w:val="004E1E85"/>
    <w:rsid w:val="004F1A3A"/>
    <w:rsid w:val="004F5605"/>
    <w:rsid w:val="005051BB"/>
    <w:rsid w:val="00506C5C"/>
    <w:rsid w:val="00513EBC"/>
    <w:rsid w:val="005229B4"/>
    <w:rsid w:val="00525590"/>
    <w:rsid w:val="00532F4A"/>
    <w:rsid w:val="0057369A"/>
    <w:rsid w:val="005803C1"/>
    <w:rsid w:val="00585578"/>
    <w:rsid w:val="005A5B28"/>
    <w:rsid w:val="005B1782"/>
    <w:rsid w:val="005B31B3"/>
    <w:rsid w:val="005B53E0"/>
    <w:rsid w:val="005D3DA6"/>
    <w:rsid w:val="005E2042"/>
    <w:rsid w:val="005F268A"/>
    <w:rsid w:val="005F5FB2"/>
    <w:rsid w:val="005F636D"/>
    <w:rsid w:val="00617BC7"/>
    <w:rsid w:val="00622D4A"/>
    <w:rsid w:val="00624A13"/>
    <w:rsid w:val="006264B9"/>
    <w:rsid w:val="0063212E"/>
    <w:rsid w:val="00635F13"/>
    <w:rsid w:val="00637C1C"/>
    <w:rsid w:val="006461BB"/>
    <w:rsid w:val="00647045"/>
    <w:rsid w:val="00650D3F"/>
    <w:rsid w:val="0065247F"/>
    <w:rsid w:val="006528C8"/>
    <w:rsid w:val="00660B3E"/>
    <w:rsid w:val="00666E1D"/>
    <w:rsid w:val="00667828"/>
    <w:rsid w:val="006727E5"/>
    <w:rsid w:val="00672BFE"/>
    <w:rsid w:val="006753A8"/>
    <w:rsid w:val="00681764"/>
    <w:rsid w:val="00697158"/>
    <w:rsid w:val="006B12DC"/>
    <w:rsid w:val="006C3714"/>
    <w:rsid w:val="006C52B4"/>
    <w:rsid w:val="006C5C1A"/>
    <w:rsid w:val="006C67B5"/>
    <w:rsid w:val="006D69C7"/>
    <w:rsid w:val="006D7F59"/>
    <w:rsid w:val="006E329A"/>
    <w:rsid w:val="006E3363"/>
    <w:rsid w:val="006E60F5"/>
    <w:rsid w:val="006F25A1"/>
    <w:rsid w:val="006F417A"/>
    <w:rsid w:val="006F618D"/>
    <w:rsid w:val="006F6B86"/>
    <w:rsid w:val="006F7771"/>
    <w:rsid w:val="00702110"/>
    <w:rsid w:val="00702247"/>
    <w:rsid w:val="00704D13"/>
    <w:rsid w:val="00715105"/>
    <w:rsid w:val="00770A52"/>
    <w:rsid w:val="007719B9"/>
    <w:rsid w:val="00773B49"/>
    <w:rsid w:val="00775E9C"/>
    <w:rsid w:val="00780AF4"/>
    <w:rsid w:val="007857D0"/>
    <w:rsid w:val="00793061"/>
    <w:rsid w:val="00795654"/>
    <w:rsid w:val="007A44B3"/>
    <w:rsid w:val="007A64F5"/>
    <w:rsid w:val="007A7234"/>
    <w:rsid w:val="007B75B4"/>
    <w:rsid w:val="007C1310"/>
    <w:rsid w:val="007C3771"/>
    <w:rsid w:val="007C3B03"/>
    <w:rsid w:val="007C59BE"/>
    <w:rsid w:val="007C63CE"/>
    <w:rsid w:val="007D1DD9"/>
    <w:rsid w:val="007D7995"/>
    <w:rsid w:val="007E36A0"/>
    <w:rsid w:val="007E6ED0"/>
    <w:rsid w:val="007F6658"/>
    <w:rsid w:val="007F7F36"/>
    <w:rsid w:val="00833CBD"/>
    <w:rsid w:val="00833F83"/>
    <w:rsid w:val="0083604A"/>
    <w:rsid w:val="008570FE"/>
    <w:rsid w:val="0085755D"/>
    <w:rsid w:val="00857F0B"/>
    <w:rsid w:val="00862F53"/>
    <w:rsid w:val="00863476"/>
    <w:rsid w:val="008654F5"/>
    <w:rsid w:val="00885648"/>
    <w:rsid w:val="008861C3"/>
    <w:rsid w:val="00893F46"/>
    <w:rsid w:val="008A2363"/>
    <w:rsid w:val="008B7705"/>
    <w:rsid w:val="008B7E0F"/>
    <w:rsid w:val="008D40C4"/>
    <w:rsid w:val="008D4516"/>
    <w:rsid w:val="008D5833"/>
    <w:rsid w:val="008E32D3"/>
    <w:rsid w:val="008F1741"/>
    <w:rsid w:val="008F51F9"/>
    <w:rsid w:val="008F64BF"/>
    <w:rsid w:val="008F7731"/>
    <w:rsid w:val="00901ACC"/>
    <w:rsid w:val="0090302A"/>
    <w:rsid w:val="009050C8"/>
    <w:rsid w:val="009071EA"/>
    <w:rsid w:val="00913BDE"/>
    <w:rsid w:val="00922430"/>
    <w:rsid w:val="00933D5C"/>
    <w:rsid w:val="00946E3B"/>
    <w:rsid w:val="0095026E"/>
    <w:rsid w:val="00951DAE"/>
    <w:rsid w:val="00952275"/>
    <w:rsid w:val="00962DE8"/>
    <w:rsid w:val="00963FA2"/>
    <w:rsid w:val="0096502B"/>
    <w:rsid w:val="00966A7A"/>
    <w:rsid w:val="00967673"/>
    <w:rsid w:val="009700F5"/>
    <w:rsid w:val="0097496A"/>
    <w:rsid w:val="0097730A"/>
    <w:rsid w:val="00994142"/>
    <w:rsid w:val="00996F25"/>
    <w:rsid w:val="00997A76"/>
    <w:rsid w:val="009A1D1D"/>
    <w:rsid w:val="009A45C1"/>
    <w:rsid w:val="009B3AD1"/>
    <w:rsid w:val="009B43E5"/>
    <w:rsid w:val="009B7525"/>
    <w:rsid w:val="009C200E"/>
    <w:rsid w:val="009C456C"/>
    <w:rsid w:val="009D0FDD"/>
    <w:rsid w:val="009D519D"/>
    <w:rsid w:val="009D5909"/>
    <w:rsid w:val="009E0293"/>
    <w:rsid w:val="009E04F1"/>
    <w:rsid w:val="009E549D"/>
    <w:rsid w:val="009F2B58"/>
    <w:rsid w:val="009F5767"/>
    <w:rsid w:val="009F5F17"/>
    <w:rsid w:val="00A06FC1"/>
    <w:rsid w:val="00A10A30"/>
    <w:rsid w:val="00A10BB4"/>
    <w:rsid w:val="00A14003"/>
    <w:rsid w:val="00A14187"/>
    <w:rsid w:val="00A2761E"/>
    <w:rsid w:val="00A31FAB"/>
    <w:rsid w:val="00A329FD"/>
    <w:rsid w:val="00A4531A"/>
    <w:rsid w:val="00A461C3"/>
    <w:rsid w:val="00A4640F"/>
    <w:rsid w:val="00A46EE5"/>
    <w:rsid w:val="00A51267"/>
    <w:rsid w:val="00A56CB0"/>
    <w:rsid w:val="00A578C1"/>
    <w:rsid w:val="00A6023C"/>
    <w:rsid w:val="00A6774E"/>
    <w:rsid w:val="00A67FE1"/>
    <w:rsid w:val="00A70E1C"/>
    <w:rsid w:val="00A70EF2"/>
    <w:rsid w:val="00A853F8"/>
    <w:rsid w:val="00A86CE5"/>
    <w:rsid w:val="00A95C6C"/>
    <w:rsid w:val="00AA3F2D"/>
    <w:rsid w:val="00AA6A20"/>
    <w:rsid w:val="00AC300E"/>
    <w:rsid w:val="00AC71DF"/>
    <w:rsid w:val="00AD7D76"/>
    <w:rsid w:val="00AF557C"/>
    <w:rsid w:val="00AF67B0"/>
    <w:rsid w:val="00AF7274"/>
    <w:rsid w:val="00B008BC"/>
    <w:rsid w:val="00B038F6"/>
    <w:rsid w:val="00B135A3"/>
    <w:rsid w:val="00B2045C"/>
    <w:rsid w:val="00B27049"/>
    <w:rsid w:val="00B30C95"/>
    <w:rsid w:val="00B35D91"/>
    <w:rsid w:val="00B37200"/>
    <w:rsid w:val="00B40418"/>
    <w:rsid w:val="00B51865"/>
    <w:rsid w:val="00B54A55"/>
    <w:rsid w:val="00B57C90"/>
    <w:rsid w:val="00B61364"/>
    <w:rsid w:val="00B65A95"/>
    <w:rsid w:val="00B813A9"/>
    <w:rsid w:val="00B82ADC"/>
    <w:rsid w:val="00B90BD5"/>
    <w:rsid w:val="00B91C66"/>
    <w:rsid w:val="00B959B9"/>
    <w:rsid w:val="00BA0C4F"/>
    <w:rsid w:val="00BA0E16"/>
    <w:rsid w:val="00BA695C"/>
    <w:rsid w:val="00BB2DE6"/>
    <w:rsid w:val="00BB305B"/>
    <w:rsid w:val="00BB694F"/>
    <w:rsid w:val="00BC1D33"/>
    <w:rsid w:val="00BD5937"/>
    <w:rsid w:val="00BD7E29"/>
    <w:rsid w:val="00BE29CA"/>
    <w:rsid w:val="00BE5CC1"/>
    <w:rsid w:val="00BE77C0"/>
    <w:rsid w:val="00BF526C"/>
    <w:rsid w:val="00BF6559"/>
    <w:rsid w:val="00BF7F6D"/>
    <w:rsid w:val="00C0345E"/>
    <w:rsid w:val="00C229C1"/>
    <w:rsid w:val="00C258A7"/>
    <w:rsid w:val="00C26C1C"/>
    <w:rsid w:val="00C26CCF"/>
    <w:rsid w:val="00C34C8E"/>
    <w:rsid w:val="00C369DE"/>
    <w:rsid w:val="00C40312"/>
    <w:rsid w:val="00C419F8"/>
    <w:rsid w:val="00C426F2"/>
    <w:rsid w:val="00C44855"/>
    <w:rsid w:val="00C45EAF"/>
    <w:rsid w:val="00C54891"/>
    <w:rsid w:val="00C61178"/>
    <w:rsid w:val="00C71E8B"/>
    <w:rsid w:val="00C73811"/>
    <w:rsid w:val="00C75FB6"/>
    <w:rsid w:val="00C7709A"/>
    <w:rsid w:val="00C830D4"/>
    <w:rsid w:val="00C87139"/>
    <w:rsid w:val="00C90EA5"/>
    <w:rsid w:val="00CA5A2D"/>
    <w:rsid w:val="00CB1B5A"/>
    <w:rsid w:val="00CB79D1"/>
    <w:rsid w:val="00CC452F"/>
    <w:rsid w:val="00CC69D5"/>
    <w:rsid w:val="00CC734E"/>
    <w:rsid w:val="00CD35EB"/>
    <w:rsid w:val="00CD3A2A"/>
    <w:rsid w:val="00CD5D50"/>
    <w:rsid w:val="00CD74D9"/>
    <w:rsid w:val="00CD7D62"/>
    <w:rsid w:val="00CD7FD7"/>
    <w:rsid w:val="00CF1126"/>
    <w:rsid w:val="00CF5F6F"/>
    <w:rsid w:val="00D00307"/>
    <w:rsid w:val="00D04713"/>
    <w:rsid w:val="00D115C3"/>
    <w:rsid w:val="00D12468"/>
    <w:rsid w:val="00D12694"/>
    <w:rsid w:val="00D1554A"/>
    <w:rsid w:val="00D239CA"/>
    <w:rsid w:val="00D24AC3"/>
    <w:rsid w:val="00D41989"/>
    <w:rsid w:val="00D53C03"/>
    <w:rsid w:val="00D62795"/>
    <w:rsid w:val="00D65CF2"/>
    <w:rsid w:val="00D7046E"/>
    <w:rsid w:val="00D76357"/>
    <w:rsid w:val="00D7789C"/>
    <w:rsid w:val="00D8352B"/>
    <w:rsid w:val="00D83A9D"/>
    <w:rsid w:val="00D85248"/>
    <w:rsid w:val="00D86920"/>
    <w:rsid w:val="00D9151A"/>
    <w:rsid w:val="00D92CD7"/>
    <w:rsid w:val="00D96AA9"/>
    <w:rsid w:val="00DB5E87"/>
    <w:rsid w:val="00DC4AFB"/>
    <w:rsid w:val="00DD02D8"/>
    <w:rsid w:val="00DD32E3"/>
    <w:rsid w:val="00DD6E7E"/>
    <w:rsid w:val="00DE2B7B"/>
    <w:rsid w:val="00DF13F4"/>
    <w:rsid w:val="00DF1A7C"/>
    <w:rsid w:val="00DF6C1E"/>
    <w:rsid w:val="00E032CE"/>
    <w:rsid w:val="00E072E2"/>
    <w:rsid w:val="00E15F05"/>
    <w:rsid w:val="00E2046F"/>
    <w:rsid w:val="00E23305"/>
    <w:rsid w:val="00E32E24"/>
    <w:rsid w:val="00E33575"/>
    <w:rsid w:val="00E36044"/>
    <w:rsid w:val="00E41664"/>
    <w:rsid w:val="00E43E57"/>
    <w:rsid w:val="00E45DB4"/>
    <w:rsid w:val="00E50E82"/>
    <w:rsid w:val="00E52049"/>
    <w:rsid w:val="00E5464B"/>
    <w:rsid w:val="00E6719F"/>
    <w:rsid w:val="00E71637"/>
    <w:rsid w:val="00E77233"/>
    <w:rsid w:val="00E84CBA"/>
    <w:rsid w:val="00E906C7"/>
    <w:rsid w:val="00E91EDB"/>
    <w:rsid w:val="00E966AE"/>
    <w:rsid w:val="00EA0086"/>
    <w:rsid w:val="00EA0B7B"/>
    <w:rsid w:val="00EA4D95"/>
    <w:rsid w:val="00EA7DFC"/>
    <w:rsid w:val="00EA7FA7"/>
    <w:rsid w:val="00EB1880"/>
    <w:rsid w:val="00EB4317"/>
    <w:rsid w:val="00EB7028"/>
    <w:rsid w:val="00EC0874"/>
    <w:rsid w:val="00EC10B3"/>
    <w:rsid w:val="00EC7407"/>
    <w:rsid w:val="00ED2A2C"/>
    <w:rsid w:val="00EE5881"/>
    <w:rsid w:val="00EE7EEF"/>
    <w:rsid w:val="00EF2F5B"/>
    <w:rsid w:val="00EF46F3"/>
    <w:rsid w:val="00EF6368"/>
    <w:rsid w:val="00F0001B"/>
    <w:rsid w:val="00F06CEF"/>
    <w:rsid w:val="00F07411"/>
    <w:rsid w:val="00F12E9E"/>
    <w:rsid w:val="00F137DC"/>
    <w:rsid w:val="00F14702"/>
    <w:rsid w:val="00F14C3D"/>
    <w:rsid w:val="00F202E3"/>
    <w:rsid w:val="00F20955"/>
    <w:rsid w:val="00F26216"/>
    <w:rsid w:val="00F30976"/>
    <w:rsid w:val="00F32D70"/>
    <w:rsid w:val="00F35B5D"/>
    <w:rsid w:val="00F42A5D"/>
    <w:rsid w:val="00F4531B"/>
    <w:rsid w:val="00F547D4"/>
    <w:rsid w:val="00F5603B"/>
    <w:rsid w:val="00F63C9A"/>
    <w:rsid w:val="00F733E8"/>
    <w:rsid w:val="00F75BA7"/>
    <w:rsid w:val="00F80FC8"/>
    <w:rsid w:val="00F81D4E"/>
    <w:rsid w:val="00F821E6"/>
    <w:rsid w:val="00F83E09"/>
    <w:rsid w:val="00F8749C"/>
    <w:rsid w:val="00F9268C"/>
    <w:rsid w:val="00FA37C1"/>
    <w:rsid w:val="00FA7808"/>
    <w:rsid w:val="00FC3483"/>
    <w:rsid w:val="00FD2AE7"/>
    <w:rsid w:val="00FD7504"/>
    <w:rsid w:val="00FE4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68FC1FB"/>
  <w15:docId w15:val="{BE1A8982-5E6C-4A09-B6FD-A6C7E1ADF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F46F3"/>
    <w:pPr>
      <w:widowControl w:val="0"/>
      <w:autoSpaceDE w:val="0"/>
      <w:autoSpaceDN w:val="0"/>
      <w:adjustRightInd w:val="0"/>
      <w:spacing w:after="0" w:line="240" w:lineRule="auto"/>
    </w:pPr>
    <w:rPr>
      <w:rFonts w:ascii="Arial" w:hAnsi="Arial" w:cs="Times New Roman"/>
      <w:szCs w:val="24"/>
    </w:rPr>
  </w:style>
  <w:style w:type="paragraph" w:styleId="Heading1">
    <w:name w:val="heading 1"/>
    <w:basedOn w:val="Normal"/>
    <w:next w:val="Normal"/>
    <w:link w:val="Heading1Char"/>
    <w:uiPriority w:val="9"/>
    <w:qFormat/>
    <w:rsid w:val="00D92C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93071"/>
    <w:pPr>
      <w:keepNext/>
      <w:tabs>
        <w:tab w:val="left" w:pos="180"/>
        <w:tab w:val="left" w:pos="360"/>
        <w:tab w:val="left" w:pos="540"/>
      </w:tabs>
      <w:outlineLvl w:val="1"/>
    </w:pPr>
    <w:rPr>
      <w:rFonts w:ascii="Verdana" w:hAnsi="Verdana" w:cs="Verdana"/>
      <w:b/>
      <w:bCs/>
      <w:sz w:val="36"/>
      <w:szCs w:val="36"/>
    </w:rPr>
  </w:style>
  <w:style w:type="paragraph" w:styleId="Heading7">
    <w:name w:val="heading 7"/>
    <w:basedOn w:val="Normal"/>
    <w:next w:val="Normal"/>
    <w:link w:val="Heading7Char"/>
    <w:uiPriority w:val="9"/>
    <w:semiHidden/>
    <w:unhideWhenUsed/>
    <w:qFormat/>
    <w:rsid w:val="0019307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9307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9307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3071"/>
    <w:rPr>
      <w:rFonts w:ascii="Verdana" w:hAnsi="Verdana" w:cs="Verdana"/>
      <w:b/>
      <w:bCs/>
      <w:sz w:val="36"/>
      <w:szCs w:val="36"/>
    </w:rPr>
  </w:style>
  <w:style w:type="character" w:customStyle="1" w:styleId="Heading8Char">
    <w:name w:val="Heading 8 Char"/>
    <w:basedOn w:val="DefaultParagraphFont"/>
    <w:link w:val="Heading8"/>
    <w:uiPriority w:val="9"/>
    <w:semiHidden/>
    <w:rsid w:val="00193071"/>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193071"/>
    <w:rPr>
      <w:rFonts w:ascii="Century Schoolbook" w:hAnsi="Century Schoolbook" w:cs="Century Schoolbook"/>
      <w:sz w:val="23"/>
      <w:szCs w:val="23"/>
    </w:rPr>
  </w:style>
  <w:style w:type="character" w:customStyle="1" w:styleId="BodyTextChar">
    <w:name w:val="Body Text Char"/>
    <w:basedOn w:val="DefaultParagraphFont"/>
    <w:link w:val="BodyText"/>
    <w:rsid w:val="00193071"/>
    <w:rPr>
      <w:rFonts w:ascii="Century Schoolbook" w:hAnsi="Century Schoolbook" w:cs="Century Schoolbook"/>
      <w:sz w:val="23"/>
      <w:szCs w:val="23"/>
    </w:rPr>
  </w:style>
  <w:style w:type="paragraph" w:styleId="BodyText2">
    <w:name w:val="Body Text 2"/>
    <w:basedOn w:val="Normal"/>
    <w:link w:val="BodyText2Char"/>
    <w:rsid w:val="00193071"/>
    <w:pPr>
      <w:widowControl/>
      <w:tabs>
        <w:tab w:val="left" w:pos="600"/>
        <w:tab w:val="left" w:pos="1200"/>
        <w:tab w:val="left" w:pos="5040"/>
      </w:tabs>
    </w:pPr>
    <w:rPr>
      <w:rFonts w:ascii="Verdana" w:hAnsi="Verdana"/>
    </w:rPr>
  </w:style>
  <w:style w:type="character" w:customStyle="1" w:styleId="BodyText2Char">
    <w:name w:val="Body Text 2 Char"/>
    <w:basedOn w:val="DefaultParagraphFont"/>
    <w:link w:val="BodyText2"/>
    <w:rsid w:val="00193071"/>
    <w:rPr>
      <w:rFonts w:ascii="Verdana" w:hAnsi="Verdana" w:cs="Times New Roman"/>
      <w:szCs w:val="24"/>
    </w:rPr>
  </w:style>
  <w:style w:type="paragraph" w:customStyle="1" w:styleId="PageNumber1">
    <w:name w:val="Page Number1"/>
    <w:basedOn w:val="Normal"/>
    <w:next w:val="Normal"/>
    <w:rsid w:val="00193071"/>
    <w:pPr>
      <w:widowControl/>
      <w:autoSpaceDE/>
      <w:autoSpaceDN/>
      <w:adjustRightInd/>
    </w:pPr>
    <w:rPr>
      <w:rFonts w:ascii="Tms Rmn" w:hAnsi="Tms Rmn"/>
      <w:noProof/>
      <w:sz w:val="20"/>
    </w:rPr>
  </w:style>
  <w:style w:type="paragraph" w:customStyle="1" w:styleId="Document">
    <w:name w:val="Document"/>
    <w:basedOn w:val="Normal"/>
    <w:rsid w:val="00193071"/>
    <w:pPr>
      <w:widowControl/>
      <w:autoSpaceDE/>
      <w:autoSpaceDN/>
      <w:adjustRightInd/>
      <w:jc w:val="center"/>
    </w:pPr>
    <w:rPr>
      <w:rFonts w:ascii="Letter" w:hAnsi="Letter"/>
    </w:rPr>
  </w:style>
  <w:style w:type="character" w:styleId="CommentReference">
    <w:name w:val="annotation reference"/>
    <w:basedOn w:val="DefaultParagraphFont"/>
    <w:semiHidden/>
    <w:rsid w:val="00193071"/>
    <w:rPr>
      <w:sz w:val="16"/>
      <w:szCs w:val="16"/>
    </w:rPr>
  </w:style>
  <w:style w:type="paragraph" w:styleId="CommentText">
    <w:name w:val="annotation text"/>
    <w:basedOn w:val="Normal"/>
    <w:link w:val="CommentTextChar"/>
    <w:rsid w:val="00193071"/>
    <w:rPr>
      <w:sz w:val="20"/>
      <w:szCs w:val="20"/>
    </w:rPr>
  </w:style>
  <w:style w:type="character" w:customStyle="1" w:styleId="CommentTextChar">
    <w:name w:val="Comment Text Char"/>
    <w:basedOn w:val="DefaultParagraphFont"/>
    <w:link w:val="CommentText"/>
    <w:rsid w:val="00193071"/>
    <w:rPr>
      <w:rFonts w:ascii="Arial" w:hAnsi="Arial" w:cs="Times New Roman"/>
      <w:sz w:val="20"/>
      <w:szCs w:val="20"/>
    </w:rPr>
  </w:style>
  <w:style w:type="paragraph" w:styleId="ListParagraph">
    <w:name w:val="List Paragraph"/>
    <w:basedOn w:val="Normal"/>
    <w:uiPriority w:val="34"/>
    <w:qFormat/>
    <w:rsid w:val="00193071"/>
    <w:pPr>
      <w:ind w:left="720"/>
      <w:contextualSpacing/>
    </w:pPr>
  </w:style>
  <w:style w:type="character" w:customStyle="1" w:styleId="Heading7Char">
    <w:name w:val="Heading 7 Char"/>
    <w:basedOn w:val="DefaultParagraphFont"/>
    <w:link w:val="Heading7"/>
    <w:uiPriority w:val="9"/>
    <w:semiHidden/>
    <w:rsid w:val="00193071"/>
    <w:rPr>
      <w:rFonts w:asciiTheme="majorHAnsi" w:eastAsiaTheme="majorEastAsia" w:hAnsiTheme="majorHAnsi" w:cstheme="majorBidi"/>
      <w:i/>
      <w:iCs/>
      <w:color w:val="1F4D78" w:themeColor="accent1" w:themeShade="7F"/>
      <w:szCs w:val="24"/>
    </w:rPr>
  </w:style>
  <w:style w:type="character" w:customStyle="1" w:styleId="Heading9Char">
    <w:name w:val="Heading 9 Char"/>
    <w:basedOn w:val="DefaultParagraphFont"/>
    <w:link w:val="Heading9"/>
    <w:uiPriority w:val="9"/>
    <w:semiHidden/>
    <w:rsid w:val="00193071"/>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rsid w:val="00193071"/>
    <w:pPr>
      <w:tabs>
        <w:tab w:val="center" w:pos="4320"/>
        <w:tab w:val="right" w:pos="8640"/>
      </w:tabs>
    </w:pPr>
  </w:style>
  <w:style w:type="character" w:customStyle="1" w:styleId="HeaderChar">
    <w:name w:val="Header Char"/>
    <w:basedOn w:val="DefaultParagraphFont"/>
    <w:link w:val="Header"/>
    <w:uiPriority w:val="99"/>
    <w:rsid w:val="00193071"/>
    <w:rPr>
      <w:rFonts w:ascii="Arial" w:hAnsi="Arial" w:cs="Times New Roman"/>
      <w:szCs w:val="24"/>
    </w:rPr>
  </w:style>
  <w:style w:type="paragraph" w:styleId="Footer">
    <w:name w:val="footer"/>
    <w:basedOn w:val="Normal"/>
    <w:link w:val="FooterChar"/>
    <w:uiPriority w:val="99"/>
    <w:rsid w:val="00193071"/>
    <w:pPr>
      <w:tabs>
        <w:tab w:val="center" w:pos="4320"/>
        <w:tab w:val="right" w:pos="8640"/>
      </w:tabs>
    </w:pPr>
    <w:rPr>
      <w:rFonts w:ascii="Letter" w:hAnsi="Letter" w:cs="Letter"/>
    </w:rPr>
  </w:style>
  <w:style w:type="character" w:customStyle="1" w:styleId="FooterChar">
    <w:name w:val="Footer Char"/>
    <w:basedOn w:val="DefaultParagraphFont"/>
    <w:link w:val="Footer"/>
    <w:uiPriority w:val="99"/>
    <w:rsid w:val="00193071"/>
    <w:rPr>
      <w:rFonts w:ascii="Letter" w:hAnsi="Letter" w:cs="Letter"/>
      <w:szCs w:val="24"/>
    </w:rPr>
  </w:style>
  <w:style w:type="character" w:styleId="Hyperlink">
    <w:name w:val="Hyperlink"/>
    <w:basedOn w:val="DefaultParagraphFont"/>
    <w:rsid w:val="00193071"/>
    <w:rPr>
      <w:color w:val="0000FF"/>
      <w:u w:val="single"/>
    </w:rPr>
  </w:style>
  <w:style w:type="paragraph" w:styleId="BalloonText">
    <w:name w:val="Balloon Text"/>
    <w:basedOn w:val="Normal"/>
    <w:link w:val="BalloonTextChar"/>
    <w:uiPriority w:val="99"/>
    <w:semiHidden/>
    <w:unhideWhenUsed/>
    <w:rsid w:val="001930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071"/>
    <w:rPr>
      <w:rFonts w:ascii="Segoe UI" w:hAnsi="Segoe UI" w:cs="Segoe UI"/>
      <w:sz w:val="18"/>
      <w:szCs w:val="18"/>
    </w:rPr>
  </w:style>
  <w:style w:type="paragraph" w:styleId="BlockText">
    <w:name w:val="Block Text"/>
    <w:basedOn w:val="Normal"/>
    <w:rsid w:val="006461BB"/>
    <w:pPr>
      <w:widowControl/>
      <w:autoSpaceDE/>
      <w:autoSpaceDN/>
      <w:adjustRightInd/>
      <w:ind w:left="-360" w:right="-540"/>
    </w:pPr>
    <w:rPr>
      <w:sz w:val="24"/>
    </w:rPr>
  </w:style>
  <w:style w:type="paragraph" w:customStyle="1" w:styleId="FELBullet">
    <w:name w:val="FEL Bullet"/>
    <w:rsid w:val="006461BB"/>
    <w:pPr>
      <w:numPr>
        <w:numId w:val="9"/>
      </w:numPr>
      <w:tabs>
        <w:tab w:val="clear" w:pos="360"/>
        <w:tab w:val="num" w:pos="-360"/>
      </w:tabs>
      <w:spacing w:after="120" w:line="240" w:lineRule="auto"/>
    </w:pPr>
    <w:rPr>
      <w:rFonts w:ascii="Times New Roman" w:hAnsi="Times New Roman" w:cs="Times New Roman"/>
      <w:sz w:val="24"/>
      <w:szCs w:val="24"/>
    </w:rPr>
  </w:style>
  <w:style w:type="table" w:styleId="TableGrid">
    <w:name w:val="Table Grid"/>
    <w:basedOn w:val="TableNormal"/>
    <w:uiPriority w:val="59"/>
    <w:rsid w:val="00775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00213"/>
    <w:rPr>
      <w:b/>
      <w:bCs/>
    </w:rPr>
  </w:style>
  <w:style w:type="character" w:customStyle="1" w:styleId="CommentSubjectChar">
    <w:name w:val="Comment Subject Char"/>
    <w:basedOn w:val="CommentTextChar"/>
    <w:link w:val="CommentSubject"/>
    <w:uiPriority w:val="99"/>
    <w:semiHidden/>
    <w:rsid w:val="00000213"/>
    <w:rPr>
      <w:rFonts w:ascii="Arial" w:hAnsi="Arial" w:cs="Times New Roman"/>
      <w:b/>
      <w:bCs/>
      <w:sz w:val="20"/>
      <w:szCs w:val="20"/>
    </w:rPr>
  </w:style>
  <w:style w:type="paragraph" w:styleId="Revision">
    <w:name w:val="Revision"/>
    <w:hidden/>
    <w:uiPriority w:val="99"/>
    <w:semiHidden/>
    <w:rsid w:val="003027A9"/>
    <w:pPr>
      <w:spacing w:after="0" w:line="240" w:lineRule="auto"/>
    </w:pPr>
    <w:rPr>
      <w:rFonts w:ascii="Arial" w:hAnsi="Arial" w:cs="Times New Roman"/>
      <w:szCs w:val="24"/>
    </w:rPr>
  </w:style>
  <w:style w:type="table" w:customStyle="1" w:styleId="TableGrid1">
    <w:name w:val="Table Grid1"/>
    <w:basedOn w:val="TableNormal"/>
    <w:next w:val="TableGrid"/>
    <w:uiPriority w:val="39"/>
    <w:rsid w:val="00951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6F7771"/>
    <w:pPr>
      <w:widowControl/>
      <w:autoSpaceDE/>
      <w:autoSpaceDN/>
      <w:adjustRightInd/>
      <w:spacing w:after="120"/>
      <w:ind w:left="360"/>
    </w:pPr>
    <w:rPr>
      <w:szCs w:val="20"/>
    </w:rPr>
  </w:style>
  <w:style w:type="character" w:customStyle="1" w:styleId="BodyTextIndentChar">
    <w:name w:val="Body Text Indent Char"/>
    <w:basedOn w:val="DefaultParagraphFont"/>
    <w:link w:val="BodyTextIndent"/>
    <w:rsid w:val="006F7771"/>
    <w:rPr>
      <w:rFonts w:ascii="Arial" w:hAnsi="Arial" w:cs="Times New Roman"/>
      <w:szCs w:val="20"/>
    </w:rPr>
  </w:style>
  <w:style w:type="character" w:customStyle="1" w:styleId="Heading1Char">
    <w:name w:val="Heading 1 Char"/>
    <w:basedOn w:val="DefaultParagraphFont"/>
    <w:link w:val="Heading1"/>
    <w:uiPriority w:val="9"/>
    <w:rsid w:val="00D92CD7"/>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99"/>
    <w:rsid w:val="00BE5CC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0A8"/>
    <w:pPr>
      <w:autoSpaceDE w:val="0"/>
      <w:autoSpaceDN w:val="0"/>
      <w:adjustRightInd w:val="0"/>
      <w:spacing w:after="0" w:line="240" w:lineRule="auto"/>
    </w:pPr>
    <w:rPr>
      <w:rFonts w:ascii="Arial" w:eastAsia="PMingLiU" w:hAnsi="Arial" w:cs="Arial"/>
      <w:color w:val="000000"/>
      <w:sz w:val="24"/>
      <w:szCs w:val="24"/>
      <w:lang w:eastAsia="zh-CN"/>
    </w:rPr>
  </w:style>
  <w:style w:type="table" w:customStyle="1" w:styleId="TableGrid11">
    <w:name w:val="Table Grid11"/>
    <w:basedOn w:val="TableNormal"/>
    <w:next w:val="TableGrid"/>
    <w:uiPriority w:val="39"/>
    <w:rsid w:val="00624A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4AC3"/>
    <w:pPr>
      <w:spacing w:after="0" w:line="240" w:lineRule="auto"/>
    </w:pPr>
    <w:rPr>
      <w:rFonts w:eastAsiaTheme="minorHAnsi"/>
    </w:rPr>
  </w:style>
  <w:style w:type="table" w:customStyle="1" w:styleId="TableGrid3">
    <w:name w:val="Table Grid3"/>
    <w:basedOn w:val="TableNormal"/>
    <w:next w:val="TableGrid"/>
    <w:uiPriority w:val="59"/>
    <w:rsid w:val="00D65C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7C1C"/>
    <w:rPr>
      <w:color w:val="954F72" w:themeColor="followedHyperlink"/>
      <w:u w:val="single"/>
    </w:rPr>
  </w:style>
  <w:style w:type="table" w:customStyle="1" w:styleId="TableGrid31">
    <w:name w:val="Table Grid31"/>
    <w:basedOn w:val="TableNormal"/>
    <w:next w:val="TableGrid"/>
    <w:uiPriority w:val="59"/>
    <w:rsid w:val="00785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2674">
      <w:bodyDiv w:val="1"/>
      <w:marLeft w:val="0"/>
      <w:marRight w:val="0"/>
      <w:marTop w:val="0"/>
      <w:marBottom w:val="0"/>
      <w:divBdr>
        <w:top w:val="none" w:sz="0" w:space="0" w:color="auto"/>
        <w:left w:val="none" w:sz="0" w:space="0" w:color="auto"/>
        <w:bottom w:val="none" w:sz="0" w:space="0" w:color="auto"/>
        <w:right w:val="none" w:sz="0" w:space="0" w:color="auto"/>
      </w:divBdr>
    </w:div>
    <w:div w:id="872427695">
      <w:bodyDiv w:val="1"/>
      <w:marLeft w:val="0"/>
      <w:marRight w:val="0"/>
      <w:marTop w:val="0"/>
      <w:marBottom w:val="0"/>
      <w:divBdr>
        <w:top w:val="none" w:sz="0" w:space="0" w:color="auto"/>
        <w:left w:val="none" w:sz="0" w:space="0" w:color="auto"/>
        <w:bottom w:val="none" w:sz="0" w:space="0" w:color="auto"/>
        <w:right w:val="none" w:sz="0" w:space="0" w:color="auto"/>
      </w:divBdr>
    </w:div>
    <w:div w:id="1500924705">
      <w:bodyDiv w:val="1"/>
      <w:marLeft w:val="0"/>
      <w:marRight w:val="0"/>
      <w:marTop w:val="0"/>
      <w:marBottom w:val="0"/>
      <w:divBdr>
        <w:top w:val="none" w:sz="0" w:space="0" w:color="auto"/>
        <w:left w:val="none" w:sz="0" w:space="0" w:color="auto"/>
        <w:bottom w:val="none" w:sz="0" w:space="0" w:color="auto"/>
        <w:right w:val="none" w:sz="0" w:space="0" w:color="auto"/>
      </w:divBdr>
    </w:div>
    <w:div w:id="211147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wane.chappelle@seattle.gov" TargetMode="Externa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wane.chappelle@seattle.gov" TargetMode="Externa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www.seattle.gov/leg/clerk/dpr.htm" TargetMode="External"/><Relationship Id="rId10" Type="http://schemas.openxmlformats.org/officeDocument/2006/relationships/hyperlink" Target="http://www.k12.wa.us/ChildNutrition/Programs/CACFP/default.aspx" TargetMode="External"/><Relationship Id="rId19" Type="http://schemas.openxmlformats.org/officeDocument/2006/relationships/footer" Target="footer4.xm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seattle.gov/Documents/Departments/OFE/AboutTheLevy/EarlyLearning/SPP%20Implementation%20Plan.April%201.PostCommittee.pdf"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footer" Target="foot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78805-22F9-4BC2-857E-1EC52FCC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11267</Words>
  <Characters>64227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75344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Kealoha, Samantha</dc:creator>
  <cp:lastModifiedBy>Svy, Mao</cp:lastModifiedBy>
  <cp:revision>3</cp:revision>
  <cp:lastPrinted>2016-08-05T15:59:00Z</cp:lastPrinted>
  <dcterms:created xsi:type="dcterms:W3CDTF">2016-11-29T23:58:00Z</dcterms:created>
  <dcterms:modified xsi:type="dcterms:W3CDTF">2016-11-29T23:58:00Z</dcterms:modified>
</cp:coreProperties>
</file>